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0D65" w:rsidRPr="00B1390F" w:rsidRDefault="003F0D65" w:rsidP="00D16975">
      <w:pPr>
        <w:spacing w:after="0" w:line="240" w:lineRule="auto"/>
        <w:ind w:firstLine="709"/>
        <w:jc w:val="center"/>
        <w:rPr>
          <w:rFonts w:asciiTheme="minorHAnsi" w:hAnsiTheme="minorHAnsi" w:cstheme="minorHAnsi"/>
          <w:sz w:val="28"/>
          <w:szCs w:val="28"/>
        </w:rPr>
      </w:pPr>
      <w:r w:rsidRPr="00B1390F">
        <w:rPr>
          <w:rFonts w:asciiTheme="minorHAnsi" w:hAnsiTheme="minorHAnsi" w:cstheme="minorHAnsi"/>
          <w:sz w:val="28"/>
          <w:szCs w:val="28"/>
        </w:rPr>
        <w:t>Министерство образования и науки Республики Казахстан</w:t>
      </w: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roofErr w:type="spellStart"/>
      <w:r w:rsidRPr="00B1390F">
        <w:rPr>
          <w:rFonts w:asciiTheme="minorHAnsi" w:hAnsiTheme="minorHAnsi" w:cstheme="minorHAnsi"/>
          <w:sz w:val="28"/>
          <w:szCs w:val="28"/>
        </w:rPr>
        <w:t>Костанайский</w:t>
      </w:r>
      <w:proofErr w:type="spellEnd"/>
      <w:r w:rsidRPr="00B1390F">
        <w:rPr>
          <w:rFonts w:asciiTheme="minorHAnsi" w:hAnsiTheme="minorHAnsi" w:cstheme="minorHAnsi"/>
          <w:sz w:val="28"/>
          <w:szCs w:val="28"/>
        </w:rPr>
        <w:t xml:space="preserve"> государственный университет им</w:t>
      </w:r>
      <w:r w:rsidR="00A350D6">
        <w:rPr>
          <w:rFonts w:asciiTheme="minorHAnsi" w:hAnsiTheme="minorHAnsi" w:cstheme="minorHAnsi"/>
          <w:sz w:val="28"/>
          <w:szCs w:val="28"/>
        </w:rPr>
        <w:t>ени</w:t>
      </w:r>
      <w:r w:rsidRPr="00B1390F">
        <w:rPr>
          <w:rFonts w:asciiTheme="minorHAnsi" w:hAnsiTheme="minorHAnsi" w:cstheme="minorHAnsi"/>
          <w:sz w:val="28"/>
          <w:szCs w:val="28"/>
        </w:rPr>
        <w:t xml:space="preserve"> А.</w:t>
      </w:r>
      <w:r w:rsidR="00E55F28" w:rsidRPr="00B1390F">
        <w:rPr>
          <w:rFonts w:asciiTheme="minorHAnsi" w:hAnsiTheme="minorHAnsi" w:cstheme="minorHAnsi"/>
          <w:sz w:val="28"/>
          <w:szCs w:val="28"/>
        </w:rPr>
        <w:t xml:space="preserve"> </w:t>
      </w:r>
      <w:proofErr w:type="spellStart"/>
      <w:r w:rsidRPr="00B1390F">
        <w:rPr>
          <w:rFonts w:asciiTheme="minorHAnsi" w:hAnsiTheme="minorHAnsi" w:cstheme="minorHAnsi"/>
          <w:sz w:val="28"/>
          <w:szCs w:val="28"/>
        </w:rPr>
        <w:t>Байтурсынова</w:t>
      </w:r>
      <w:proofErr w:type="spellEnd"/>
    </w:p>
    <w:p w:rsidR="007F04C5" w:rsidRPr="00B1390F" w:rsidRDefault="007F04C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r w:rsidRPr="00B1390F">
        <w:rPr>
          <w:rFonts w:asciiTheme="minorHAnsi" w:hAnsiTheme="minorHAnsi" w:cstheme="minorHAnsi"/>
          <w:sz w:val="28"/>
          <w:szCs w:val="28"/>
        </w:rPr>
        <w:t>Кафедра машин, тракторов и автомобилей</w:t>
      </w:r>
    </w:p>
    <w:p w:rsidR="003F0D65" w:rsidRPr="00B1390F" w:rsidRDefault="003F0D65" w:rsidP="00D16975">
      <w:pPr>
        <w:spacing w:after="0" w:line="240" w:lineRule="auto"/>
        <w:ind w:firstLine="709"/>
        <w:rPr>
          <w:rFonts w:asciiTheme="minorHAnsi" w:hAnsiTheme="minorHAnsi" w:cstheme="minorHAnsi"/>
          <w:sz w:val="28"/>
          <w:szCs w:val="28"/>
        </w:rPr>
      </w:pPr>
    </w:p>
    <w:p w:rsidR="003F0D65" w:rsidRPr="00B1390F" w:rsidRDefault="003F0D65" w:rsidP="00D16975">
      <w:pPr>
        <w:spacing w:after="0" w:line="240" w:lineRule="auto"/>
        <w:ind w:firstLine="709"/>
        <w:rPr>
          <w:rFonts w:asciiTheme="minorHAnsi" w:hAnsiTheme="minorHAnsi" w:cstheme="minorHAnsi"/>
          <w:sz w:val="28"/>
          <w:szCs w:val="28"/>
        </w:rPr>
      </w:pPr>
    </w:p>
    <w:p w:rsidR="003F0D65" w:rsidRPr="00B1390F" w:rsidRDefault="003F0D65" w:rsidP="00D16975">
      <w:pPr>
        <w:spacing w:after="0" w:line="240" w:lineRule="auto"/>
        <w:ind w:firstLine="709"/>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r w:rsidRPr="00B1390F">
        <w:rPr>
          <w:rFonts w:asciiTheme="minorHAnsi" w:hAnsiTheme="minorHAnsi" w:cstheme="minorHAnsi"/>
          <w:sz w:val="28"/>
          <w:szCs w:val="28"/>
        </w:rPr>
        <w:t xml:space="preserve">Е.А. Золотухин </w:t>
      </w:r>
    </w:p>
    <w:p w:rsidR="003F0D65" w:rsidRPr="00B1390F" w:rsidRDefault="003F0D65" w:rsidP="00D16975">
      <w:pPr>
        <w:spacing w:after="0" w:line="240" w:lineRule="auto"/>
        <w:ind w:firstLine="709"/>
        <w:jc w:val="center"/>
        <w:rPr>
          <w:rFonts w:asciiTheme="minorHAnsi" w:hAnsiTheme="minorHAnsi" w:cstheme="minorHAnsi"/>
          <w:b/>
          <w:sz w:val="28"/>
          <w:szCs w:val="28"/>
        </w:rPr>
      </w:pPr>
    </w:p>
    <w:p w:rsidR="003F0D65" w:rsidRPr="00B1390F" w:rsidRDefault="003F0D65" w:rsidP="00D16975">
      <w:pPr>
        <w:spacing w:after="0" w:line="240" w:lineRule="auto"/>
        <w:ind w:firstLine="709"/>
        <w:jc w:val="center"/>
        <w:rPr>
          <w:rFonts w:asciiTheme="minorHAnsi" w:hAnsiTheme="minorHAnsi" w:cstheme="minorHAnsi"/>
          <w:b/>
          <w:sz w:val="28"/>
          <w:szCs w:val="28"/>
        </w:rPr>
      </w:pPr>
    </w:p>
    <w:p w:rsidR="003F0D65" w:rsidRPr="00B1390F" w:rsidRDefault="003F0D65" w:rsidP="00D16975">
      <w:pPr>
        <w:spacing w:after="0" w:line="240" w:lineRule="auto"/>
        <w:ind w:firstLine="709"/>
        <w:jc w:val="center"/>
        <w:rPr>
          <w:rFonts w:asciiTheme="minorHAnsi" w:hAnsiTheme="minorHAnsi" w:cstheme="minorHAnsi"/>
          <w:b/>
          <w:caps/>
          <w:sz w:val="28"/>
          <w:szCs w:val="28"/>
        </w:rPr>
      </w:pPr>
      <w:r w:rsidRPr="00B1390F">
        <w:rPr>
          <w:rFonts w:asciiTheme="minorHAnsi" w:hAnsiTheme="minorHAnsi" w:cstheme="minorHAnsi"/>
          <w:b/>
          <w:caps/>
          <w:sz w:val="28"/>
          <w:szCs w:val="28"/>
        </w:rPr>
        <w:t>Тракторы и автомобили</w:t>
      </w:r>
    </w:p>
    <w:p w:rsidR="003F0D65" w:rsidRPr="00B1390F" w:rsidRDefault="003F0D65" w:rsidP="00D16975">
      <w:pPr>
        <w:spacing w:after="0" w:line="240" w:lineRule="auto"/>
        <w:ind w:firstLine="709"/>
        <w:jc w:val="center"/>
        <w:rPr>
          <w:rFonts w:asciiTheme="minorHAnsi" w:hAnsiTheme="minorHAnsi" w:cstheme="minorHAnsi"/>
          <w:b/>
          <w:sz w:val="28"/>
          <w:szCs w:val="28"/>
        </w:rPr>
      </w:pPr>
    </w:p>
    <w:p w:rsidR="003F0D65" w:rsidRPr="00B1390F" w:rsidRDefault="00332B95" w:rsidP="00D16975">
      <w:pPr>
        <w:spacing w:after="0" w:line="240" w:lineRule="auto"/>
        <w:ind w:firstLine="709"/>
        <w:jc w:val="center"/>
        <w:rPr>
          <w:rFonts w:asciiTheme="minorHAnsi" w:hAnsiTheme="minorHAnsi" w:cstheme="minorHAnsi"/>
          <w:sz w:val="28"/>
          <w:szCs w:val="28"/>
        </w:rPr>
      </w:pPr>
      <w:r>
        <w:rPr>
          <w:rFonts w:asciiTheme="minorHAnsi" w:hAnsiTheme="minorHAnsi" w:cstheme="minorHAnsi"/>
          <w:sz w:val="28"/>
          <w:szCs w:val="28"/>
        </w:rPr>
        <w:t>Учебно-методическое</w:t>
      </w:r>
      <w:r w:rsidRPr="00332B95">
        <w:rPr>
          <w:rFonts w:asciiTheme="minorHAnsi" w:hAnsiTheme="minorHAnsi" w:cstheme="minorHAnsi"/>
          <w:sz w:val="28"/>
          <w:szCs w:val="28"/>
        </w:rPr>
        <w:t xml:space="preserve"> пособие</w:t>
      </w: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Pr="00B1390F" w:rsidRDefault="003F0D65" w:rsidP="00D16975">
      <w:pPr>
        <w:spacing w:after="0" w:line="240" w:lineRule="auto"/>
        <w:ind w:firstLine="709"/>
        <w:jc w:val="center"/>
        <w:rPr>
          <w:rFonts w:asciiTheme="minorHAnsi" w:hAnsiTheme="minorHAnsi" w:cstheme="minorHAnsi"/>
          <w:sz w:val="28"/>
          <w:szCs w:val="28"/>
        </w:rPr>
      </w:pPr>
    </w:p>
    <w:p w:rsidR="003F0D65" w:rsidRDefault="003F0D65" w:rsidP="00D16975">
      <w:pPr>
        <w:spacing w:after="0" w:line="240" w:lineRule="auto"/>
        <w:ind w:firstLine="709"/>
        <w:jc w:val="center"/>
        <w:rPr>
          <w:rFonts w:asciiTheme="minorHAnsi" w:hAnsiTheme="minorHAnsi" w:cstheme="minorHAnsi"/>
          <w:sz w:val="28"/>
          <w:szCs w:val="28"/>
        </w:rPr>
      </w:pPr>
    </w:p>
    <w:p w:rsidR="00A23BA3" w:rsidRDefault="00A23BA3" w:rsidP="00D16975">
      <w:pPr>
        <w:spacing w:after="0" w:line="240" w:lineRule="auto"/>
        <w:ind w:firstLine="709"/>
        <w:jc w:val="center"/>
        <w:rPr>
          <w:rFonts w:asciiTheme="minorHAnsi" w:hAnsiTheme="minorHAnsi" w:cstheme="minorHAnsi"/>
          <w:sz w:val="28"/>
          <w:szCs w:val="28"/>
        </w:rPr>
      </w:pPr>
    </w:p>
    <w:p w:rsidR="00A23BA3" w:rsidRDefault="00A23BA3" w:rsidP="00D16975">
      <w:pPr>
        <w:spacing w:after="0" w:line="240" w:lineRule="auto"/>
        <w:ind w:firstLine="709"/>
        <w:jc w:val="center"/>
        <w:rPr>
          <w:rFonts w:asciiTheme="minorHAnsi" w:hAnsiTheme="minorHAnsi" w:cstheme="minorHAnsi"/>
          <w:sz w:val="28"/>
          <w:szCs w:val="28"/>
        </w:rPr>
      </w:pPr>
    </w:p>
    <w:p w:rsidR="00A23BA3" w:rsidRPr="00B1390F" w:rsidRDefault="00A23BA3" w:rsidP="00D16975">
      <w:pPr>
        <w:spacing w:after="0" w:line="240" w:lineRule="auto"/>
        <w:ind w:firstLine="709"/>
        <w:jc w:val="center"/>
        <w:rPr>
          <w:rFonts w:asciiTheme="minorHAnsi" w:hAnsiTheme="minorHAnsi" w:cstheme="minorHAnsi"/>
          <w:sz w:val="28"/>
          <w:szCs w:val="28"/>
        </w:rPr>
      </w:pPr>
    </w:p>
    <w:p w:rsidR="00291361" w:rsidRPr="00B1390F" w:rsidRDefault="0081712E" w:rsidP="00D16975">
      <w:pPr>
        <w:spacing w:after="0" w:line="240" w:lineRule="auto"/>
        <w:ind w:firstLine="709"/>
        <w:jc w:val="center"/>
        <w:rPr>
          <w:rFonts w:asciiTheme="minorHAnsi" w:hAnsiTheme="minorHAnsi" w:cstheme="minorHAnsi"/>
          <w:sz w:val="28"/>
          <w:szCs w:val="28"/>
        </w:rPr>
        <w:sectPr w:rsidR="00291361" w:rsidRPr="00B1390F" w:rsidSect="00A23BA3">
          <w:footerReference w:type="default" r:id="rId9"/>
          <w:pgSz w:w="11906" w:h="16838"/>
          <w:pgMar w:top="1134" w:right="1134" w:bottom="1134" w:left="1134" w:header="709" w:footer="709" w:gutter="0"/>
          <w:pgNumType w:start="2"/>
          <w:cols w:space="708"/>
          <w:titlePg/>
          <w:docGrid w:linePitch="360"/>
        </w:sectPr>
      </w:pPr>
      <w:proofErr w:type="spellStart"/>
      <w:r w:rsidRPr="00B1390F">
        <w:rPr>
          <w:rFonts w:asciiTheme="minorHAnsi" w:hAnsiTheme="minorHAnsi" w:cstheme="minorHAnsi"/>
          <w:sz w:val="28"/>
          <w:szCs w:val="28"/>
        </w:rPr>
        <w:t>Костанай</w:t>
      </w:r>
      <w:proofErr w:type="spellEnd"/>
      <w:r w:rsidRPr="00B1390F">
        <w:rPr>
          <w:rFonts w:asciiTheme="minorHAnsi" w:hAnsiTheme="minorHAnsi" w:cstheme="minorHAnsi"/>
          <w:sz w:val="28"/>
          <w:szCs w:val="28"/>
        </w:rPr>
        <w:t>, 201</w:t>
      </w:r>
      <w:r w:rsidR="00F96786" w:rsidRPr="00B1390F">
        <w:rPr>
          <w:rFonts w:asciiTheme="minorHAnsi" w:hAnsiTheme="minorHAnsi" w:cstheme="minorHAnsi"/>
          <w:sz w:val="28"/>
          <w:szCs w:val="28"/>
        </w:rPr>
        <w:t>8</w:t>
      </w:r>
    </w:p>
    <w:p w:rsidR="00A350D6" w:rsidRDefault="00A350D6" w:rsidP="00332B95">
      <w:pPr>
        <w:keepNext/>
        <w:spacing w:after="0" w:line="240" w:lineRule="auto"/>
        <w:jc w:val="both"/>
        <w:outlineLvl w:val="3"/>
        <w:rPr>
          <w:rFonts w:ascii="Times New Roman" w:eastAsia="Times New Roman" w:hAnsi="Times New Roman"/>
          <w:b/>
          <w:sz w:val="28"/>
          <w:szCs w:val="28"/>
          <w:lang w:eastAsia="x-none"/>
        </w:rPr>
      </w:pPr>
      <w:r>
        <w:rPr>
          <w:rFonts w:ascii="Times New Roman" w:eastAsia="Times New Roman" w:hAnsi="Times New Roman"/>
          <w:b/>
          <w:sz w:val="28"/>
          <w:szCs w:val="28"/>
          <w:lang w:eastAsia="x-none"/>
        </w:rPr>
        <w:lastRenderedPageBreak/>
        <w:t>УД</w:t>
      </w:r>
      <w:r w:rsidRPr="00332B95">
        <w:rPr>
          <w:rFonts w:ascii="Times New Roman" w:eastAsia="Times New Roman" w:hAnsi="Times New Roman"/>
          <w:b/>
          <w:sz w:val="28"/>
          <w:szCs w:val="28"/>
          <w:lang w:val="x-none" w:eastAsia="x-none"/>
        </w:rPr>
        <w:t xml:space="preserve">К </w:t>
      </w:r>
      <w:r>
        <w:rPr>
          <w:rFonts w:ascii="Times New Roman" w:eastAsia="Times New Roman" w:hAnsi="Times New Roman"/>
          <w:b/>
          <w:sz w:val="28"/>
          <w:szCs w:val="24"/>
          <w:lang w:eastAsia="x-none"/>
        </w:rPr>
        <w:t xml:space="preserve"> 631.2</w:t>
      </w:r>
    </w:p>
    <w:p w:rsidR="00332B95" w:rsidRPr="00FF6465" w:rsidRDefault="00332B95" w:rsidP="00332B95">
      <w:pPr>
        <w:keepNext/>
        <w:spacing w:after="0" w:line="240" w:lineRule="auto"/>
        <w:jc w:val="both"/>
        <w:outlineLvl w:val="3"/>
        <w:rPr>
          <w:rFonts w:ascii="Times New Roman" w:eastAsia="Times New Roman" w:hAnsi="Times New Roman"/>
          <w:b/>
          <w:sz w:val="28"/>
          <w:szCs w:val="28"/>
          <w:lang w:eastAsia="x-none"/>
        </w:rPr>
      </w:pPr>
      <w:r w:rsidRPr="00332B95">
        <w:rPr>
          <w:rFonts w:ascii="Times New Roman" w:eastAsia="Times New Roman" w:hAnsi="Times New Roman"/>
          <w:b/>
          <w:sz w:val="28"/>
          <w:szCs w:val="28"/>
          <w:lang w:val="x-none" w:eastAsia="x-none"/>
        </w:rPr>
        <w:t xml:space="preserve">ББК </w:t>
      </w:r>
      <w:r w:rsidR="00FF6465">
        <w:rPr>
          <w:rFonts w:ascii="Times New Roman" w:eastAsia="Times New Roman" w:hAnsi="Times New Roman"/>
          <w:b/>
          <w:sz w:val="28"/>
          <w:szCs w:val="24"/>
          <w:lang w:eastAsia="x-none"/>
        </w:rPr>
        <w:t xml:space="preserve"> </w:t>
      </w:r>
      <w:r w:rsidR="00A350D6">
        <w:rPr>
          <w:rFonts w:ascii="Times New Roman" w:eastAsia="Times New Roman" w:hAnsi="Times New Roman"/>
          <w:b/>
          <w:sz w:val="28"/>
          <w:szCs w:val="24"/>
          <w:lang w:eastAsia="x-none"/>
        </w:rPr>
        <w:t>40.72</w:t>
      </w:r>
    </w:p>
    <w:p w:rsidR="00332B95" w:rsidRPr="00332B95" w:rsidRDefault="00332B95" w:rsidP="00332B95">
      <w:pPr>
        <w:spacing w:after="0" w:line="240" w:lineRule="auto"/>
        <w:jc w:val="both"/>
        <w:rPr>
          <w:rFonts w:ascii="Times New Roman" w:eastAsia="Times New Roman" w:hAnsi="Times New Roman"/>
          <w:b/>
          <w:bCs/>
          <w:sz w:val="28"/>
          <w:szCs w:val="28"/>
          <w:lang w:eastAsia="ru-RU"/>
        </w:rPr>
      </w:pPr>
      <w:proofErr w:type="gramStart"/>
      <w:r>
        <w:rPr>
          <w:rFonts w:ascii="Times New Roman" w:eastAsia="Times New Roman" w:hAnsi="Times New Roman"/>
          <w:b/>
          <w:bCs/>
          <w:sz w:val="28"/>
          <w:szCs w:val="28"/>
          <w:lang w:eastAsia="ru-RU"/>
        </w:rPr>
        <w:t>З</w:t>
      </w:r>
      <w:proofErr w:type="gramEnd"/>
      <w:r w:rsidR="00A350D6">
        <w:rPr>
          <w:rFonts w:ascii="Times New Roman" w:eastAsia="Times New Roman" w:hAnsi="Times New Roman"/>
          <w:b/>
          <w:bCs/>
          <w:sz w:val="28"/>
          <w:szCs w:val="28"/>
          <w:lang w:eastAsia="ru-RU"/>
        </w:rPr>
        <w:t xml:space="preserve"> 81</w:t>
      </w:r>
    </w:p>
    <w:p w:rsidR="00E55F28" w:rsidRPr="00B1390F" w:rsidRDefault="003F0D65" w:rsidP="00E55F28">
      <w:pPr>
        <w:spacing w:after="0" w:line="240" w:lineRule="auto"/>
        <w:rPr>
          <w:rFonts w:asciiTheme="minorHAnsi" w:hAnsiTheme="minorHAnsi" w:cstheme="minorHAnsi"/>
          <w:sz w:val="28"/>
          <w:szCs w:val="28"/>
        </w:rPr>
      </w:pPr>
      <w:r w:rsidRPr="00B1390F">
        <w:rPr>
          <w:rFonts w:asciiTheme="minorHAnsi" w:hAnsiTheme="minorHAnsi" w:cstheme="minorHAnsi"/>
          <w:b/>
          <w:sz w:val="28"/>
          <w:szCs w:val="28"/>
        </w:rPr>
        <w:t>Автор:</w:t>
      </w:r>
      <w:r w:rsidRPr="00B1390F">
        <w:rPr>
          <w:rFonts w:asciiTheme="minorHAnsi" w:hAnsiTheme="minorHAnsi" w:cstheme="minorHAnsi"/>
          <w:sz w:val="28"/>
          <w:szCs w:val="28"/>
        </w:rPr>
        <w:t xml:space="preserve"> </w:t>
      </w:r>
    </w:p>
    <w:p w:rsidR="003F0D65" w:rsidRPr="00B1390F" w:rsidRDefault="003F0D65" w:rsidP="00E55F28">
      <w:pPr>
        <w:spacing w:after="0" w:line="240" w:lineRule="auto"/>
        <w:rPr>
          <w:rFonts w:asciiTheme="minorHAnsi" w:hAnsiTheme="minorHAnsi" w:cstheme="minorHAnsi"/>
          <w:sz w:val="28"/>
          <w:szCs w:val="28"/>
        </w:rPr>
      </w:pPr>
      <w:r w:rsidRPr="00B1390F">
        <w:rPr>
          <w:rFonts w:asciiTheme="minorHAnsi" w:hAnsiTheme="minorHAnsi" w:cstheme="minorHAnsi"/>
          <w:sz w:val="28"/>
          <w:szCs w:val="28"/>
        </w:rPr>
        <w:t xml:space="preserve">Золотухин Евгений Александрович, </w:t>
      </w:r>
      <w:proofErr w:type="spellStart"/>
      <w:r w:rsidR="00332B95" w:rsidRPr="00332B95">
        <w:rPr>
          <w:rFonts w:asciiTheme="minorHAnsi" w:hAnsiTheme="minorHAnsi" w:cstheme="minorHAnsi"/>
          <w:sz w:val="28"/>
          <w:szCs w:val="28"/>
        </w:rPr>
        <w:t>PhD</w:t>
      </w:r>
      <w:proofErr w:type="spellEnd"/>
      <w:r w:rsidR="00332B95" w:rsidRPr="00332B95">
        <w:rPr>
          <w:rFonts w:asciiTheme="minorHAnsi" w:hAnsiTheme="minorHAnsi" w:cstheme="minorHAnsi"/>
          <w:sz w:val="28"/>
          <w:szCs w:val="28"/>
        </w:rPr>
        <w:t xml:space="preserve">, </w:t>
      </w:r>
      <w:proofErr w:type="spellStart"/>
      <w:r w:rsidR="00332B95">
        <w:rPr>
          <w:rFonts w:asciiTheme="minorHAnsi" w:hAnsiTheme="minorHAnsi" w:cstheme="minorHAnsi"/>
          <w:sz w:val="28"/>
          <w:szCs w:val="28"/>
        </w:rPr>
        <w:t>и.о</w:t>
      </w:r>
      <w:proofErr w:type="spellEnd"/>
      <w:r w:rsidR="00332B95">
        <w:rPr>
          <w:rFonts w:asciiTheme="minorHAnsi" w:hAnsiTheme="minorHAnsi" w:cstheme="minorHAnsi"/>
          <w:sz w:val="28"/>
          <w:szCs w:val="28"/>
        </w:rPr>
        <w:t>. доцента</w:t>
      </w:r>
      <w:r w:rsidR="00332B95" w:rsidRPr="00332B95">
        <w:rPr>
          <w:rFonts w:asciiTheme="minorHAnsi" w:hAnsiTheme="minorHAnsi" w:cstheme="minorHAnsi"/>
          <w:sz w:val="28"/>
          <w:szCs w:val="28"/>
        </w:rPr>
        <w:t xml:space="preserve"> кафедры машин, тракторов и автомобилей</w:t>
      </w:r>
    </w:p>
    <w:p w:rsidR="003F0D65" w:rsidRDefault="003F0D65" w:rsidP="00D16975">
      <w:pPr>
        <w:spacing w:after="0" w:line="240" w:lineRule="auto"/>
        <w:ind w:firstLine="709"/>
        <w:rPr>
          <w:rFonts w:asciiTheme="minorHAnsi" w:hAnsiTheme="minorHAnsi" w:cstheme="minorHAnsi"/>
          <w:sz w:val="28"/>
          <w:szCs w:val="28"/>
        </w:rPr>
      </w:pPr>
    </w:p>
    <w:p w:rsidR="00A8375A" w:rsidRPr="00B1390F" w:rsidRDefault="00A8375A" w:rsidP="00D16975">
      <w:pPr>
        <w:spacing w:after="0" w:line="240" w:lineRule="auto"/>
        <w:ind w:firstLine="709"/>
        <w:rPr>
          <w:rFonts w:asciiTheme="minorHAnsi" w:hAnsiTheme="minorHAnsi" w:cstheme="minorHAnsi"/>
          <w:sz w:val="28"/>
          <w:szCs w:val="28"/>
        </w:rPr>
      </w:pPr>
    </w:p>
    <w:p w:rsidR="007F04C5" w:rsidRPr="00B1390F" w:rsidRDefault="003F0D65" w:rsidP="00E55F28">
      <w:pPr>
        <w:tabs>
          <w:tab w:val="left" w:pos="1180"/>
        </w:tabs>
        <w:spacing w:after="0" w:line="240" w:lineRule="auto"/>
        <w:jc w:val="both"/>
        <w:rPr>
          <w:rFonts w:asciiTheme="minorHAnsi" w:hAnsiTheme="minorHAnsi" w:cstheme="minorHAnsi"/>
          <w:b/>
          <w:sz w:val="28"/>
          <w:szCs w:val="28"/>
        </w:rPr>
      </w:pPr>
      <w:r w:rsidRPr="00B1390F">
        <w:rPr>
          <w:rFonts w:asciiTheme="minorHAnsi" w:hAnsiTheme="minorHAnsi" w:cstheme="minorHAnsi"/>
          <w:b/>
          <w:sz w:val="28"/>
          <w:szCs w:val="28"/>
        </w:rPr>
        <w:t xml:space="preserve">Рецензенты: </w:t>
      </w:r>
    </w:p>
    <w:p w:rsidR="00332B95" w:rsidRPr="00332B95" w:rsidRDefault="00332B95" w:rsidP="00332B95">
      <w:pPr>
        <w:spacing w:after="0" w:line="240" w:lineRule="auto"/>
        <w:jc w:val="both"/>
        <w:rPr>
          <w:rFonts w:ascii="Times New Roman" w:eastAsia="Times New Roman" w:hAnsi="Times New Roman"/>
          <w:sz w:val="28"/>
          <w:szCs w:val="28"/>
          <w:lang w:bidi="en-US"/>
        </w:rPr>
      </w:pPr>
      <w:proofErr w:type="spellStart"/>
      <w:r>
        <w:rPr>
          <w:rFonts w:ascii="Times New Roman" w:eastAsia="Times New Roman" w:hAnsi="Times New Roman"/>
          <w:sz w:val="28"/>
          <w:szCs w:val="28"/>
          <w:lang w:bidi="en-US"/>
        </w:rPr>
        <w:t>Гайфулл</w:t>
      </w:r>
      <w:r w:rsidRPr="00332B95">
        <w:rPr>
          <w:rFonts w:ascii="Times New Roman" w:eastAsia="Times New Roman" w:hAnsi="Times New Roman"/>
          <w:sz w:val="28"/>
          <w:szCs w:val="28"/>
          <w:lang w:bidi="en-US"/>
        </w:rPr>
        <w:t>ин</w:t>
      </w:r>
      <w:proofErr w:type="spellEnd"/>
      <w:r w:rsidRPr="00332B95">
        <w:rPr>
          <w:rFonts w:ascii="Times New Roman" w:eastAsia="Times New Roman" w:hAnsi="Times New Roman"/>
          <w:sz w:val="28"/>
          <w:szCs w:val="28"/>
          <w:lang w:bidi="en-US"/>
        </w:rPr>
        <w:t xml:space="preserve"> </w:t>
      </w:r>
      <w:proofErr w:type="spellStart"/>
      <w:r>
        <w:rPr>
          <w:rFonts w:ascii="Times New Roman" w:eastAsia="Times New Roman" w:hAnsi="Times New Roman"/>
          <w:sz w:val="28"/>
          <w:szCs w:val="28"/>
          <w:lang w:bidi="en-US"/>
        </w:rPr>
        <w:t>Гаяз</w:t>
      </w:r>
      <w:proofErr w:type="spellEnd"/>
      <w:r>
        <w:rPr>
          <w:rFonts w:ascii="Times New Roman" w:eastAsia="Times New Roman" w:hAnsi="Times New Roman"/>
          <w:sz w:val="28"/>
          <w:szCs w:val="28"/>
          <w:lang w:bidi="en-US"/>
        </w:rPr>
        <w:t xml:space="preserve"> </w:t>
      </w:r>
      <w:proofErr w:type="spellStart"/>
      <w:r>
        <w:rPr>
          <w:rFonts w:ascii="Times New Roman" w:eastAsia="Times New Roman" w:hAnsi="Times New Roman"/>
          <w:sz w:val="28"/>
          <w:szCs w:val="28"/>
          <w:lang w:bidi="en-US"/>
        </w:rPr>
        <w:t>Закиров</w:t>
      </w:r>
      <w:r w:rsidRPr="00332B95">
        <w:rPr>
          <w:rFonts w:ascii="Times New Roman" w:eastAsia="Times New Roman" w:hAnsi="Times New Roman"/>
          <w:sz w:val="28"/>
          <w:szCs w:val="28"/>
          <w:lang w:bidi="en-US"/>
        </w:rPr>
        <w:t>ич</w:t>
      </w:r>
      <w:proofErr w:type="spellEnd"/>
      <w:r>
        <w:rPr>
          <w:rFonts w:ascii="Times New Roman" w:eastAsia="Times New Roman" w:hAnsi="Times New Roman"/>
          <w:sz w:val="28"/>
          <w:szCs w:val="28"/>
          <w:lang w:bidi="en-US"/>
        </w:rPr>
        <w:t xml:space="preserve"> – </w:t>
      </w:r>
      <w:r w:rsidRPr="00332B95">
        <w:rPr>
          <w:rFonts w:ascii="Times New Roman" w:eastAsia="Times New Roman" w:hAnsi="Times New Roman"/>
          <w:sz w:val="28"/>
          <w:szCs w:val="28"/>
          <w:lang w:bidi="en-US"/>
        </w:rPr>
        <w:t xml:space="preserve">доктор технических наук, </w:t>
      </w:r>
      <w:r>
        <w:rPr>
          <w:rFonts w:ascii="Times New Roman" w:eastAsia="Times New Roman" w:hAnsi="Times New Roman"/>
          <w:sz w:val="28"/>
          <w:szCs w:val="28"/>
          <w:lang w:bidi="en-US"/>
        </w:rPr>
        <w:t>профессор кафедры машин, тракторов и автомобилей</w:t>
      </w:r>
      <w:r w:rsidR="00D36A1C" w:rsidRPr="00D36A1C">
        <w:t xml:space="preserve"> </w:t>
      </w:r>
      <w:r w:rsidR="00D36A1C" w:rsidRPr="00D36A1C">
        <w:rPr>
          <w:rFonts w:ascii="Times New Roman" w:eastAsia="Times New Roman" w:hAnsi="Times New Roman"/>
          <w:sz w:val="28"/>
          <w:szCs w:val="28"/>
          <w:lang w:bidi="en-US"/>
        </w:rPr>
        <w:t xml:space="preserve">КГУ имени А. </w:t>
      </w:r>
      <w:proofErr w:type="spellStart"/>
      <w:r w:rsidR="00D36A1C" w:rsidRPr="00D36A1C">
        <w:rPr>
          <w:rFonts w:ascii="Times New Roman" w:eastAsia="Times New Roman" w:hAnsi="Times New Roman"/>
          <w:sz w:val="28"/>
          <w:szCs w:val="28"/>
          <w:lang w:bidi="en-US"/>
        </w:rPr>
        <w:t>Байтурсынова</w:t>
      </w:r>
      <w:proofErr w:type="spellEnd"/>
    </w:p>
    <w:p w:rsidR="00332B95" w:rsidRPr="00332B95" w:rsidRDefault="00D36A1C" w:rsidP="00332B95">
      <w:pPr>
        <w:spacing w:after="0" w:line="240" w:lineRule="auto"/>
        <w:jc w:val="both"/>
        <w:rPr>
          <w:rFonts w:ascii="Times New Roman" w:eastAsia="Times New Roman" w:hAnsi="Times New Roman"/>
          <w:sz w:val="28"/>
          <w:szCs w:val="28"/>
          <w:lang w:bidi="en-US"/>
        </w:rPr>
      </w:pPr>
      <w:r w:rsidRPr="00D36A1C">
        <w:rPr>
          <w:rFonts w:ascii="Times New Roman" w:eastAsia="Times New Roman" w:hAnsi="Times New Roman"/>
          <w:sz w:val="28"/>
          <w:szCs w:val="28"/>
          <w:lang w:bidi="en-US"/>
        </w:rPr>
        <w:t xml:space="preserve">Кушнир Валентина Геннадьевна </w:t>
      </w:r>
      <w:r w:rsidR="00332B95">
        <w:rPr>
          <w:rFonts w:ascii="Times New Roman" w:eastAsia="Times New Roman" w:hAnsi="Times New Roman"/>
          <w:sz w:val="28"/>
          <w:szCs w:val="28"/>
          <w:lang w:bidi="en-US"/>
        </w:rPr>
        <w:t xml:space="preserve">– </w:t>
      </w:r>
      <w:r w:rsidRPr="00D36A1C">
        <w:rPr>
          <w:rFonts w:ascii="Times New Roman" w:eastAsia="Times New Roman" w:hAnsi="Times New Roman"/>
          <w:sz w:val="28"/>
          <w:szCs w:val="28"/>
          <w:lang w:bidi="en-US"/>
        </w:rPr>
        <w:t>доктор технических наук</w:t>
      </w:r>
      <w:r w:rsidR="00332B95" w:rsidRPr="00332B95">
        <w:rPr>
          <w:rFonts w:ascii="Times New Roman" w:eastAsia="Times New Roman" w:hAnsi="Times New Roman"/>
          <w:sz w:val="28"/>
          <w:szCs w:val="28"/>
          <w:lang w:bidi="en-US"/>
        </w:rPr>
        <w:t xml:space="preserve">, </w:t>
      </w:r>
      <w:r w:rsidRPr="00D36A1C">
        <w:rPr>
          <w:rFonts w:ascii="Times New Roman" w:eastAsia="Times New Roman" w:hAnsi="Times New Roman"/>
          <w:sz w:val="28"/>
          <w:szCs w:val="28"/>
          <w:lang w:bidi="en-US"/>
        </w:rPr>
        <w:t>профессор</w:t>
      </w:r>
      <w:r>
        <w:rPr>
          <w:rFonts w:ascii="Times New Roman" w:eastAsia="Times New Roman" w:hAnsi="Times New Roman"/>
          <w:sz w:val="28"/>
          <w:szCs w:val="28"/>
          <w:lang w:bidi="en-US"/>
        </w:rPr>
        <w:t>,</w:t>
      </w:r>
      <w:r w:rsidR="00332B95" w:rsidRPr="00332B95">
        <w:rPr>
          <w:rFonts w:ascii="Times New Roman" w:eastAsia="Times New Roman" w:hAnsi="Times New Roman"/>
          <w:sz w:val="28"/>
          <w:szCs w:val="28"/>
          <w:lang w:bidi="en-US"/>
        </w:rPr>
        <w:t xml:space="preserve"> </w:t>
      </w:r>
      <w:r w:rsidRPr="00D36A1C">
        <w:rPr>
          <w:rFonts w:ascii="Times New Roman" w:eastAsia="Times New Roman" w:hAnsi="Times New Roman"/>
          <w:sz w:val="28"/>
          <w:szCs w:val="28"/>
          <w:lang w:bidi="en-US"/>
        </w:rPr>
        <w:t xml:space="preserve">зав. кафедрой </w:t>
      </w:r>
      <w:r w:rsidR="00332B95" w:rsidRPr="00332B95">
        <w:rPr>
          <w:rFonts w:ascii="Times New Roman" w:eastAsia="Times New Roman" w:hAnsi="Times New Roman"/>
          <w:sz w:val="28"/>
          <w:szCs w:val="28"/>
          <w:lang w:bidi="en-US"/>
        </w:rPr>
        <w:t xml:space="preserve">кафедры </w:t>
      </w:r>
      <w:r w:rsidRPr="00D36A1C">
        <w:rPr>
          <w:rFonts w:ascii="Times New Roman" w:eastAsia="Times New Roman" w:hAnsi="Times New Roman"/>
          <w:sz w:val="28"/>
          <w:szCs w:val="28"/>
          <w:lang w:bidi="en-US"/>
        </w:rPr>
        <w:t>машин, тракторов и автомобилей</w:t>
      </w:r>
      <w:r w:rsidRPr="00D36A1C">
        <w:t xml:space="preserve"> </w:t>
      </w:r>
      <w:r w:rsidRPr="00D36A1C">
        <w:rPr>
          <w:rFonts w:ascii="Times New Roman" w:eastAsia="Times New Roman" w:hAnsi="Times New Roman"/>
          <w:sz w:val="28"/>
          <w:szCs w:val="28"/>
          <w:lang w:bidi="en-US"/>
        </w:rPr>
        <w:t xml:space="preserve">КГУ имени А. </w:t>
      </w:r>
      <w:proofErr w:type="spellStart"/>
      <w:r w:rsidRPr="00D36A1C">
        <w:rPr>
          <w:rFonts w:ascii="Times New Roman" w:eastAsia="Times New Roman" w:hAnsi="Times New Roman"/>
          <w:sz w:val="28"/>
          <w:szCs w:val="28"/>
          <w:lang w:bidi="en-US"/>
        </w:rPr>
        <w:t>Байтурсынова</w:t>
      </w:r>
      <w:proofErr w:type="spellEnd"/>
    </w:p>
    <w:p w:rsidR="00D36A1C" w:rsidRPr="00332B95" w:rsidRDefault="00D36A1C" w:rsidP="00D36A1C">
      <w:pPr>
        <w:spacing w:after="0" w:line="240" w:lineRule="auto"/>
        <w:jc w:val="both"/>
        <w:rPr>
          <w:rFonts w:ascii="Times New Roman" w:eastAsia="Times New Roman" w:hAnsi="Times New Roman"/>
          <w:sz w:val="28"/>
          <w:szCs w:val="28"/>
          <w:lang w:bidi="en-US"/>
        </w:rPr>
      </w:pPr>
      <w:r w:rsidRPr="00104736">
        <w:rPr>
          <w:rFonts w:ascii="Times New Roman" w:eastAsia="Times New Roman" w:hAnsi="Times New Roman"/>
          <w:sz w:val="28"/>
          <w:szCs w:val="28"/>
          <w:lang w:bidi="en-US"/>
        </w:rPr>
        <w:t xml:space="preserve">Иванченко Павел Григорьевич </w:t>
      </w:r>
      <w:r>
        <w:rPr>
          <w:rFonts w:ascii="Times New Roman" w:eastAsia="Times New Roman" w:hAnsi="Times New Roman"/>
          <w:sz w:val="28"/>
          <w:szCs w:val="28"/>
          <w:lang w:bidi="en-US"/>
        </w:rPr>
        <w:t xml:space="preserve">– </w:t>
      </w:r>
      <w:r w:rsidRPr="00332B95">
        <w:rPr>
          <w:rFonts w:ascii="Times New Roman" w:eastAsia="Times New Roman" w:hAnsi="Times New Roman"/>
          <w:sz w:val="28"/>
          <w:szCs w:val="28"/>
          <w:lang w:bidi="en-US"/>
        </w:rPr>
        <w:t xml:space="preserve">кандидат технических наук, </w:t>
      </w:r>
      <w:r w:rsidRPr="00104736">
        <w:rPr>
          <w:rFonts w:ascii="Times New Roman" w:eastAsia="Times New Roman" w:hAnsi="Times New Roman"/>
          <w:sz w:val="28"/>
          <w:szCs w:val="28"/>
          <w:lang w:bidi="en-US"/>
        </w:rPr>
        <w:t xml:space="preserve">ведущий научный сотрудник, заведующий лабораторией КФ ТОО </w:t>
      </w:r>
      <w:proofErr w:type="spellStart"/>
      <w:r w:rsidRPr="00104736">
        <w:rPr>
          <w:rFonts w:ascii="Times New Roman" w:eastAsia="Times New Roman" w:hAnsi="Times New Roman"/>
          <w:sz w:val="28"/>
          <w:szCs w:val="28"/>
          <w:lang w:bidi="en-US"/>
        </w:rPr>
        <w:t>КазНИИМЭСХ</w:t>
      </w:r>
      <w:proofErr w:type="spellEnd"/>
    </w:p>
    <w:p w:rsidR="007F04C5" w:rsidRDefault="007F04C5" w:rsidP="00332B95">
      <w:pPr>
        <w:spacing w:after="0" w:line="240" w:lineRule="auto"/>
        <w:rPr>
          <w:rFonts w:asciiTheme="minorHAnsi" w:hAnsiTheme="minorHAnsi" w:cstheme="minorHAnsi"/>
          <w:b/>
          <w:sz w:val="28"/>
          <w:szCs w:val="28"/>
          <w:lang w:val="kk-KZ"/>
        </w:rPr>
      </w:pPr>
    </w:p>
    <w:p w:rsidR="00A8375A" w:rsidRPr="00B1390F" w:rsidRDefault="00A8375A" w:rsidP="00332B95">
      <w:pPr>
        <w:spacing w:after="0" w:line="240" w:lineRule="auto"/>
        <w:rPr>
          <w:rFonts w:asciiTheme="minorHAnsi" w:hAnsiTheme="minorHAnsi" w:cstheme="minorHAnsi"/>
          <w:b/>
          <w:sz w:val="28"/>
          <w:szCs w:val="28"/>
          <w:lang w:val="kk-KZ"/>
        </w:rPr>
      </w:pPr>
    </w:p>
    <w:p w:rsidR="003F0D65" w:rsidRPr="00B1390F" w:rsidRDefault="003F0D65" w:rsidP="00E55F28">
      <w:pPr>
        <w:pStyle w:val="a5"/>
        <w:rPr>
          <w:rFonts w:asciiTheme="minorHAnsi" w:hAnsiTheme="minorHAnsi" w:cstheme="minorHAnsi"/>
          <w:sz w:val="28"/>
          <w:szCs w:val="28"/>
        </w:rPr>
      </w:pPr>
      <w:r w:rsidRPr="00B1390F">
        <w:rPr>
          <w:rFonts w:asciiTheme="minorHAnsi" w:hAnsiTheme="minorHAnsi" w:cstheme="minorHAnsi"/>
          <w:sz w:val="28"/>
          <w:szCs w:val="28"/>
        </w:rPr>
        <w:t>Золотухин Е.А.</w:t>
      </w:r>
    </w:p>
    <w:p w:rsidR="003F0D65" w:rsidRPr="00B1390F" w:rsidRDefault="00332B95" w:rsidP="00E55F28">
      <w:pPr>
        <w:spacing w:after="0" w:line="240" w:lineRule="auto"/>
        <w:jc w:val="both"/>
        <w:rPr>
          <w:rFonts w:asciiTheme="minorHAnsi" w:hAnsiTheme="minorHAnsi" w:cstheme="minorHAnsi"/>
          <w:sz w:val="28"/>
          <w:szCs w:val="28"/>
        </w:rPr>
      </w:pPr>
      <w:proofErr w:type="gramStart"/>
      <w:r>
        <w:rPr>
          <w:rFonts w:asciiTheme="minorHAnsi" w:hAnsiTheme="minorHAnsi" w:cstheme="minorHAnsi"/>
          <w:sz w:val="28"/>
          <w:szCs w:val="28"/>
        </w:rPr>
        <w:t>З</w:t>
      </w:r>
      <w:proofErr w:type="gramEnd"/>
      <w:r w:rsidR="008A6D85">
        <w:rPr>
          <w:rFonts w:asciiTheme="minorHAnsi" w:hAnsiTheme="minorHAnsi" w:cstheme="minorHAnsi"/>
          <w:sz w:val="28"/>
          <w:szCs w:val="28"/>
        </w:rPr>
        <w:t xml:space="preserve"> 81 </w:t>
      </w:r>
      <w:r w:rsidR="003F0D65" w:rsidRPr="00B1390F">
        <w:rPr>
          <w:rFonts w:asciiTheme="minorHAnsi" w:hAnsiTheme="minorHAnsi" w:cstheme="minorHAnsi"/>
          <w:sz w:val="28"/>
          <w:szCs w:val="28"/>
        </w:rPr>
        <w:t>Тракторы и автомобили</w:t>
      </w:r>
      <w:r>
        <w:rPr>
          <w:rFonts w:asciiTheme="minorHAnsi" w:hAnsiTheme="minorHAnsi" w:cstheme="minorHAnsi"/>
          <w:sz w:val="28"/>
          <w:szCs w:val="28"/>
        </w:rPr>
        <w:t>:</w:t>
      </w:r>
      <w:r w:rsidR="003F0D65" w:rsidRPr="00B1390F">
        <w:rPr>
          <w:rFonts w:asciiTheme="minorHAnsi" w:hAnsiTheme="minorHAnsi" w:cstheme="minorHAnsi"/>
          <w:sz w:val="28"/>
          <w:szCs w:val="28"/>
        </w:rPr>
        <w:t xml:space="preserve"> </w:t>
      </w:r>
      <w:r w:rsidRPr="00332B95">
        <w:rPr>
          <w:rFonts w:asciiTheme="minorHAnsi" w:hAnsiTheme="minorHAnsi" w:cstheme="minorHAnsi"/>
          <w:sz w:val="28"/>
          <w:szCs w:val="28"/>
        </w:rPr>
        <w:t>Учебно-методическое пособие</w:t>
      </w:r>
      <w:r w:rsidR="004A0713">
        <w:rPr>
          <w:rFonts w:asciiTheme="minorHAnsi" w:hAnsiTheme="minorHAnsi" w:cstheme="minorHAnsi"/>
          <w:sz w:val="28"/>
          <w:szCs w:val="28"/>
        </w:rPr>
        <w:t xml:space="preserve"> </w:t>
      </w:r>
      <w:r w:rsidR="004A0713" w:rsidRPr="004A0713">
        <w:rPr>
          <w:rFonts w:asciiTheme="minorHAnsi" w:hAnsiTheme="minorHAnsi" w:cstheme="minorHAnsi"/>
          <w:sz w:val="28"/>
          <w:szCs w:val="28"/>
        </w:rPr>
        <w:t>по специальност</w:t>
      </w:r>
      <w:r w:rsidR="004A0713">
        <w:rPr>
          <w:rFonts w:asciiTheme="minorHAnsi" w:hAnsiTheme="minorHAnsi" w:cstheme="minorHAnsi"/>
          <w:sz w:val="28"/>
          <w:szCs w:val="28"/>
        </w:rPr>
        <w:t>и</w:t>
      </w:r>
      <w:r w:rsidR="00320345">
        <w:rPr>
          <w:rFonts w:asciiTheme="minorHAnsi" w:hAnsiTheme="minorHAnsi" w:cstheme="minorHAnsi"/>
          <w:sz w:val="28"/>
          <w:szCs w:val="28"/>
        </w:rPr>
        <w:t xml:space="preserve"> </w:t>
      </w:r>
      <w:r w:rsidR="004A0713" w:rsidRPr="004A0713">
        <w:rPr>
          <w:rFonts w:asciiTheme="minorHAnsi" w:hAnsiTheme="minorHAnsi" w:cstheme="minorHAnsi"/>
          <w:sz w:val="28"/>
          <w:szCs w:val="28"/>
        </w:rPr>
        <w:t>5В080600</w:t>
      </w:r>
      <w:r w:rsidR="00320345">
        <w:rPr>
          <w:rFonts w:asciiTheme="minorHAnsi" w:hAnsiTheme="minorHAnsi" w:cstheme="minorHAnsi"/>
          <w:sz w:val="28"/>
          <w:szCs w:val="28"/>
        </w:rPr>
        <w:t xml:space="preserve"> – </w:t>
      </w:r>
      <w:r w:rsidR="004A0713" w:rsidRPr="004A0713">
        <w:rPr>
          <w:rFonts w:asciiTheme="minorHAnsi" w:hAnsiTheme="minorHAnsi" w:cstheme="minorHAnsi"/>
          <w:sz w:val="28"/>
          <w:szCs w:val="28"/>
        </w:rPr>
        <w:t>Аграрная техника и технология</w:t>
      </w:r>
      <w:r w:rsidR="003F0D65" w:rsidRPr="00B1390F">
        <w:rPr>
          <w:rFonts w:asciiTheme="minorHAnsi" w:hAnsiTheme="minorHAnsi" w:cstheme="minorHAnsi"/>
          <w:sz w:val="28"/>
          <w:szCs w:val="28"/>
        </w:rPr>
        <w:t>.</w:t>
      </w:r>
      <w:r>
        <w:rPr>
          <w:rFonts w:asciiTheme="minorHAnsi" w:hAnsiTheme="minorHAnsi" w:cstheme="minorHAnsi"/>
          <w:sz w:val="28"/>
          <w:szCs w:val="28"/>
        </w:rPr>
        <w:t xml:space="preserve"> – </w:t>
      </w:r>
      <w:proofErr w:type="spellStart"/>
      <w:r w:rsidR="003F0D65" w:rsidRPr="00B1390F">
        <w:rPr>
          <w:rFonts w:asciiTheme="minorHAnsi" w:hAnsiTheme="minorHAnsi" w:cstheme="minorHAnsi"/>
          <w:sz w:val="28"/>
          <w:szCs w:val="28"/>
        </w:rPr>
        <w:t>Костанай</w:t>
      </w:r>
      <w:proofErr w:type="spellEnd"/>
      <w:r w:rsidR="003F0D65" w:rsidRPr="00B1390F">
        <w:rPr>
          <w:rFonts w:asciiTheme="minorHAnsi" w:hAnsiTheme="minorHAnsi" w:cstheme="minorHAnsi"/>
          <w:sz w:val="28"/>
          <w:szCs w:val="28"/>
        </w:rPr>
        <w:t>: КГУ им. А.</w:t>
      </w:r>
      <w:r w:rsidR="00E55F28" w:rsidRPr="00B1390F">
        <w:rPr>
          <w:rFonts w:asciiTheme="minorHAnsi" w:hAnsiTheme="minorHAnsi" w:cstheme="minorHAnsi"/>
          <w:sz w:val="28"/>
          <w:szCs w:val="28"/>
        </w:rPr>
        <w:t xml:space="preserve"> </w:t>
      </w:r>
      <w:proofErr w:type="spellStart"/>
      <w:r w:rsidR="003F0D65" w:rsidRPr="00B1390F">
        <w:rPr>
          <w:rFonts w:asciiTheme="minorHAnsi" w:hAnsiTheme="minorHAnsi" w:cstheme="minorHAnsi"/>
          <w:sz w:val="28"/>
          <w:szCs w:val="28"/>
        </w:rPr>
        <w:t>Байтурсынова</w:t>
      </w:r>
      <w:proofErr w:type="spellEnd"/>
      <w:r w:rsidR="003F0D65" w:rsidRPr="00B1390F">
        <w:rPr>
          <w:rFonts w:asciiTheme="minorHAnsi" w:hAnsiTheme="minorHAnsi" w:cstheme="minorHAnsi"/>
          <w:sz w:val="28"/>
          <w:szCs w:val="28"/>
        </w:rPr>
        <w:t>, 201</w:t>
      </w:r>
      <w:r>
        <w:rPr>
          <w:rFonts w:asciiTheme="minorHAnsi" w:hAnsiTheme="minorHAnsi" w:cstheme="minorHAnsi"/>
          <w:sz w:val="28"/>
          <w:szCs w:val="28"/>
        </w:rPr>
        <w:t>8</w:t>
      </w:r>
      <w:r w:rsidR="003F0D65" w:rsidRPr="00B1390F">
        <w:rPr>
          <w:rFonts w:asciiTheme="minorHAnsi" w:hAnsiTheme="minorHAnsi" w:cstheme="minorHAnsi"/>
          <w:sz w:val="28"/>
          <w:szCs w:val="28"/>
        </w:rPr>
        <w:t>.</w:t>
      </w:r>
      <w:r w:rsidR="00B85D4B" w:rsidRPr="00B1390F">
        <w:rPr>
          <w:rFonts w:asciiTheme="minorHAnsi" w:hAnsiTheme="minorHAnsi" w:cstheme="minorHAnsi"/>
          <w:sz w:val="28"/>
          <w:szCs w:val="28"/>
        </w:rPr>
        <w:t xml:space="preserve"> </w:t>
      </w:r>
      <w:r w:rsidR="003F0D65" w:rsidRPr="00B1390F">
        <w:rPr>
          <w:rFonts w:asciiTheme="minorHAnsi" w:hAnsiTheme="minorHAnsi" w:cstheme="minorHAnsi"/>
          <w:sz w:val="28"/>
          <w:szCs w:val="28"/>
        </w:rPr>
        <w:t>– 1</w:t>
      </w:r>
      <w:r>
        <w:rPr>
          <w:rFonts w:asciiTheme="minorHAnsi" w:hAnsiTheme="minorHAnsi" w:cstheme="minorHAnsi"/>
          <w:sz w:val="28"/>
          <w:szCs w:val="28"/>
        </w:rPr>
        <w:t>21</w:t>
      </w:r>
      <w:r w:rsidR="003F0D65" w:rsidRPr="00B1390F">
        <w:rPr>
          <w:rFonts w:asciiTheme="minorHAnsi" w:hAnsiTheme="minorHAnsi" w:cstheme="minorHAnsi"/>
          <w:sz w:val="28"/>
          <w:szCs w:val="28"/>
        </w:rPr>
        <w:t xml:space="preserve"> с.</w:t>
      </w:r>
    </w:p>
    <w:p w:rsidR="00A8375A" w:rsidRPr="00D36A1C" w:rsidRDefault="00A8375A" w:rsidP="00332B95">
      <w:pPr>
        <w:spacing w:after="0" w:line="240" w:lineRule="auto"/>
        <w:jc w:val="both"/>
        <w:rPr>
          <w:rFonts w:ascii="Times New Roman" w:eastAsia="Times New Roman" w:hAnsi="Times New Roman"/>
          <w:sz w:val="28"/>
          <w:szCs w:val="28"/>
          <w:lang w:bidi="en-US"/>
        </w:rPr>
      </w:pPr>
    </w:p>
    <w:p w:rsidR="00A8375A" w:rsidRPr="00320345" w:rsidRDefault="00332B95" w:rsidP="00320345">
      <w:pPr>
        <w:spacing w:after="0" w:line="240" w:lineRule="auto"/>
        <w:jc w:val="both"/>
        <w:rPr>
          <w:rFonts w:ascii="Times New Roman" w:eastAsia="Times New Roman" w:hAnsi="Times New Roman"/>
          <w:sz w:val="28"/>
          <w:szCs w:val="28"/>
          <w:lang w:bidi="en-US"/>
        </w:rPr>
      </w:pPr>
      <w:r w:rsidRPr="00332B95">
        <w:rPr>
          <w:rFonts w:ascii="Times New Roman" w:eastAsia="Times New Roman" w:hAnsi="Times New Roman"/>
          <w:sz w:val="28"/>
          <w:szCs w:val="28"/>
          <w:lang w:val="en-US" w:bidi="en-US"/>
        </w:rPr>
        <w:t>ISBN</w:t>
      </w:r>
      <w:r w:rsidR="00320345">
        <w:rPr>
          <w:rFonts w:ascii="Times New Roman" w:eastAsia="Times New Roman" w:hAnsi="Times New Roman"/>
          <w:sz w:val="28"/>
          <w:szCs w:val="28"/>
          <w:lang w:bidi="en-US"/>
        </w:rPr>
        <w:t xml:space="preserve"> </w:t>
      </w:r>
      <w:r w:rsidR="008A6D85">
        <w:rPr>
          <w:rFonts w:ascii="Times New Roman" w:eastAsia="Times New Roman" w:hAnsi="Times New Roman"/>
          <w:sz w:val="28"/>
          <w:szCs w:val="28"/>
          <w:lang w:bidi="en-US"/>
        </w:rPr>
        <w:t>978-601-7985-33-2</w:t>
      </w:r>
    </w:p>
    <w:p w:rsidR="00A8375A" w:rsidRDefault="00A8375A" w:rsidP="00D16975">
      <w:pPr>
        <w:spacing w:after="0" w:line="240" w:lineRule="auto"/>
        <w:ind w:firstLine="709"/>
        <w:jc w:val="both"/>
        <w:rPr>
          <w:rFonts w:asciiTheme="minorHAnsi" w:hAnsiTheme="minorHAnsi" w:cstheme="minorHAnsi"/>
          <w:sz w:val="28"/>
          <w:szCs w:val="28"/>
        </w:rPr>
      </w:pPr>
    </w:p>
    <w:p w:rsidR="003F0D65" w:rsidRPr="00B1390F" w:rsidRDefault="003F0D65"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В настоящем </w:t>
      </w:r>
      <w:r w:rsidR="00332B95" w:rsidRPr="00332B95">
        <w:rPr>
          <w:rFonts w:asciiTheme="minorHAnsi" w:hAnsiTheme="minorHAnsi" w:cstheme="minorHAnsi"/>
          <w:sz w:val="28"/>
          <w:szCs w:val="28"/>
        </w:rPr>
        <w:t>учебно-</w:t>
      </w:r>
      <w:r w:rsidR="00A8375A">
        <w:rPr>
          <w:rFonts w:asciiTheme="minorHAnsi" w:hAnsiTheme="minorHAnsi" w:cstheme="minorHAnsi"/>
          <w:sz w:val="28"/>
          <w:szCs w:val="28"/>
        </w:rPr>
        <w:t xml:space="preserve">методическом пособии </w:t>
      </w:r>
      <w:r w:rsidRPr="00B1390F">
        <w:rPr>
          <w:rFonts w:asciiTheme="minorHAnsi" w:hAnsiTheme="minorHAnsi" w:cstheme="minorHAnsi"/>
          <w:sz w:val="28"/>
          <w:szCs w:val="28"/>
        </w:rPr>
        <w:t xml:space="preserve">даются рекомендации и советы по изучению отдельных </w:t>
      </w:r>
      <w:r w:rsidR="008260D9" w:rsidRPr="00B1390F">
        <w:rPr>
          <w:rFonts w:asciiTheme="minorHAnsi" w:hAnsiTheme="minorHAnsi" w:cstheme="minorHAnsi"/>
          <w:sz w:val="28"/>
          <w:szCs w:val="28"/>
        </w:rPr>
        <w:t>тем программы</w:t>
      </w:r>
      <w:r w:rsidRPr="00B1390F">
        <w:rPr>
          <w:rFonts w:asciiTheme="minorHAnsi" w:hAnsiTheme="minorHAnsi" w:cstheme="minorHAnsi"/>
          <w:sz w:val="28"/>
          <w:szCs w:val="28"/>
        </w:rPr>
        <w:t xml:space="preserve"> курса «Тракторы и автомобили», общее устройство и элементы двигателей внутреннего сгорания, трансмиссии, вопросы для самопроверки. </w:t>
      </w:r>
    </w:p>
    <w:p w:rsidR="00A8375A" w:rsidRPr="00A8375A" w:rsidRDefault="00A8375A" w:rsidP="00A8375A">
      <w:pPr>
        <w:pStyle w:val="a5"/>
        <w:ind w:firstLine="709"/>
        <w:rPr>
          <w:rFonts w:asciiTheme="minorHAnsi" w:hAnsiTheme="minorHAnsi" w:cstheme="minorHAnsi"/>
          <w:sz w:val="28"/>
          <w:szCs w:val="28"/>
        </w:rPr>
      </w:pPr>
      <w:r w:rsidRPr="00A8375A">
        <w:rPr>
          <w:rFonts w:asciiTheme="minorHAnsi" w:hAnsiTheme="minorHAnsi" w:cstheme="minorHAnsi"/>
          <w:sz w:val="28"/>
          <w:szCs w:val="28"/>
        </w:rPr>
        <w:t>Предназначено для студентов инженерно-технических специальностей</w:t>
      </w:r>
      <w:r>
        <w:rPr>
          <w:rFonts w:asciiTheme="minorHAnsi" w:hAnsiTheme="minorHAnsi" w:cstheme="minorHAnsi"/>
          <w:sz w:val="28"/>
          <w:szCs w:val="28"/>
        </w:rPr>
        <w:t>;</w:t>
      </w:r>
      <w:r w:rsidRPr="00A8375A">
        <w:t xml:space="preserve"> </w:t>
      </w:r>
      <w:r w:rsidRPr="00A8375A">
        <w:rPr>
          <w:rFonts w:asciiTheme="minorHAnsi" w:hAnsiTheme="minorHAnsi" w:cstheme="minorHAnsi"/>
          <w:sz w:val="28"/>
          <w:szCs w:val="28"/>
        </w:rPr>
        <w:t>оно может быть рекомендовано преподавателям высших учебных заведений при проведении учебных занятий и инженерно-техническим работникам.</w:t>
      </w:r>
      <w:r w:rsidR="003F0D65" w:rsidRPr="00B1390F">
        <w:rPr>
          <w:rFonts w:asciiTheme="minorHAnsi" w:hAnsiTheme="minorHAnsi" w:cstheme="minorHAnsi"/>
          <w:sz w:val="28"/>
          <w:szCs w:val="28"/>
        </w:rPr>
        <w:t xml:space="preserve">  </w:t>
      </w:r>
    </w:p>
    <w:p w:rsidR="008A6D85" w:rsidRDefault="008A6D85" w:rsidP="008A6D85">
      <w:pPr>
        <w:spacing w:after="0" w:line="240" w:lineRule="auto"/>
        <w:ind w:left="7797" w:firstLine="141"/>
        <w:rPr>
          <w:rFonts w:ascii="Times New Roman" w:eastAsia="Times New Roman" w:hAnsi="Times New Roman"/>
          <w:sz w:val="28"/>
          <w:szCs w:val="28"/>
          <w:lang w:bidi="en-US"/>
        </w:rPr>
      </w:pPr>
    </w:p>
    <w:p w:rsidR="008A6D85" w:rsidRDefault="008A6D85" w:rsidP="008A6D85">
      <w:pPr>
        <w:spacing w:after="0" w:line="240" w:lineRule="auto"/>
        <w:ind w:left="7797" w:firstLine="141"/>
        <w:rPr>
          <w:rFonts w:ascii="Times New Roman" w:eastAsia="Times New Roman" w:hAnsi="Times New Roman"/>
          <w:sz w:val="28"/>
          <w:szCs w:val="28"/>
          <w:lang w:bidi="en-US"/>
        </w:rPr>
      </w:pPr>
      <w:r w:rsidRPr="008A6D85">
        <w:rPr>
          <w:rFonts w:ascii="Times New Roman" w:eastAsia="Times New Roman" w:hAnsi="Times New Roman"/>
          <w:sz w:val="28"/>
          <w:szCs w:val="28"/>
          <w:lang w:bidi="en-US"/>
        </w:rPr>
        <w:t>УДК  631.2</w:t>
      </w:r>
    </w:p>
    <w:p w:rsidR="00A8375A" w:rsidRPr="00A8375A" w:rsidRDefault="00A8375A" w:rsidP="008A6D85">
      <w:pPr>
        <w:spacing w:after="0" w:line="240" w:lineRule="auto"/>
        <w:ind w:left="7647" w:firstLine="291"/>
        <w:rPr>
          <w:rFonts w:ascii="Times New Roman" w:eastAsia="Times New Roman" w:hAnsi="Times New Roman"/>
          <w:sz w:val="28"/>
          <w:szCs w:val="28"/>
          <w:lang w:bidi="en-US"/>
        </w:rPr>
      </w:pPr>
      <w:r w:rsidRPr="00A8375A">
        <w:rPr>
          <w:rFonts w:ascii="Times New Roman" w:eastAsia="Times New Roman" w:hAnsi="Times New Roman"/>
          <w:sz w:val="28"/>
          <w:szCs w:val="28"/>
          <w:lang w:bidi="en-US"/>
        </w:rPr>
        <w:t xml:space="preserve">ББК </w:t>
      </w:r>
      <w:r w:rsidR="00A350D6">
        <w:rPr>
          <w:rFonts w:ascii="Times New Roman" w:eastAsia="Times New Roman" w:hAnsi="Times New Roman"/>
          <w:sz w:val="28"/>
          <w:szCs w:val="28"/>
          <w:lang w:bidi="en-US"/>
        </w:rPr>
        <w:t>40.72</w:t>
      </w:r>
    </w:p>
    <w:p w:rsidR="00A8375A" w:rsidRPr="00A8375A" w:rsidRDefault="00A8375A" w:rsidP="00A8375A">
      <w:pPr>
        <w:spacing w:after="0" w:line="240" w:lineRule="auto"/>
        <w:ind w:left="7080"/>
        <w:rPr>
          <w:rFonts w:ascii="Times New Roman" w:eastAsia="Times New Roman" w:hAnsi="Times New Roman"/>
          <w:sz w:val="28"/>
          <w:szCs w:val="28"/>
          <w:lang w:bidi="en-US"/>
        </w:rPr>
      </w:pPr>
      <w:r w:rsidRPr="00A8375A">
        <w:rPr>
          <w:rFonts w:ascii="Times New Roman" w:eastAsia="Times New Roman" w:hAnsi="Times New Roman"/>
          <w:sz w:val="28"/>
          <w:szCs w:val="28"/>
          <w:lang w:bidi="en-US"/>
        </w:rPr>
        <w:t xml:space="preserve">     </w:t>
      </w:r>
      <w:r w:rsidR="00A350D6">
        <w:rPr>
          <w:rFonts w:ascii="Times New Roman" w:eastAsia="Times New Roman" w:hAnsi="Times New Roman"/>
          <w:sz w:val="28"/>
          <w:szCs w:val="28"/>
          <w:lang w:bidi="en-US"/>
        </w:rPr>
        <w:tab/>
      </w:r>
      <w:proofErr w:type="gramStart"/>
      <w:r>
        <w:rPr>
          <w:rFonts w:ascii="Times New Roman" w:eastAsia="Times New Roman" w:hAnsi="Times New Roman"/>
          <w:sz w:val="28"/>
          <w:szCs w:val="28"/>
          <w:lang w:bidi="en-US"/>
        </w:rPr>
        <w:t>З</w:t>
      </w:r>
      <w:proofErr w:type="gramEnd"/>
      <w:r w:rsidRPr="00A8375A">
        <w:rPr>
          <w:rFonts w:ascii="Times New Roman" w:eastAsia="Times New Roman" w:hAnsi="Times New Roman"/>
          <w:sz w:val="28"/>
          <w:szCs w:val="28"/>
          <w:lang w:bidi="en-US"/>
        </w:rPr>
        <w:t xml:space="preserve"> </w:t>
      </w:r>
      <w:r w:rsidR="00A350D6">
        <w:rPr>
          <w:rFonts w:ascii="Times New Roman" w:eastAsia="Times New Roman" w:hAnsi="Times New Roman"/>
          <w:sz w:val="28"/>
          <w:szCs w:val="28"/>
          <w:lang w:bidi="en-US"/>
        </w:rPr>
        <w:t>81</w:t>
      </w:r>
    </w:p>
    <w:p w:rsidR="003F0D65" w:rsidRPr="00A8375A" w:rsidRDefault="00A8375A" w:rsidP="00D16975">
      <w:pPr>
        <w:spacing w:after="0" w:line="240" w:lineRule="auto"/>
        <w:ind w:firstLine="709"/>
        <w:rPr>
          <w:rFonts w:ascii="Times New Roman" w:hAnsi="Times New Roman"/>
          <w:sz w:val="28"/>
          <w:szCs w:val="28"/>
        </w:rPr>
      </w:pPr>
      <w:r w:rsidRPr="00A8375A">
        <w:rPr>
          <w:rFonts w:ascii="Times New Roman" w:hAnsi="Times New Roman"/>
          <w:color w:val="000000"/>
          <w:sz w:val="28"/>
          <w:szCs w:val="28"/>
        </w:rPr>
        <w:t xml:space="preserve">Утверждено и рекомендовано к изданию Учебно-методическим советом </w:t>
      </w:r>
      <w:proofErr w:type="spellStart"/>
      <w:r w:rsidRPr="00A8375A">
        <w:rPr>
          <w:rFonts w:ascii="Times New Roman" w:hAnsi="Times New Roman"/>
          <w:color w:val="000000"/>
          <w:sz w:val="28"/>
          <w:szCs w:val="28"/>
        </w:rPr>
        <w:t>Костанайского</w:t>
      </w:r>
      <w:proofErr w:type="spellEnd"/>
      <w:r w:rsidRPr="00A8375A">
        <w:rPr>
          <w:rFonts w:ascii="Times New Roman" w:hAnsi="Times New Roman"/>
          <w:color w:val="000000"/>
          <w:sz w:val="28"/>
          <w:szCs w:val="28"/>
        </w:rPr>
        <w:t xml:space="preserve"> государственного университета имени А. </w:t>
      </w:r>
      <w:proofErr w:type="spellStart"/>
      <w:r w:rsidRPr="00A8375A">
        <w:rPr>
          <w:rFonts w:ascii="Times New Roman" w:hAnsi="Times New Roman"/>
          <w:color w:val="000000"/>
          <w:sz w:val="28"/>
          <w:szCs w:val="28"/>
        </w:rPr>
        <w:t>Байтурсынова</w:t>
      </w:r>
      <w:proofErr w:type="spellEnd"/>
      <w:r w:rsidRPr="00A8375A">
        <w:rPr>
          <w:rFonts w:ascii="Times New Roman" w:hAnsi="Times New Roman"/>
          <w:color w:val="000000"/>
          <w:sz w:val="28"/>
          <w:szCs w:val="28"/>
        </w:rPr>
        <w:t>,</w:t>
      </w:r>
      <w:r>
        <w:rPr>
          <w:rFonts w:ascii="Times New Roman" w:hAnsi="Times New Roman"/>
          <w:color w:val="000000"/>
          <w:sz w:val="28"/>
          <w:szCs w:val="28"/>
        </w:rPr>
        <w:t xml:space="preserve"> </w:t>
      </w:r>
      <w:r w:rsidR="008A6D85">
        <w:rPr>
          <w:rFonts w:ascii="Times New Roman" w:hAnsi="Times New Roman"/>
          <w:color w:val="000000"/>
          <w:sz w:val="28"/>
          <w:szCs w:val="28"/>
        </w:rPr>
        <w:t>10.12.</w:t>
      </w:r>
      <w:r w:rsidRPr="00A8375A">
        <w:rPr>
          <w:rFonts w:ascii="Times New Roman" w:hAnsi="Times New Roman"/>
          <w:color w:val="000000"/>
          <w:sz w:val="28"/>
          <w:szCs w:val="28"/>
        </w:rPr>
        <w:t>201</w:t>
      </w:r>
      <w:r>
        <w:rPr>
          <w:rFonts w:ascii="Times New Roman" w:hAnsi="Times New Roman"/>
          <w:color w:val="000000"/>
          <w:sz w:val="28"/>
          <w:szCs w:val="28"/>
        </w:rPr>
        <w:t>8</w:t>
      </w:r>
      <w:r w:rsidRPr="00A8375A">
        <w:rPr>
          <w:rFonts w:ascii="Times New Roman" w:hAnsi="Times New Roman"/>
          <w:color w:val="000000"/>
          <w:sz w:val="28"/>
          <w:szCs w:val="28"/>
        </w:rPr>
        <w:t xml:space="preserve">г., протокол № </w:t>
      </w:r>
      <w:r w:rsidR="008A6D85">
        <w:rPr>
          <w:rFonts w:ascii="Times New Roman" w:hAnsi="Times New Roman"/>
          <w:color w:val="000000"/>
          <w:sz w:val="28"/>
          <w:szCs w:val="28"/>
        </w:rPr>
        <w:t>7</w:t>
      </w:r>
      <w:r w:rsidRPr="00A8375A">
        <w:rPr>
          <w:rFonts w:ascii="Times New Roman" w:hAnsi="Times New Roman"/>
          <w:color w:val="000000"/>
          <w:sz w:val="28"/>
          <w:szCs w:val="28"/>
        </w:rPr>
        <w:t>.</w:t>
      </w:r>
      <w:r w:rsidRPr="00A8375A">
        <w:rPr>
          <w:rFonts w:ascii="Times New Roman" w:hAnsi="Times New Roman"/>
          <w:sz w:val="28"/>
          <w:szCs w:val="28"/>
        </w:rPr>
        <w:tab/>
      </w:r>
    </w:p>
    <w:p w:rsidR="00A8375A" w:rsidRPr="00B1390F" w:rsidRDefault="00A8375A" w:rsidP="00D16975">
      <w:pPr>
        <w:spacing w:after="0" w:line="240" w:lineRule="auto"/>
        <w:ind w:firstLine="709"/>
        <w:rPr>
          <w:rFonts w:asciiTheme="minorHAnsi" w:hAnsiTheme="minorHAnsi" w:cstheme="minorHAnsi"/>
          <w:sz w:val="28"/>
          <w:szCs w:val="28"/>
        </w:rPr>
      </w:pPr>
    </w:p>
    <w:p w:rsidR="00CC2EDF" w:rsidRPr="00B1390F" w:rsidRDefault="00A8375A" w:rsidP="00A8375A">
      <w:pPr>
        <w:spacing w:after="0" w:line="240" w:lineRule="auto"/>
        <w:rPr>
          <w:rFonts w:asciiTheme="minorHAnsi" w:hAnsiTheme="minorHAnsi" w:cstheme="minorHAnsi"/>
          <w:sz w:val="28"/>
          <w:szCs w:val="28"/>
        </w:rPr>
      </w:pPr>
      <w:r w:rsidRPr="00332B95">
        <w:rPr>
          <w:rFonts w:ascii="Times New Roman" w:eastAsia="Times New Roman" w:hAnsi="Times New Roman"/>
          <w:sz w:val="28"/>
          <w:szCs w:val="28"/>
          <w:lang w:val="en-US" w:bidi="en-US"/>
        </w:rPr>
        <w:t>ISBN</w:t>
      </w:r>
      <w:r w:rsidRPr="00332B95">
        <w:rPr>
          <w:rFonts w:ascii="Times New Roman" w:eastAsia="Times New Roman" w:hAnsi="Times New Roman"/>
          <w:sz w:val="28"/>
          <w:szCs w:val="28"/>
          <w:lang w:bidi="en-US"/>
        </w:rPr>
        <w:t xml:space="preserve"> </w:t>
      </w:r>
      <w:r w:rsidR="008A6D85">
        <w:rPr>
          <w:rFonts w:ascii="Times New Roman" w:eastAsia="Times New Roman" w:hAnsi="Times New Roman"/>
          <w:sz w:val="28"/>
          <w:szCs w:val="28"/>
          <w:lang w:bidi="en-US"/>
        </w:rPr>
        <w:t>978-601-7985-33-2</w:t>
      </w:r>
    </w:p>
    <w:p w:rsidR="007F04C5" w:rsidRDefault="007F04C5" w:rsidP="00D16975">
      <w:pPr>
        <w:spacing w:after="0" w:line="240" w:lineRule="auto"/>
        <w:ind w:firstLine="709"/>
        <w:rPr>
          <w:rFonts w:asciiTheme="minorHAnsi" w:hAnsiTheme="minorHAnsi" w:cstheme="minorHAnsi"/>
          <w:sz w:val="28"/>
          <w:szCs w:val="28"/>
        </w:rPr>
      </w:pPr>
    </w:p>
    <w:p w:rsidR="003F0D65" w:rsidRPr="00A8375A" w:rsidRDefault="003F0D65" w:rsidP="00D16975">
      <w:pPr>
        <w:spacing w:after="0" w:line="240" w:lineRule="auto"/>
        <w:ind w:firstLine="709"/>
        <w:jc w:val="right"/>
        <w:rPr>
          <w:rFonts w:asciiTheme="minorHAnsi" w:hAnsiTheme="minorHAnsi" w:cstheme="minorHAnsi"/>
          <w:sz w:val="24"/>
          <w:szCs w:val="24"/>
        </w:rPr>
      </w:pPr>
      <w:r w:rsidRPr="00A8375A">
        <w:rPr>
          <w:rFonts w:asciiTheme="minorHAnsi" w:hAnsiTheme="minorHAnsi" w:cstheme="minorHAnsi"/>
          <w:sz w:val="24"/>
          <w:szCs w:val="24"/>
        </w:rPr>
        <w:t xml:space="preserve">© </w:t>
      </w:r>
      <w:proofErr w:type="spellStart"/>
      <w:r w:rsidRPr="00A8375A">
        <w:rPr>
          <w:rFonts w:asciiTheme="minorHAnsi" w:hAnsiTheme="minorHAnsi" w:cstheme="minorHAnsi"/>
          <w:sz w:val="24"/>
          <w:szCs w:val="24"/>
        </w:rPr>
        <w:t>Костанайский</w:t>
      </w:r>
      <w:proofErr w:type="spellEnd"/>
      <w:r w:rsidRPr="00A8375A">
        <w:rPr>
          <w:rFonts w:asciiTheme="minorHAnsi" w:hAnsiTheme="minorHAnsi" w:cstheme="minorHAnsi"/>
          <w:sz w:val="24"/>
          <w:szCs w:val="24"/>
        </w:rPr>
        <w:t xml:space="preserve"> государственный </w:t>
      </w:r>
    </w:p>
    <w:p w:rsidR="00A227B7" w:rsidRPr="00A8375A" w:rsidRDefault="003F0D65" w:rsidP="00D16975">
      <w:pPr>
        <w:spacing w:after="0" w:line="240" w:lineRule="auto"/>
        <w:ind w:firstLine="709"/>
        <w:jc w:val="right"/>
        <w:rPr>
          <w:rFonts w:asciiTheme="minorHAnsi" w:hAnsiTheme="minorHAnsi" w:cstheme="minorHAnsi"/>
          <w:sz w:val="24"/>
          <w:szCs w:val="24"/>
        </w:rPr>
      </w:pPr>
      <w:r w:rsidRPr="00A8375A">
        <w:rPr>
          <w:rFonts w:asciiTheme="minorHAnsi" w:hAnsiTheme="minorHAnsi" w:cstheme="minorHAnsi"/>
          <w:sz w:val="24"/>
          <w:szCs w:val="24"/>
        </w:rPr>
        <w:t xml:space="preserve">    университет им. А.</w:t>
      </w:r>
      <w:r w:rsidR="00CC2EDF" w:rsidRPr="00A8375A">
        <w:rPr>
          <w:rFonts w:asciiTheme="minorHAnsi" w:hAnsiTheme="minorHAnsi" w:cstheme="minorHAnsi"/>
          <w:sz w:val="24"/>
          <w:szCs w:val="24"/>
        </w:rPr>
        <w:t xml:space="preserve"> </w:t>
      </w:r>
      <w:proofErr w:type="spellStart"/>
      <w:r w:rsidRPr="00A8375A">
        <w:rPr>
          <w:rFonts w:asciiTheme="minorHAnsi" w:hAnsiTheme="minorHAnsi" w:cstheme="minorHAnsi"/>
          <w:sz w:val="24"/>
          <w:szCs w:val="24"/>
        </w:rPr>
        <w:t>Байтурсынова</w:t>
      </w:r>
      <w:proofErr w:type="spellEnd"/>
    </w:p>
    <w:p w:rsidR="00A8375A" w:rsidRPr="00A8375A" w:rsidRDefault="00A8375A" w:rsidP="00A8375A">
      <w:pPr>
        <w:spacing w:after="0" w:line="240" w:lineRule="auto"/>
        <w:ind w:left="5670"/>
        <w:rPr>
          <w:rFonts w:ascii="Times New Roman" w:eastAsia="Times New Roman" w:hAnsi="Times New Roman"/>
          <w:sz w:val="24"/>
          <w:szCs w:val="24"/>
          <w:lang w:eastAsia="ru-RU"/>
        </w:rPr>
      </w:pPr>
      <w:r w:rsidRPr="00A8375A">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Золотухин Е.А., 2018</w:t>
      </w:r>
    </w:p>
    <w:p w:rsidR="003F0D65" w:rsidRPr="00B1390F" w:rsidRDefault="0000709B" w:rsidP="005C2DE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Содержание</w:t>
      </w:r>
    </w:p>
    <w:p w:rsidR="007F04C5" w:rsidRPr="00B1390F" w:rsidRDefault="007F04C5" w:rsidP="00D16975">
      <w:pPr>
        <w:spacing w:after="0" w:line="240" w:lineRule="auto"/>
        <w:ind w:firstLine="709"/>
        <w:jc w:val="center"/>
        <w:rPr>
          <w:rFonts w:asciiTheme="minorHAnsi" w:hAnsiTheme="minorHAnsi" w:cstheme="minorHAnsi"/>
          <w:b/>
          <w:sz w:val="28"/>
          <w:szCs w:val="28"/>
        </w:rPr>
      </w:pPr>
    </w:p>
    <w:tbl>
      <w:tblPr>
        <w:tblStyle w:val="a7"/>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606"/>
        <w:gridCol w:w="567"/>
      </w:tblGrid>
      <w:tr w:rsidR="00020D86" w:rsidRPr="00B1390F" w:rsidTr="007D020F">
        <w:trPr>
          <w:trHeight w:val="397"/>
        </w:trPr>
        <w:tc>
          <w:tcPr>
            <w:tcW w:w="9606" w:type="dxa"/>
          </w:tcPr>
          <w:p w:rsidR="0054148B" w:rsidRPr="00B1390F" w:rsidRDefault="0054148B" w:rsidP="00CC2EDF">
            <w:pPr>
              <w:ind w:right="-108"/>
              <w:jc w:val="both"/>
              <w:rPr>
                <w:rFonts w:asciiTheme="minorHAnsi" w:hAnsiTheme="minorHAnsi" w:cstheme="minorHAnsi"/>
                <w:sz w:val="28"/>
                <w:szCs w:val="28"/>
              </w:rPr>
            </w:pPr>
            <w:r w:rsidRPr="00B1390F">
              <w:rPr>
                <w:rFonts w:asciiTheme="minorHAnsi" w:hAnsiTheme="minorHAnsi" w:cstheme="minorHAnsi"/>
                <w:b/>
                <w:sz w:val="28"/>
                <w:szCs w:val="28"/>
              </w:rPr>
              <w:t>Введение</w:t>
            </w:r>
            <w:r w:rsidRPr="00B1390F">
              <w:rPr>
                <w:rFonts w:asciiTheme="minorHAnsi" w:hAnsiTheme="minorHAnsi" w:cstheme="minorHAnsi"/>
                <w:sz w:val="28"/>
                <w:szCs w:val="28"/>
              </w:rPr>
              <w:t>....................................................................................................................</w:t>
            </w:r>
            <w:r w:rsidR="00020D86" w:rsidRPr="00B1390F">
              <w:rPr>
                <w:rFonts w:asciiTheme="minorHAnsi" w:hAnsiTheme="minorHAnsi" w:cstheme="minorHAnsi"/>
                <w:sz w:val="28"/>
                <w:szCs w:val="28"/>
              </w:rPr>
              <w:t>..</w:t>
            </w:r>
          </w:p>
        </w:tc>
        <w:tc>
          <w:tcPr>
            <w:tcW w:w="567" w:type="dxa"/>
          </w:tcPr>
          <w:p w:rsidR="0054148B" w:rsidRPr="00B1390F" w:rsidRDefault="00B85D4B" w:rsidP="00B85D4B">
            <w:pPr>
              <w:ind w:right="-108"/>
              <w:rPr>
                <w:rFonts w:asciiTheme="minorHAnsi" w:hAnsiTheme="minorHAnsi" w:cstheme="minorHAnsi"/>
                <w:sz w:val="28"/>
                <w:szCs w:val="28"/>
              </w:rPr>
            </w:pPr>
            <w:r w:rsidRPr="00B1390F">
              <w:rPr>
                <w:rFonts w:asciiTheme="minorHAnsi" w:hAnsiTheme="minorHAnsi" w:cstheme="minorHAnsi"/>
                <w:sz w:val="28"/>
                <w:szCs w:val="28"/>
              </w:rPr>
              <w:t>4</w:t>
            </w:r>
          </w:p>
        </w:tc>
      </w:tr>
      <w:tr w:rsidR="00020D86" w:rsidRPr="00B1390F" w:rsidTr="007D020F">
        <w:trPr>
          <w:trHeight w:val="397"/>
        </w:trPr>
        <w:tc>
          <w:tcPr>
            <w:tcW w:w="9606" w:type="dxa"/>
          </w:tcPr>
          <w:p w:rsidR="0054148B" w:rsidRPr="00B1390F" w:rsidRDefault="0054148B" w:rsidP="005D22E3">
            <w:pPr>
              <w:ind w:right="-108"/>
              <w:rPr>
                <w:rFonts w:asciiTheme="minorHAnsi" w:hAnsiTheme="minorHAnsi" w:cstheme="minorHAnsi"/>
                <w:sz w:val="28"/>
                <w:szCs w:val="28"/>
              </w:rPr>
            </w:pPr>
            <w:r w:rsidRPr="00B1390F">
              <w:rPr>
                <w:rFonts w:asciiTheme="minorHAnsi" w:hAnsiTheme="minorHAnsi" w:cstheme="minorHAnsi"/>
                <w:sz w:val="28"/>
                <w:szCs w:val="28"/>
              </w:rPr>
              <w:t>1 Лабораторная работа «</w:t>
            </w:r>
            <w:r w:rsidRPr="00B1390F">
              <w:rPr>
                <w:rFonts w:asciiTheme="minorHAnsi" w:hAnsiTheme="minorHAnsi" w:cstheme="minorHAnsi"/>
                <w:b/>
                <w:sz w:val="28"/>
                <w:szCs w:val="28"/>
              </w:rPr>
              <w:t>Классификация и общее устройство тракторов и автомобилей»</w:t>
            </w:r>
            <w:r w:rsidRPr="00B1390F">
              <w:rPr>
                <w:rFonts w:asciiTheme="minorHAnsi" w:hAnsiTheme="minorHAnsi" w:cstheme="minorHAnsi"/>
                <w:sz w:val="28"/>
                <w:szCs w:val="28"/>
              </w:rPr>
              <w:t xml:space="preserve"> ...................................................................................</w:t>
            </w:r>
            <w:r w:rsidR="00020D86" w:rsidRPr="00B1390F">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B85D4B" w:rsidP="00020D86">
            <w:pPr>
              <w:ind w:right="-108"/>
              <w:rPr>
                <w:rFonts w:asciiTheme="minorHAnsi" w:hAnsiTheme="minorHAnsi" w:cstheme="minorHAnsi"/>
                <w:sz w:val="28"/>
                <w:szCs w:val="28"/>
              </w:rPr>
            </w:pPr>
            <w:r w:rsidRPr="00B1390F">
              <w:rPr>
                <w:rFonts w:asciiTheme="minorHAnsi" w:hAnsiTheme="minorHAnsi" w:cstheme="minorHAnsi"/>
                <w:sz w:val="28"/>
                <w:szCs w:val="28"/>
              </w:rPr>
              <w:t>5</w:t>
            </w:r>
          </w:p>
        </w:tc>
      </w:tr>
      <w:tr w:rsidR="00020D86" w:rsidRPr="00B1390F" w:rsidTr="007D020F">
        <w:trPr>
          <w:trHeight w:val="397"/>
        </w:trPr>
        <w:tc>
          <w:tcPr>
            <w:tcW w:w="9606" w:type="dxa"/>
          </w:tcPr>
          <w:p w:rsidR="0054148B" w:rsidRPr="00B1390F" w:rsidRDefault="0054148B" w:rsidP="005D22E3">
            <w:pPr>
              <w:ind w:right="-108"/>
              <w:rPr>
                <w:rFonts w:asciiTheme="minorHAnsi" w:hAnsiTheme="minorHAnsi" w:cstheme="minorHAnsi"/>
                <w:sz w:val="28"/>
                <w:szCs w:val="28"/>
              </w:rPr>
            </w:pPr>
            <w:r w:rsidRPr="00B1390F">
              <w:rPr>
                <w:rFonts w:asciiTheme="minorHAnsi" w:hAnsiTheme="minorHAnsi" w:cstheme="minorHAnsi"/>
                <w:sz w:val="28"/>
                <w:szCs w:val="28"/>
              </w:rPr>
              <w:t xml:space="preserve">2 Лабораторная работа </w:t>
            </w:r>
            <w:r w:rsidRPr="00B1390F">
              <w:rPr>
                <w:rFonts w:asciiTheme="minorHAnsi" w:hAnsiTheme="minorHAnsi" w:cstheme="minorHAnsi"/>
                <w:b/>
                <w:sz w:val="28"/>
                <w:szCs w:val="28"/>
              </w:rPr>
              <w:t>«Рабочие циклы и общее устройство двигателей»</w:t>
            </w:r>
            <w:r w:rsidRPr="00B1390F">
              <w:rPr>
                <w:rFonts w:asciiTheme="minorHAnsi" w:hAnsiTheme="minorHAnsi" w:cstheme="minorHAnsi"/>
                <w:sz w:val="28"/>
                <w:szCs w:val="28"/>
              </w:rPr>
              <w:t xml:space="preserve"> .............................................................................................................</w:t>
            </w:r>
            <w:r w:rsidR="00020D86" w:rsidRPr="00B1390F">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5D22E3" w:rsidP="00020D86">
            <w:pPr>
              <w:ind w:right="-108"/>
              <w:rPr>
                <w:rFonts w:asciiTheme="minorHAnsi" w:hAnsiTheme="minorHAnsi" w:cstheme="minorHAnsi"/>
                <w:sz w:val="28"/>
                <w:szCs w:val="28"/>
              </w:rPr>
            </w:pPr>
            <w:r w:rsidRPr="00B1390F">
              <w:rPr>
                <w:rFonts w:asciiTheme="minorHAnsi" w:hAnsiTheme="minorHAnsi" w:cstheme="minorHAnsi"/>
                <w:sz w:val="28"/>
                <w:szCs w:val="28"/>
              </w:rPr>
              <w:t>14</w:t>
            </w:r>
          </w:p>
        </w:tc>
      </w:tr>
      <w:tr w:rsidR="00020D86" w:rsidRPr="00B1390F" w:rsidTr="007D020F">
        <w:trPr>
          <w:trHeight w:val="397"/>
        </w:trPr>
        <w:tc>
          <w:tcPr>
            <w:tcW w:w="9606" w:type="dxa"/>
          </w:tcPr>
          <w:p w:rsidR="0054148B" w:rsidRPr="00B1390F" w:rsidRDefault="0054148B" w:rsidP="007D020F">
            <w:pPr>
              <w:pStyle w:val="a8"/>
              <w:ind w:right="-108"/>
              <w:rPr>
                <w:rFonts w:asciiTheme="minorHAnsi" w:hAnsiTheme="minorHAnsi" w:cstheme="minorHAnsi"/>
                <w:sz w:val="28"/>
                <w:szCs w:val="28"/>
              </w:rPr>
            </w:pPr>
            <w:r w:rsidRPr="00B1390F">
              <w:rPr>
                <w:rFonts w:asciiTheme="minorHAnsi" w:hAnsiTheme="minorHAnsi" w:cstheme="minorHAnsi"/>
                <w:sz w:val="28"/>
                <w:szCs w:val="28"/>
              </w:rPr>
              <w:t xml:space="preserve">3 Лабораторная работа </w:t>
            </w:r>
            <w:r w:rsidRPr="00B1390F">
              <w:rPr>
                <w:rFonts w:asciiTheme="minorHAnsi" w:hAnsiTheme="minorHAnsi" w:cstheme="minorHAnsi"/>
                <w:b/>
                <w:sz w:val="28"/>
                <w:szCs w:val="28"/>
              </w:rPr>
              <w:t>«Кривошипно-шатунный механизм ДВС»</w:t>
            </w:r>
            <w:r w:rsidRPr="00B1390F">
              <w:rPr>
                <w:rFonts w:asciiTheme="minorHAnsi" w:hAnsiTheme="minorHAnsi" w:cstheme="minorHAnsi"/>
                <w:sz w:val="28"/>
                <w:szCs w:val="28"/>
              </w:rPr>
              <w:t xml:space="preserve"> .....</w:t>
            </w:r>
            <w:r w:rsidR="00020D86" w:rsidRPr="00B1390F">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C528FD" w:rsidP="005D22E3">
            <w:pPr>
              <w:pStyle w:val="a8"/>
              <w:ind w:right="-108"/>
              <w:rPr>
                <w:rFonts w:asciiTheme="minorHAnsi" w:hAnsiTheme="minorHAnsi" w:cstheme="minorHAnsi"/>
                <w:sz w:val="28"/>
                <w:szCs w:val="28"/>
              </w:rPr>
            </w:pPr>
            <w:r>
              <w:rPr>
                <w:rFonts w:asciiTheme="minorHAnsi" w:hAnsiTheme="minorHAnsi" w:cstheme="minorHAnsi"/>
                <w:sz w:val="28"/>
                <w:szCs w:val="28"/>
              </w:rPr>
              <w:t>24</w:t>
            </w:r>
          </w:p>
        </w:tc>
      </w:tr>
      <w:tr w:rsidR="00020D86" w:rsidRPr="00B1390F" w:rsidTr="007D020F">
        <w:trPr>
          <w:trHeight w:val="397"/>
        </w:trPr>
        <w:tc>
          <w:tcPr>
            <w:tcW w:w="9606" w:type="dxa"/>
          </w:tcPr>
          <w:p w:rsidR="0054148B" w:rsidRPr="00B1390F" w:rsidRDefault="0054148B" w:rsidP="007D020F">
            <w:pPr>
              <w:pStyle w:val="a8"/>
              <w:ind w:right="-108"/>
              <w:rPr>
                <w:rFonts w:asciiTheme="minorHAnsi" w:hAnsiTheme="minorHAnsi" w:cstheme="minorHAnsi"/>
                <w:sz w:val="28"/>
                <w:szCs w:val="28"/>
              </w:rPr>
            </w:pPr>
            <w:r w:rsidRPr="00B1390F">
              <w:rPr>
                <w:rFonts w:asciiTheme="minorHAnsi" w:hAnsiTheme="minorHAnsi" w:cstheme="minorHAnsi"/>
                <w:sz w:val="28"/>
                <w:szCs w:val="28"/>
              </w:rPr>
              <w:t xml:space="preserve">4 Лабораторная работа </w:t>
            </w:r>
            <w:r w:rsidRPr="00B1390F">
              <w:rPr>
                <w:rFonts w:asciiTheme="minorHAnsi" w:hAnsiTheme="minorHAnsi" w:cstheme="minorHAnsi"/>
                <w:b/>
                <w:sz w:val="28"/>
                <w:szCs w:val="28"/>
              </w:rPr>
              <w:t xml:space="preserve">«Механизм газораспределения ДВС» </w:t>
            </w:r>
            <w:r w:rsidRPr="00B1390F">
              <w:rPr>
                <w:rFonts w:asciiTheme="minorHAnsi" w:hAnsiTheme="minorHAnsi" w:cstheme="minorHAnsi"/>
                <w:sz w:val="28"/>
                <w:szCs w:val="28"/>
              </w:rPr>
              <w:t>..............</w:t>
            </w:r>
            <w:r w:rsidR="00020D86" w:rsidRPr="00B1390F">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C528FD" w:rsidP="005D22E3">
            <w:pPr>
              <w:pStyle w:val="a8"/>
              <w:ind w:right="-108"/>
              <w:rPr>
                <w:rFonts w:asciiTheme="minorHAnsi" w:hAnsiTheme="minorHAnsi" w:cstheme="minorHAnsi"/>
                <w:sz w:val="28"/>
                <w:szCs w:val="28"/>
              </w:rPr>
            </w:pPr>
            <w:r>
              <w:rPr>
                <w:rFonts w:asciiTheme="minorHAnsi" w:hAnsiTheme="minorHAnsi" w:cstheme="minorHAnsi"/>
                <w:sz w:val="28"/>
                <w:szCs w:val="28"/>
              </w:rPr>
              <w:t>33</w:t>
            </w:r>
          </w:p>
        </w:tc>
      </w:tr>
      <w:tr w:rsidR="00020D86" w:rsidRPr="00B1390F" w:rsidTr="007D020F">
        <w:trPr>
          <w:trHeight w:val="397"/>
        </w:trPr>
        <w:tc>
          <w:tcPr>
            <w:tcW w:w="9606" w:type="dxa"/>
          </w:tcPr>
          <w:p w:rsidR="0054148B" w:rsidRPr="00B1390F" w:rsidRDefault="0054148B" w:rsidP="007D020F">
            <w:pPr>
              <w:pStyle w:val="a8"/>
              <w:ind w:right="-108"/>
              <w:rPr>
                <w:rFonts w:asciiTheme="minorHAnsi" w:hAnsiTheme="minorHAnsi" w:cstheme="minorHAnsi"/>
                <w:sz w:val="28"/>
                <w:szCs w:val="28"/>
              </w:rPr>
            </w:pPr>
            <w:r w:rsidRPr="00B1390F">
              <w:rPr>
                <w:rFonts w:asciiTheme="minorHAnsi" w:hAnsiTheme="minorHAnsi" w:cstheme="minorHAnsi"/>
                <w:sz w:val="28"/>
                <w:szCs w:val="28"/>
              </w:rPr>
              <w:t xml:space="preserve">5 Лабораторная работа </w:t>
            </w:r>
            <w:r w:rsidRPr="00B1390F">
              <w:rPr>
                <w:rFonts w:asciiTheme="minorHAnsi" w:hAnsiTheme="minorHAnsi" w:cstheme="minorHAnsi"/>
                <w:b/>
                <w:sz w:val="28"/>
                <w:szCs w:val="28"/>
              </w:rPr>
              <w:t>«Системы питания бензиновых двигателей»</w:t>
            </w:r>
            <w:r w:rsidR="00020D86" w:rsidRPr="00B1390F">
              <w:rPr>
                <w:rFonts w:asciiTheme="minorHAnsi" w:hAnsiTheme="minorHAnsi" w:cstheme="minorHAnsi"/>
                <w:sz w:val="28"/>
                <w:szCs w:val="28"/>
              </w:rPr>
              <w:t xml:space="preserve"> ..</w:t>
            </w:r>
            <w:r w:rsidR="007D020F" w:rsidRPr="00B1390F">
              <w:rPr>
                <w:rFonts w:asciiTheme="minorHAnsi" w:hAnsiTheme="minorHAnsi" w:cstheme="minorHAnsi"/>
                <w:sz w:val="28"/>
                <w:szCs w:val="28"/>
              </w:rPr>
              <w:t>...........</w:t>
            </w:r>
          </w:p>
        </w:tc>
        <w:tc>
          <w:tcPr>
            <w:tcW w:w="567" w:type="dxa"/>
          </w:tcPr>
          <w:p w:rsidR="0054148B" w:rsidRPr="00B1390F" w:rsidRDefault="00C528FD" w:rsidP="005D22E3">
            <w:pPr>
              <w:pStyle w:val="a8"/>
              <w:ind w:right="-108"/>
              <w:rPr>
                <w:rFonts w:asciiTheme="minorHAnsi" w:hAnsiTheme="minorHAnsi" w:cstheme="minorHAnsi"/>
                <w:sz w:val="28"/>
                <w:szCs w:val="28"/>
              </w:rPr>
            </w:pPr>
            <w:r>
              <w:rPr>
                <w:rFonts w:asciiTheme="minorHAnsi" w:hAnsiTheme="minorHAnsi" w:cstheme="minorHAnsi"/>
                <w:sz w:val="28"/>
                <w:szCs w:val="28"/>
              </w:rPr>
              <w:t>43</w:t>
            </w:r>
          </w:p>
        </w:tc>
      </w:tr>
      <w:tr w:rsidR="00020D86" w:rsidRPr="00B1390F" w:rsidTr="007D020F">
        <w:trPr>
          <w:trHeight w:val="397"/>
        </w:trPr>
        <w:tc>
          <w:tcPr>
            <w:tcW w:w="9606" w:type="dxa"/>
          </w:tcPr>
          <w:p w:rsidR="0054148B" w:rsidRPr="00B1390F" w:rsidRDefault="0054148B" w:rsidP="007D020F">
            <w:pPr>
              <w:pStyle w:val="a8"/>
              <w:ind w:right="-108"/>
              <w:rPr>
                <w:rFonts w:asciiTheme="minorHAnsi" w:hAnsiTheme="minorHAnsi" w:cstheme="minorHAnsi"/>
                <w:sz w:val="28"/>
                <w:szCs w:val="28"/>
              </w:rPr>
            </w:pPr>
            <w:r w:rsidRPr="00B1390F">
              <w:rPr>
                <w:rFonts w:asciiTheme="minorHAnsi" w:hAnsiTheme="minorHAnsi" w:cstheme="minorHAnsi"/>
                <w:sz w:val="28"/>
                <w:szCs w:val="28"/>
              </w:rPr>
              <w:t>6 Лабораторная работа</w:t>
            </w:r>
            <w:r w:rsidRPr="00B1390F">
              <w:rPr>
                <w:rFonts w:asciiTheme="minorHAnsi" w:hAnsiTheme="minorHAnsi" w:cstheme="minorHAnsi"/>
                <w:b/>
                <w:sz w:val="28"/>
                <w:szCs w:val="28"/>
              </w:rPr>
              <w:t xml:space="preserve"> «Система питания дизельных двигателей</w:t>
            </w:r>
            <w:r w:rsidR="00020D86" w:rsidRPr="00B1390F">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C528FD" w:rsidP="005D22E3">
            <w:pPr>
              <w:pStyle w:val="a8"/>
              <w:ind w:right="-108"/>
              <w:rPr>
                <w:rFonts w:asciiTheme="minorHAnsi" w:hAnsiTheme="minorHAnsi" w:cstheme="minorHAnsi"/>
                <w:sz w:val="28"/>
                <w:szCs w:val="28"/>
              </w:rPr>
            </w:pPr>
            <w:r>
              <w:rPr>
                <w:rFonts w:asciiTheme="minorHAnsi" w:hAnsiTheme="minorHAnsi" w:cstheme="minorHAnsi"/>
                <w:sz w:val="28"/>
                <w:szCs w:val="28"/>
              </w:rPr>
              <w:t>51</w:t>
            </w:r>
          </w:p>
        </w:tc>
      </w:tr>
      <w:tr w:rsidR="00020D86" w:rsidRPr="00B1390F" w:rsidTr="007D020F">
        <w:trPr>
          <w:trHeight w:val="397"/>
        </w:trPr>
        <w:tc>
          <w:tcPr>
            <w:tcW w:w="9606" w:type="dxa"/>
          </w:tcPr>
          <w:p w:rsidR="0054148B" w:rsidRPr="00B1390F" w:rsidRDefault="0054148B" w:rsidP="007D020F">
            <w:pPr>
              <w:ind w:right="-108"/>
              <w:rPr>
                <w:rFonts w:asciiTheme="minorHAnsi" w:hAnsiTheme="minorHAnsi" w:cstheme="minorHAnsi"/>
                <w:sz w:val="28"/>
                <w:szCs w:val="28"/>
              </w:rPr>
            </w:pPr>
            <w:r w:rsidRPr="00B1390F">
              <w:rPr>
                <w:rFonts w:asciiTheme="minorHAnsi" w:hAnsiTheme="minorHAnsi" w:cstheme="minorHAnsi"/>
                <w:sz w:val="28"/>
                <w:szCs w:val="28"/>
              </w:rPr>
              <w:t xml:space="preserve">7 Лабораторная работа </w:t>
            </w:r>
            <w:r w:rsidR="00020D86" w:rsidRPr="00B1390F">
              <w:rPr>
                <w:rFonts w:asciiTheme="minorHAnsi" w:hAnsiTheme="minorHAnsi" w:cstheme="minorHAnsi"/>
                <w:b/>
                <w:sz w:val="28"/>
                <w:szCs w:val="28"/>
              </w:rPr>
              <w:t xml:space="preserve">«Система смазки ДВС» </w:t>
            </w:r>
            <w:r w:rsidR="00020D86" w:rsidRPr="00B1390F">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C528FD" w:rsidP="005D22E3">
            <w:pPr>
              <w:ind w:right="-108"/>
              <w:rPr>
                <w:rFonts w:asciiTheme="minorHAnsi" w:hAnsiTheme="minorHAnsi" w:cstheme="minorHAnsi"/>
                <w:sz w:val="28"/>
                <w:szCs w:val="28"/>
              </w:rPr>
            </w:pPr>
            <w:r>
              <w:rPr>
                <w:rFonts w:asciiTheme="minorHAnsi" w:hAnsiTheme="minorHAnsi" w:cstheme="minorHAnsi"/>
                <w:sz w:val="28"/>
                <w:szCs w:val="28"/>
              </w:rPr>
              <w:t>59</w:t>
            </w:r>
          </w:p>
        </w:tc>
      </w:tr>
      <w:tr w:rsidR="00020D86" w:rsidRPr="00B1390F" w:rsidTr="007D020F">
        <w:trPr>
          <w:trHeight w:val="397"/>
        </w:trPr>
        <w:tc>
          <w:tcPr>
            <w:tcW w:w="9606" w:type="dxa"/>
          </w:tcPr>
          <w:p w:rsidR="0054148B" w:rsidRPr="00B1390F" w:rsidRDefault="0054148B" w:rsidP="007D020F">
            <w:pPr>
              <w:pStyle w:val="a8"/>
              <w:ind w:right="-108"/>
              <w:rPr>
                <w:rFonts w:asciiTheme="minorHAnsi" w:hAnsiTheme="minorHAnsi" w:cstheme="minorHAnsi"/>
                <w:sz w:val="28"/>
                <w:szCs w:val="28"/>
              </w:rPr>
            </w:pPr>
            <w:r w:rsidRPr="00B1390F">
              <w:rPr>
                <w:rFonts w:asciiTheme="minorHAnsi" w:hAnsiTheme="minorHAnsi" w:cstheme="minorHAnsi"/>
                <w:sz w:val="28"/>
                <w:szCs w:val="28"/>
              </w:rPr>
              <w:t xml:space="preserve">8 Лабораторная работа </w:t>
            </w:r>
            <w:r w:rsidRPr="00B1390F">
              <w:rPr>
                <w:rFonts w:asciiTheme="minorHAnsi" w:hAnsiTheme="minorHAnsi" w:cstheme="minorHAnsi"/>
                <w:b/>
                <w:sz w:val="28"/>
                <w:szCs w:val="28"/>
              </w:rPr>
              <w:t>«Система охлаждения</w:t>
            </w:r>
            <w:r w:rsidRPr="00B1390F">
              <w:rPr>
                <w:rFonts w:asciiTheme="minorHAnsi" w:hAnsiTheme="minorHAnsi" w:cstheme="minorHAnsi"/>
                <w:sz w:val="28"/>
                <w:szCs w:val="28"/>
              </w:rPr>
              <w:t xml:space="preserve"> </w:t>
            </w:r>
            <w:r w:rsidRPr="00B1390F">
              <w:rPr>
                <w:rFonts w:asciiTheme="minorHAnsi" w:hAnsiTheme="minorHAnsi" w:cstheme="minorHAnsi"/>
                <w:b/>
                <w:sz w:val="28"/>
                <w:szCs w:val="28"/>
              </w:rPr>
              <w:t>ДВС»</w:t>
            </w:r>
            <w:r w:rsidR="00020D86" w:rsidRPr="00B1390F">
              <w:rPr>
                <w:rFonts w:asciiTheme="minorHAnsi" w:hAnsiTheme="minorHAnsi" w:cstheme="minorHAnsi"/>
                <w:sz w:val="28"/>
                <w:szCs w:val="28"/>
              </w:rPr>
              <w:t xml:space="preserve"> ................................</w:t>
            </w:r>
            <w:r w:rsidR="007D020F" w:rsidRPr="00B1390F">
              <w:rPr>
                <w:rFonts w:asciiTheme="minorHAnsi" w:hAnsiTheme="minorHAnsi" w:cstheme="minorHAnsi"/>
                <w:sz w:val="28"/>
                <w:szCs w:val="28"/>
              </w:rPr>
              <w:t>..........</w:t>
            </w:r>
          </w:p>
        </w:tc>
        <w:tc>
          <w:tcPr>
            <w:tcW w:w="567" w:type="dxa"/>
          </w:tcPr>
          <w:p w:rsidR="0054148B" w:rsidRPr="00B1390F" w:rsidRDefault="00C528FD" w:rsidP="005D22E3">
            <w:pPr>
              <w:pStyle w:val="a8"/>
              <w:ind w:right="-108"/>
              <w:rPr>
                <w:rFonts w:asciiTheme="minorHAnsi" w:hAnsiTheme="minorHAnsi" w:cstheme="minorHAnsi"/>
                <w:sz w:val="28"/>
                <w:szCs w:val="28"/>
              </w:rPr>
            </w:pPr>
            <w:r>
              <w:rPr>
                <w:rFonts w:asciiTheme="minorHAnsi" w:hAnsiTheme="minorHAnsi" w:cstheme="minorHAnsi"/>
                <w:sz w:val="28"/>
                <w:szCs w:val="28"/>
              </w:rPr>
              <w:t>71</w:t>
            </w:r>
          </w:p>
        </w:tc>
      </w:tr>
      <w:tr w:rsidR="00020D86" w:rsidRPr="00B1390F" w:rsidTr="007D020F">
        <w:trPr>
          <w:trHeight w:val="397"/>
        </w:trPr>
        <w:tc>
          <w:tcPr>
            <w:tcW w:w="9606" w:type="dxa"/>
          </w:tcPr>
          <w:p w:rsidR="0054148B" w:rsidRPr="00B1390F" w:rsidRDefault="0054148B" w:rsidP="007D020F">
            <w:pPr>
              <w:ind w:right="-108"/>
              <w:rPr>
                <w:rFonts w:asciiTheme="minorHAnsi" w:hAnsiTheme="minorHAnsi" w:cstheme="minorHAnsi"/>
                <w:sz w:val="28"/>
                <w:szCs w:val="28"/>
              </w:rPr>
            </w:pPr>
            <w:r w:rsidRPr="00B1390F">
              <w:rPr>
                <w:rFonts w:asciiTheme="minorHAnsi" w:hAnsiTheme="minorHAnsi" w:cstheme="minorHAnsi"/>
                <w:sz w:val="28"/>
                <w:szCs w:val="28"/>
              </w:rPr>
              <w:t xml:space="preserve">9 Лабораторная работа </w:t>
            </w:r>
            <w:r w:rsidRPr="00B1390F">
              <w:rPr>
                <w:rFonts w:asciiTheme="minorHAnsi" w:hAnsiTheme="minorHAnsi" w:cstheme="minorHAnsi"/>
                <w:b/>
                <w:sz w:val="28"/>
                <w:szCs w:val="28"/>
              </w:rPr>
              <w:t>«Система запуска двигателей»</w:t>
            </w:r>
            <w:r w:rsidR="00020D86" w:rsidRPr="00B1390F">
              <w:rPr>
                <w:rFonts w:asciiTheme="minorHAnsi" w:hAnsiTheme="minorHAnsi" w:cstheme="minorHAnsi"/>
                <w:sz w:val="28"/>
                <w:szCs w:val="28"/>
              </w:rPr>
              <w:t xml:space="preserve"> ............................</w:t>
            </w:r>
            <w:r w:rsidR="007D020F" w:rsidRPr="00B1390F">
              <w:rPr>
                <w:rFonts w:asciiTheme="minorHAnsi" w:hAnsiTheme="minorHAnsi" w:cstheme="minorHAnsi"/>
                <w:sz w:val="28"/>
                <w:szCs w:val="28"/>
              </w:rPr>
              <w:t>..........</w:t>
            </w:r>
          </w:p>
        </w:tc>
        <w:tc>
          <w:tcPr>
            <w:tcW w:w="567" w:type="dxa"/>
          </w:tcPr>
          <w:p w:rsidR="0054148B" w:rsidRPr="00B1390F" w:rsidRDefault="00C528FD" w:rsidP="005D22E3">
            <w:pPr>
              <w:ind w:right="-108"/>
              <w:rPr>
                <w:rFonts w:asciiTheme="minorHAnsi" w:hAnsiTheme="minorHAnsi" w:cstheme="minorHAnsi"/>
                <w:sz w:val="28"/>
                <w:szCs w:val="28"/>
              </w:rPr>
            </w:pPr>
            <w:r>
              <w:rPr>
                <w:rFonts w:asciiTheme="minorHAnsi" w:hAnsiTheme="minorHAnsi" w:cstheme="minorHAnsi"/>
                <w:sz w:val="28"/>
                <w:szCs w:val="28"/>
              </w:rPr>
              <w:t>72</w:t>
            </w:r>
          </w:p>
        </w:tc>
      </w:tr>
      <w:tr w:rsidR="00020D86" w:rsidRPr="00B1390F" w:rsidTr="007D020F">
        <w:trPr>
          <w:trHeight w:val="397"/>
        </w:trPr>
        <w:tc>
          <w:tcPr>
            <w:tcW w:w="9606" w:type="dxa"/>
          </w:tcPr>
          <w:p w:rsidR="0054148B" w:rsidRPr="00B1390F" w:rsidRDefault="0054148B" w:rsidP="007D020F">
            <w:pPr>
              <w:ind w:right="-108"/>
              <w:rPr>
                <w:rFonts w:asciiTheme="minorHAnsi" w:hAnsiTheme="minorHAnsi" w:cstheme="minorHAnsi"/>
                <w:sz w:val="28"/>
                <w:szCs w:val="28"/>
              </w:rPr>
            </w:pPr>
            <w:r w:rsidRPr="00B1390F">
              <w:rPr>
                <w:rFonts w:asciiTheme="minorHAnsi" w:hAnsiTheme="minorHAnsi" w:cstheme="minorHAnsi"/>
                <w:sz w:val="28"/>
                <w:szCs w:val="28"/>
              </w:rPr>
              <w:t xml:space="preserve">10 Лабораторная работа </w:t>
            </w:r>
            <w:r w:rsidRPr="00B1390F">
              <w:rPr>
                <w:rFonts w:asciiTheme="minorHAnsi" w:hAnsiTheme="minorHAnsi" w:cstheme="minorHAnsi"/>
                <w:b/>
                <w:sz w:val="28"/>
                <w:szCs w:val="28"/>
              </w:rPr>
              <w:t>«Электрооборудование</w:t>
            </w:r>
            <w:r w:rsidRPr="00B1390F">
              <w:rPr>
                <w:rFonts w:asciiTheme="minorHAnsi" w:hAnsiTheme="minorHAnsi" w:cstheme="minorHAnsi"/>
                <w:sz w:val="28"/>
                <w:szCs w:val="28"/>
              </w:rPr>
              <w:t xml:space="preserve"> </w:t>
            </w:r>
            <w:r w:rsidRPr="00B1390F">
              <w:rPr>
                <w:rFonts w:asciiTheme="minorHAnsi" w:hAnsiTheme="minorHAnsi" w:cstheme="minorHAnsi"/>
                <w:b/>
                <w:sz w:val="28"/>
                <w:szCs w:val="28"/>
              </w:rPr>
              <w:t>тракторов и автомобилей»</w:t>
            </w:r>
            <w:r w:rsidR="007D020F" w:rsidRPr="00B1390F">
              <w:rPr>
                <w:rFonts w:asciiTheme="minorHAnsi" w:hAnsiTheme="minorHAnsi" w:cstheme="minorHAnsi"/>
                <w:sz w:val="28"/>
                <w:szCs w:val="28"/>
              </w:rPr>
              <w:t>.</w:t>
            </w:r>
          </w:p>
        </w:tc>
        <w:tc>
          <w:tcPr>
            <w:tcW w:w="567" w:type="dxa"/>
          </w:tcPr>
          <w:p w:rsidR="0054148B" w:rsidRPr="00B1390F" w:rsidRDefault="00191FB6" w:rsidP="005D22E3">
            <w:pPr>
              <w:ind w:right="-108"/>
              <w:rPr>
                <w:rFonts w:asciiTheme="minorHAnsi" w:hAnsiTheme="minorHAnsi" w:cstheme="minorHAnsi"/>
                <w:sz w:val="28"/>
                <w:szCs w:val="28"/>
              </w:rPr>
            </w:pPr>
            <w:r>
              <w:rPr>
                <w:rFonts w:asciiTheme="minorHAnsi" w:hAnsiTheme="minorHAnsi" w:cstheme="minorHAnsi"/>
                <w:sz w:val="28"/>
                <w:szCs w:val="28"/>
              </w:rPr>
              <w:t>86</w:t>
            </w:r>
          </w:p>
        </w:tc>
      </w:tr>
      <w:tr w:rsidR="00020D86" w:rsidRPr="00B1390F" w:rsidTr="007D020F">
        <w:trPr>
          <w:trHeight w:val="397"/>
        </w:trPr>
        <w:tc>
          <w:tcPr>
            <w:tcW w:w="9606" w:type="dxa"/>
          </w:tcPr>
          <w:p w:rsidR="0054148B" w:rsidRPr="00B1390F" w:rsidRDefault="0054148B" w:rsidP="007D020F">
            <w:pPr>
              <w:ind w:right="-108"/>
              <w:rPr>
                <w:rFonts w:asciiTheme="minorHAnsi" w:hAnsiTheme="minorHAnsi" w:cstheme="minorHAnsi"/>
                <w:sz w:val="28"/>
                <w:szCs w:val="28"/>
              </w:rPr>
            </w:pPr>
            <w:r w:rsidRPr="00B1390F">
              <w:rPr>
                <w:rFonts w:asciiTheme="minorHAnsi" w:hAnsiTheme="minorHAnsi" w:cstheme="minorHAnsi"/>
                <w:sz w:val="28"/>
                <w:szCs w:val="28"/>
              </w:rPr>
              <w:t xml:space="preserve">11 Лабораторная работа </w:t>
            </w:r>
            <w:r w:rsidRPr="00B1390F">
              <w:rPr>
                <w:rFonts w:asciiTheme="minorHAnsi" w:hAnsiTheme="minorHAnsi" w:cstheme="minorHAnsi"/>
                <w:b/>
                <w:sz w:val="28"/>
                <w:szCs w:val="28"/>
              </w:rPr>
              <w:t>«Трансмисси</w:t>
            </w:r>
            <w:r w:rsidRPr="00B1390F">
              <w:rPr>
                <w:rFonts w:asciiTheme="minorHAnsi" w:hAnsiTheme="minorHAnsi" w:cstheme="minorHAnsi"/>
                <w:sz w:val="28"/>
                <w:szCs w:val="28"/>
              </w:rPr>
              <w:t>я</w:t>
            </w:r>
            <w:r w:rsidRPr="00B1390F">
              <w:rPr>
                <w:rFonts w:asciiTheme="minorHAnsi" w:hAnsiTheme="minorHAnsi" w:cstheme="minorHAnsi"/>
                <w:b/>
                <w:sz w:val="28"/>
                <w:szCs w:val="28"/>
              </w:rPr>
              <w:t xml:space="preserve"> тракторов и автомобилей»</w:t>
            </w:r>
            <w:r w:rsidR="007D020F" w:rsidRPr="00B1390F">
              <w:rPr>
                <w:rFonts w:asciiTheme="minorHAnsi" w:hAnsiTheme="minorHAnsi" w:cstheme="minorHAnsi"/>
                <w:sz w:val="28"/>
                <w:szCs w:val="28"/>
              </w:rPr>
              <w:t xml:space="preserve"> </w:t>
            </w:r>
            <w:r w:rsidR="00020D86" w:rsidRPr="00B1390F">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191FB6" w:rsidP="005D22E3">
            <w:pPr>
              <w:ind w:right="-108"/>
              <w:rPr>
                <w:rFonts w:asciiTheme="minorHAnsi" w:hAnsiTheme="minorHAnsi" w:cstheme="minorHAnsi"/>
                <w:sz w:val="28"/>
                <w:szCs w:val="28"/>
              </w:rPr>
            </w:pPr>
            <w:r>
              <w:rPr>
                <w:rFonts w:asciiTheme="minorHAnsi" w:hAnsiTheme="minorHAnsi" w:cstheme="minorHAnsi"/>
                <w:sz w:val="28"/>
                <w:szCs w:val="28"/>
              </w:rPr>
              <w:t>88</w:t>
            </w:r>
          </w:p>
        </w:tc>
      </w:tr>
      <w:tr w:rsidR="00020D86" w:rsidRPr="00B1390F" w:rsidTr="007D020F">
        <w:trPr>
          <w:trHeight w:val="397"/>
        </w:trPr>
        <w:tc>
          <w:tcPr>
            <w:tcW w:w="9606" w:type="dxa"/>
          </w:tcPr>
          <w:p w:rsidR="0054148B" w:rsidRPr="00B1390F" w:rsidRDefault="0054148B" w:rsidP="007D020F">
            <w:pPr>
              <w:ind w:right="-108"/>
              <w:rPr>
                <w:rFonts w:asciiTheme="minorHAnsi" w:hAnsiTheme="minorHAnsi" w:cstheme="minorHAnsi"/>
                <w:sz w:val="28"/>
                <w:szCs w:val="28"/>
              </w:rPr>
            </w:pPr>
            <w:r w:rsidRPr="00B1390F">
              <w:rPr>
                <w:rFonts w:asciiTheme="minorHAnsi" w:hAnsiTheme="minorHAnsi" w:cstheme="minorHAnsi"/>
                <w:sz w:val="28"/>
                <w:szCs w:val="28"/>
              </w:rPr>
              <w:t xml:space="preserve">12 Лабораторная работа </w:t>
            </w:r>
            <w:r w:rsidRPr="00B1390F">
              <w:rPr>
                <w:rFonts w:asciiTheme="minorHAnsi" w:hAnsiTheme="minorHAnsi" w:cstheme="minorHAnsi"/>
                <w:b/>
                <w:sz w:val="28"/>
                <w:szCs w:val="28"/>
              </w:rPr>
              <w:t>«Коробки передач и ведущие мосты»</w:t>
            </w:r>
            <w:r w:rsidR="00020D86" w:rsidRPr="00B1390F">
              <w:rPr>
                <w:rFonts w:asciiTheme="minorHAnsi" w:hAnsiTheme="minorHAnsi" w:cstheme="minorHAnsi"/>
                <w:sz w:val="28"/>
                <w:szCs w:val="28"/>
              </w:rPr>
              <w:t xml:space="preserve"> ..............</w:t>
            </w:r>
            <w:r w:rsidR="007D020F" w:rsidRPr="00B1390F">
              <w:rPr>
                <w:rFonts w:asciiTheme="minorHAnsi" w:hAnsiTheme="minorHAnsi" w:cstheme="minorHAnsi"/>
                <w:sz w:val="28"/>
                <w:szCs w:val="28"/>
              </w:rPr>
              <w:t>...........</w:t>
            </w:r>
          </w:p>
        </w:tc>
        <w:tc>
          <w:tcPr>
            <w:tcW w:w="567" w:type="dxa"/>
          </w:tcPr>
          <w:p w:rsidR="0054148B" w:rsidRPr="00B1390F" w:rsidRDefault="00191FB6" w:rsidP="005D22E3">
            <w:pPr>
              <w:ind w:right="-108"/>
              <w:rPr>
                <w:rFonts w:asciiTheme="minorHAnsi" w:hAnsiTheme="minorHAnsi" w:cstheme="minorHAnsi"/>
                <w:sz w:val="28"/>
                <w:szCs w:val="28"/>
              </w:rPr>
            </w:pPr>
            <w:r>
              <w:rPr>
                <w:rFonts w:asciiTheme="minorHAnsi" w:hAnsiTheme="minorHAnsi" w:cstheme="minorHAnsi"/>
                <w:sz w:val="28"/>
                <w:szCs w:val="28"/>
              </w:rPr>
              <w:t>89</w:t>
            </w:r>
          </w:p>
        </w:tc>
      </w:tr>
      <w:tr w:rsidR="00020D86" w:rsidRPr="00B1390F" w:rsidTr="007D020F">
        <w:trPr>
          <w:trHeight w:val="397"/>
        </w:trPr>
        <w:tc>
          <w:tcPr>
            <w:tcW w:w="9606" w:type="dxa"/>
          </w:tcPr>
          <w:p w:rsidR="0054148B" w:rsidRPr="00B1390F" w:rsidRDefault="0054148B" w:rsidP="007D020F">
            <w:pPr>
              <w:ind w:right="-108"/>
              <w:rPr>
                <w:rFonts w:asciiTheme="minorHAnsi" w:hAnsiTheme="minorHAnsi" w:cstheme="minorHAnsi"/>
                <w:sz w:val="28"/>
                <w:szCs w:val="28"/>
              </w:rPr>
            </w:pPr>
            <w:r w:rsidRPr="00B1390F">
              <w:rPr>
                <w:rFonts w:asciiTheme="minorHAnsi" w:hAnsiTheme="minorHAnsi" w:cstheme="minorHAnsi"/>
                <w:sz w:val="28"/>
                <w:szCs w:val="28"/>
              </w:rPr>
              <w:t xml:space="preserve">13 Лабораторная работа </w:t>
            </w:r>
            <w:r w:rsidRPr="00B1390F">
              <w:rPr>
                <w:rFonts w:asciiTheme="minorHAnsi" w:hAnsiTheme="minorHAnsi" w:cstheme="minorHAnsi"/>
                <w:b/>
                <w:sz w:val="28"/>
                <w:szCs w:val="28"/>
              </w:rPr>
              <w:t>«Рулевые управления и тормоза тракторов и автомобилей»</w:t>
            </w:r>
            <w:r w:rsidR="00020D86" w:rsidRPr="00B1390F">
              <w:rPr>
                <w:rFonts w:asciiTheme="minorHAnsi" w:hAnsiTheme="minorHAnsi" w:cstheme="minorHAnsi"/>
                <w:sz w:val="28"/>
                <w:szCs w:val="28"/>
              </w:rPr>
              <w:t xml:space="preserve"> ............................................................................................................</w:t>
            </w:r>
            <w:r w:rsidR="007D020F" w:rsidRPr="00B1390F">
              <w:rPr>
                <w:rFonts w:asciiTheme="minorHAnsi" w:hAnsiTheme="minorHAnsi" w:cstheme="minorHAnsi"/>
                <w:sz w:val="28"/>
                <w:szCs w:val="28"/>
              </w:rPr>
              <w:t>.</w:t>
            </w:r>
          </w:p>
        </w:tc>
        <w:tc>
          <w:tcPr>
            <w:tcW w:w="567" w:type="dxa"/>
          </w:tcPr>
          <w:p w:rsidR="0054148B" w:rsidRPr="00B1390F" w:rsidRDefault="00191FB6" w:rsidP="005D22E3">
            <w:pPr>
              <w:ind w:right="-108"/>
              <w:rPr>
                <w:rFonts w:asciiTheme="minorHAnsi" w:hAnsiTheme="minorHAnsi" w:cstheme="minorHAnsi"/>
                <w:sz w:val="28"/>
                <w:szCs w:val="28"/>
              </w:rPr>
            </w:pPr>
            <w:r>
              <w:rPr>
                <w:rFonts w:asciiTheme="minorHAnsi" w:hAnsiTheme="minorHAnsi" w:cstheme="minorHAnsi"/>
                <w:sz w:val="28"/>
                <w:szCs w:val="28"/>
              </w:rPr>
              <w:t>98</w:t>
            </w:r>
          </w:p>
        </w:tc>
      </w:tr>
      <w:tr w:rsidR="00020D86" w:rsidRPr="00B1390F" w:rsidTr="007D020F">
        <w:trPr>
          <w:trHeight w:val="397"/>
        </w:trPr>
        <w:tc>
          <w:tcPr>
            <w:tcW w:w="9606" w:type="dxa"/>
          </w:tcPr>
          <w:p w:rsidR="0054148B" w:rsidRPr="00B1390F" w:rsidRDefault="0054148B" w:rsidP="007D020F">
            <w:pPr>
              <w:pStyle w:val="a8"/>
              <w:ind w:right="-108"/>
              <w:rPr>
                <w:rFonts w:asciiTheme="minorHAnsi" w:hAnsiTheme="minorHAnsi" w:cstheme="minorHAnsi"/>
                <w:sz w:val="28"/>
                <w:szCs w:val="28"/>
              </w:rPr>
            </w:pPr>
            <w:r w:rsidRPr="00B1390F">
              <w:rPr>
                <w:rFonts w:asciiTheme="minorHAnsi" w:hAnsiTheme="minorHAnsi" w:cstheme="minorHAnsi"/>
                <w:sz w:val="28"/>
                <w:szCs w:val="28"/>
              </w:rPr>
              <w:t xml:space="preserve">14 Лабораторная работа </w:t>
            </w:r>
            <w:r w:rsidRPr="00B1390F">
              <w:rPr>
                <w:rFonts w:asciiTheme="minorHAnsi" w:hAnsiTheme="minorHAnsi" w:cstheme="minorHAnsi"/>
                <w:b/>
                <w:bCs/>
                <w:sz w:val="28"/>
                <w:szCs w:val="28"/>
              </w:rPr>
              <w:t xml:space="preserve">«Ходовая часть </w:t>
            </w:r>
            <w:r w:rsidRPr="00B1390F">
              <w:rPr>
                <w:rFonts w:asciiTheme="minorHAnsi" w:hAnsiTheme="minorHAnsi" w:cstheme="minorHAnsi"/>
                <w:b/>
                <w:sz w:val="28"/>
                <w:szCs w:val="28"/>
              </w:rPr>
              <w:t>тракторов и автомобилей»</w:t>
            </w:r>
            <w:r w:rsidR="00020D86" w:rsidRPr="00B1390F">
              <w:rPr>
                <w:rFonts w:asciiTheme="minorHAnsi" w:hAnsiTheme="minorHAnsi" w:cstheme="minorHAnsi"/>
                <w:sz w:val="28"/>
                <w:szCs w:val="28"/>
              </w:rPr>
              <w:t xml:space="preserve"> ..</w:t>
            </w:r>
            <w:r w:rsidR="007D020F" w:rsidRPr="00B1390F">
              <w:rPr>
                <w:rFonts w:asciiTheme="minorHAnsi" w:hAnsiTheme="minorHAnsi" w:cstheme="minorHAnsi"/>
                <w:sz w:val="28"/>
                <w:szCs w:val="28"/>
              </w:rPr>
              <w:t>..........</w:t>
            </w:r>
            <w:r w:rsidR="00677E4E">
              <w:rPr>
                <w:rFonts w:asciiTheme="minorHAnsi" w:hAnsiTheme="minorHAnsi" w:cstheme="minorHAnsi"/>
                <w:sz w:val="28"/>
                <w:szCs w:val="28"/>
              </w:rPr>
              <w:t>.</w:t>
            </w:r>
            <w:r w:rsidR="007D020F" w:rsidRPr="00B1390F">
              <w:rPr>
                <w:rFonts w:asciiTheme="minorHAnsi" w:hAnsiTheme="minorHAnsi" w:cstheme="minorHAnsi"/>
                <w:sz w:val="28"/>
                <w:szCs w:val="28"/>
              </w:rPr>
              <w:t>.</w:t>
            </w:r>
          </w:p>
        </w:tc>
        <w:tc>
          <w:tcPr>
            <w:tcW w:w="567" w:type="dxa"/>
          </w:tcPr>
          <w:p w:rsidR="0054148B" w:rsidRPr="00B1390F" w:rsidRDefault="00191FB6" w:rsidP="005D22E3">
            <w:pPr>
              <w:pStyle w:val="a8"/>
              <w:ind w:right="-108"/>
              <w:rPr>
                <w:rFonts w:asciiTheme="minorHAnsi" w:hAnsiTheme="minorHAnsi" w:cstheme="minorHAnsi"/>
                <w:sz w:val="28"/>
                <w:szCs w:val="28"/>
              </w:rPr>
            </w:pPr>
            <w:r>
              <w:rPr>
                <w:rFonts w:asciiTheme="minorHAnsi" w:hAnsiTheme="minorHAnsi" w:cstheme="minorHAnsi"/>
                <w:sz w:val="28"/>
                <w:szCs w:val="28"/>
              </w:rPr>
              <w:t>110</w:t>
            </w:r>
          </w:p>
        </w:tc>
      </w:tr>
      <w:tr w:rsidR="00020D86" w:rsidRPr="00B1390F" w:rsidTr="007D020F">
        <w:trPr>
          <w:trHeight w:val="397"/>
        </w:trPr>
        <w:tc>
          <w:tcPr>
            <w:tcW w:w="9606" w:type="dxa"/>
          </w:tcPr>
          <w:p w:rsidR="0054148B" w:rsidRPr="00B1390F" w:rsidRDefault="0054148B" w:rsidP="007D020F">
            <w:pPr>
              <w:ind w:right="-108"/>
              <w:rPr>
                <w:rFonts w:asciiTheme="minorHAnsi" w:hAnsiTheme="minorHAnsi" w:cstheme="minorHAnsi"/>
                <w:sz w:val="28"/>
                <w:szCs w:val="28"/>
              </w:rPr>
            </w:pPr>
            <w:r w:rsidRPr="00B1390F">
              <w:rPr>
                <w:rFonts w:asciiTheme="minorHAnsi" w:hAnsiTheme="minorHAnsi" w:cstheme="minorHAnsi"/>
                <w:sz w:val="28"/>
                <w:szCs w:val="28"/>
              </w:rPr>
              <w:t xml:space="preserve">15 Лабораторная работа </w:t>
            </w:r>
            <w:r w:rsidRPr="00B1390F">
              <w:rPr>
                <w:rFonts w:asciiTheme="minorHAnsi" w:hAnsiTheme="minorHAnsi" w:cstheme="minorHAnsi"/>
                <w:b/>
                <w:bCs/>
                <w:sz w:val="28"/>
                <w:szCs w:val="28"/>
              </w:rPr>
              <w:t xml:space="preserve">«Раздельно-агрегатная </w:t>
            </w:r>
            <w:proofErr w:type="spellStart"/>
            <w:r w:rsidRPr="00B1390F">
              <w:rPr>
                <w:rFonts w:asciiTheme="minorHAnsi" w:hAnsiTheme="minorHAnsi" w:cstheme="minorHAnsi"/>
                <w:b/>
                <w:bCs/>
                <w:sz w:val="28"/>
                <w:szCs w:val="28"/>
              </w:rPr>
              <w:t>гидронавесная</w:t>
            </w:r>
            <w:proofErr w:type="spellEnd"/>
            <w:r w:rsidRPr="00B1390F">
              <w:rPr>
                <w:rFonts w:asciiTheme="minorHAnsi" w:hAnsiTheme="minorHAnsi" w:cstheme="minorHAnsi"/>
                <w:b/>
                <w:bCs/>
                <w:sz w:val="28"/>
                <w:szCs w:val="28"/>
              </w:rPr>
              <w:t xml:space="preserve"> система»</w:t>
            </w:r>
            <w:r w:rsidR="00677E4E">
              <w:rPr>
                <w:rFonts w:asciiTheme="minorHAnsi" w:hAnsiTheme="minorHAnsi" w:cstheme="minorHAnsi"/>
                <w:bCs/>
                <w:sz w:val="28"/>
                <w:szCs w:val="28"/>
              </w:rPr>
              <w:t>.</w:t>
            </w:r>
            <w:r w:rsidR="007D020F" w:rsidRPr="00B1390F">
              <w:rPr>
                <w:rFonts w:asciiTheme="minorHAnsi" w:hAnsiTheme="minorHAnsi" w:cstheme="minorHAnsi"/>
                <w:bCs/>
                <w:sz w:val="28"/>
                <w:szCs w:val="28"/>
              </w:rPr>
              <w:t>.</w:t>
            </w:r>
            <w:r w:rsidR="00677E4E">
              <w:rPr>
                <w:rFonts w:asciiTheme="minorHAnsi" w:hAnsiTheme="minorHAnsi" w:cstheme="minorHAnsi"/>
                <w:bCs/>
                <w:sz w:val="28"/>
                <w:szCs w:val="28"/>
              </w:rPr>
              <w:t>....</w:t>
            </w:r>
          </w:p>
        </w:tc>
        <w:tc>
          <w:tcPr>
            <w:tcW w:w="567" w:type="dxa"/>
          </w:tcPr>
          <w:p w:rsidR="0054148B" w:rsidRPr="00B1390F" w:rsidRDefault="00191FB6" w:rsidP="005D22E3">
            <w:pPr>
              <w:ind w:right="-108"/>
              <w:rPr>
                <w:rFonts w:asciiTheme="minorHAnsi" w:hAnsiTheme="minorHAnsi" w:cstheme="minorHAnsi"/>
                <w:sz w:val="28"/>
                <w:szCs w:val="28"/>
              </w:rPr>
            </w:pPr>
            <w:r>
              <w:rPr>
                <w:rFonts w:asciiTheme="minorHAnsi" w:hAnsiTheme="minorHAnsi" w:cstheme="minorHAnsi"/>
                <w:sz w:val="28"/>
                <w:szCs w:val="28"/>
              </w:rPr>
              <w:t>116</w:t>
            </w:r>
          </w:p>
        </w:tc>
      </w:tr>
      <w:tr w:rsidR="00677E4E" w:rsidRPr="00B1390F" w:rsidTr="007D020F">
        <w:trPr>
          <w:trHeight w:val="397"/>
        </w:trPr>
        <w:tc>
          <w:tcPr>
            <w:tcW w:w="9606" w:type="dxa"/>
          </w:tcPr>
          <w:p w:rsidR="00677E4E" w:rsidRPr="00677E4E" w:rsidRDefault="00677E4E" w:rsidP="007D020F">
            <w:pPr>
              <w:ind w:right="-108"/>
              <w:rPr>
                <w:rFonts w:asciiTheme="minorHAnsi" w:hAnsiTheme="minorHAnsi" w:cstheme="minorHAnsi"/>
                <w:sz w:val="28"/>
                <w:szCs w:val="28"/>
              </w:rPr>
            </w:pPr>
            <w:r>
              <w:rPr>
                <w:rFonts w:asciiTheme="minorHAnsi" w:hAnsiTheme="minorHAnsi" w:cstheme="minorHAnsi"/>
                <w:b/>
                <w:sz w:val="28"/>
                <w:szCs w:val="28"/>
              </w:rPr>
              <w:t>Заключение</w:t>
            </w:r>
            <w:r>
              <w:rPr>
                <w:rFonts w:asciiTheme="minorHAnsi" w:hAnsiTheme="minorHAnsi" w:cstheme="minorHAnsi"/>
                <w:sz w:val="28"/>
                <w:szCs w:val="28"/>
              </w:rPr>
              <w:t>.................................................................................................................</w:t>
            </w:r>
          </w:p>
        </w:tc>
        <w:tc>
          <w:tcPr>
            <w:tcW w:w="567" w:type="dxa"/>
          </w:tcPr>
          <w:p w:rsidR="00677E4E" w:rsidRPr="00B1390F" w:rsidRDefault="00191FB6" w:rsidP="005D22E3">
            <w:pPr>
              <w:ind w:right="-108"/>
              <w:rPr>
                <w:rFonts w:asciiTheme="minorHAnsi" w:hAnsiTheme="minorHAnsi" w:cstheme="minorHAnsi"/>
                <w:sz w:val="28"/>
                <w:szCs w:val="28"/>
              </w:rPr>
            </w:pPr>
            <w:r>
              <w:rPr>
                <w:rFonts w:asciiTheme="minorHAnsi" w:hAnsiTheme="minorHAnsi" w:cstheme="minorHAnsi"/>
                <w:sz w:val="28"/>
                <w:szCs w:val="28"/>
              </w:rPr>
              <w:t>119</w:t>
            </w:r>
          </w:p>
        </w:tc>
      </w:tr>
      <w:tr w:rsidR="00677E4E" w:rsidRPr="00B1390F" w:rsidTr="007D020F">
        <w:trPr>
          <w:trHeight w:val="397"/>
        </w:trPr>
        <w:tc>
          <w:tcPr>
            <w:tcW w:w="9606" w:type="dxa"/>
          </w:tcPr>
          <w:p w:rsidR="00677E4E" w:rsidRPr="00677E4E" w:rsidRDefault="00677E4E" w:rsidP="007D020F">
            <w:pPr>
              <w:ind w:right="-108"/>
              <w:rPr>
                <w:rFonts w:asciiTheme="minorHAnsi" w:hAnsiTheme="minorHAnsi" w:cstheme="minorHAnsi"/>
                <w:sz w:val="28"/>
                <w:szCs w:val="28"/>
              </w:rPr>
            </w:pPr>
            <w:r>
              <w:rPr>
                <w:rFonts w:asciiTheme="minorHAnsi" w:hAnsiTheme="minorHAnsi" w:cstheme="minorHAnsi"/>
                <w:b/>
                <w:sz w:val="28"/>
                <w:szCs w:val="28"/>
              </w:rPr>
              <w:t>Список использованных источников</w:t>
            </w:r>
            <w:r>
              <w:rPr>
                <w:rFonts w:asciiTheme="minorHAnsi" w:hAnsiTheme="minorHAnsi" w:cstheme="minorHAnsi"/>
                <w:sz w:val="28"/>
                <w:szCs w:val="28"/>
              </w:rPr>
              <w:t>....................................................................</w:t>
            </w:r>
          </w:p>
        </w:tc>
        <w:tc>
          <w:tcPr>
            <w:tcW w:w="567" w:type="dxa"/>
          </w:tcPr>
          <w:p w:rsidR="00677E4E" w:rsidRPr="00B1390F" w:rsidRDefault="00191FB6" w:rsidP="005D22E3">
            <w:pPr>
              <w:ind w:right="-108"/>
              <w:rPr>
                <w:rFonts w:asciiTheme="minorHAnsi" w:hAnsiTheme="minorHAnsi" w:cstheme="minorHAnsi"/>
                <w:sz w:val="28"/>
                <w:szCs w:val="28"/>
              </w:rPr>
            </w:pPr>
            <w:r>
              <w:rPr>
                <w:rFonts w:asciiTheme="minorHAnsi" w:hAnsiTheme="minorHAnsi" w:cstheme="minorHAnsi"/>
                <w:sz w:val="28"/>
                <w:szCs w:val="28"/>
              </w:rPr>
              <w:t>121</w:t>
            </w:r>
          </w:p>
        </w:tc>
      </w:tr>
    </w:tbl>
    <w:p w:rsidR="0000709B" w:rsidRPr="00B1390F" w:rsidRDefault="0000709B" w:rsidP="00D16975">
      <w:pPr>
        <w:spacing w:after="0" w:line="240" w:lineRule="auto"/>
        <w:ind w:firstLine="709"/>
        <w:jc w:val="both"/>
        <w:rPr>
          <w:rFonts w:asciiTheme="minorHAnsi" w:hAnsiTheme="minorHAnsi" w:cstheme="minorHAnsi"/>
          <w:sz w:val="28"/>
          <w:szCs w:val="28"/>
        </w:rPr>
      </w:pPr>
    </w:p>
    <w:p w:rsidR="0000709B" w:rsidRPr="00B1390F" w:rsidRDefault="0000709B" w:rsidP="00D16975">
      <w:pPr>
        <w:spacing w:after="0" w:line="240" w:lineRule="auto"/>
        <w:ind w:firstLine="709"/>
        <w:jc w:val="center"/>
        <w:rPr>
          <w:rFonts w:asciiTheme="minorHAnsi" w:hAnsiTheme="minorHAnsi" w:cstheme="minorHAnsi"/>
          <w:sz w:val="28"/>
          <w:szCs w:val="28"/>
        </w:rPr>
      </w:pPr>
    </w:p>
    <w:p w:rsidR="0000709B" w:rsidRPr="00B1390F" w:rsidRDefault="0000709B"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p>
    <w:p w:rsidR="0000709B" w:rsidRPr="00B1390F" w:rsidRDefault="0000709B" w:rsidP="00D16975">
      <w:pPr>
        <w:spacing w:after="0" w:line="240" w:lineRule="auto"/>
        <w:ind w:firstLine="709"/>
        <w:jc w:val="center"/>
        <w:rPr>
          <w:rFonts w:asciiTheme="minorHAnsi" w:hAnsiTheme="minorHAnsi" w:cstheme="minorHAnsi"/>
          <w:sz w:val="28"/>
          <w:szCs w:val="28"/>
        </w:rPr>
      </w:pPr>
    </w:p>
    <w:p w:rsidR="0000709B" w:rsidRPr="00B1390F" w:rsidRDefault="0000709B" w:rsidP="00D16975">
      <w:pPr>
        <w:spacing w:after="0" w:line="240" w:lineRule="auto"/>
        <w:ind w:firstLine="709"/>
        <w:jc w:val="center"/>
        <w:rPr>
          <w:rFonts w:asciiTheme="minorHAnsi" w:hAnsiTheme="minorHAnsi" w:cstheme="minorHAnsi"/>
          <w:sz w:val="28"/>
          <w:szCs w:val="28"/>
        </w:rPr>
      </w:pPr>
    </w:p>
    <w:p w:rsidR="0000709B" w:rsidRPr="00B1390F" w:rsidRDefault="0000709B" w:rsidP="00D16975">
      <w:pPr>
        <w:spacing w:after="0" w:line="240" w:lineRule="auto"/>
        <w:ind w:firstLine="709"/>
        <w:jc w:val="center"/>
        <w:rPr>
          <w:rFonts w:asciiTheme="minorHAnsi" w:hAnsiTheme="minorHAnsi" w:cstheme="minorHAnsi"/>
          <w:sz w:val="28"/>
          <w:szCs w:val="28"/>
        </w:rPr>
      </w:pPr>
    </w:p>
    <w:p w:rsidR="00020D86" w:rsidRPr="00B1390F" w:rsidRDefault="00020D86" w:rsidP="005C2DE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Введение</w:t>
      </w:r>
    </w:p>
    <w:p w:rsidR="00020D86" w:rsidRPr="00B1390F" w:rsidRDefault="00020D86" w:rsidP="00D16975">
      <w:pPr>
        <w:spacing w:after="0" w:line="240" w:lineRule="auto"/>
        <w:ind w:firstLine="709"/>
        <w:jc w:val="center"/>
        <w:rPr>
          <w:rFonts w:asciiTheme="minorHAnsi" w:hAnsiTheme="minorHAnsi" w:cstheme="minorHAnsi"/>
          <w:b/>
          <w:sz w:val="28"/>
          <w:szCs w:val="28"/>
        </w:rPr>
      </w:pPr>
    </w:p>
    <w:p w:rsidR="005C2DE0" w:rsidRPr="00B1390F" w:rsidRDefault="005C2DE0" w:rsidP="00F46B43">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Цель </w:t>
      </w:r>
      <w:r w:rsidR="00A23BA3" w:rsidRPr="00A23BA3">
        <w:rPr>
          <w:rFonts w:asciiTheme="minorHAnsi" w:hAnsiTheme="minorHAnsi" w:cstheme="minorHAnsi"/>
          <w:sz w:val="28"/>
          <w:szCs w:val="28"/>
        </w:rPr>
        <w:t>учебно-методическо</w:t>
      </w:r>
      <w:r w:rsidR="00A23BA3">
        <w:rPr>
          <w:rFonts w:asciiTheme="minorHAnsi" w:hAnsiTheme="minorHAnsi" w:cstheme="minorHAnsi"/>
          <w:sz w:val="28"/>
          <w:szCs w:val="28"/>
        </w:rPr>
        <w:t>го</w:t>
      </w:r>
      <w:r w:rsidR="00A23BA3" w:rsidRPr="00A23BA3">
        <w:rPr>
          <w:rFonts w:asciiTheme="minorHAnsi" w:hAnsiTheme="minorHAnsi" w:cstheme="minorHAnsi"/>
          <w:sz w:val="28"/>
          <w:szCs w:val="28"/>
        </w:rPr>
        <w:t xml:space="preserve"> пособи</w:t>
      </w:r>
      <w:r w:rsidR="00A23BA3">
        <w:rPr>
          <w:rFonts w:asciiTheme="minorHAnsi" w:hAnsiTheme="minorHAnsi" w:cstheme="minorHAnsi"/>
          <w:sz w:val="28"/>
          <w:szCs w:val="28"/>
        </w:rPr>
        <w:t>я</w:t>
      </w:r>
      <w:r w:rsidR="00A23BA3" w:rsidRPr="00A23BA3">
        <w:rPr>
          <w:rFonts w:asciiTheme="minorHAnsi" w:hAnsiTheme="minorHAnsi" w:cstheme="minorHAnsi"/>
          <w:sz w:val="28"/>
          <w:szCs w:val="28"/>
        </w:rPr>
        <w:t xml:space="preserve"> </w:t>
      </w:r>
      <w:r w:rsidRPr="00B1390F">
        <w:rPr>
          <w:rFonts w:asciiTheme="minorHAnsi" w:hAnsiTheme="minorHAnsi" w:cstheme="minorHAnsi"/>
          <w:sz w:val="28"/>
          <w:szCs w:val="28"/>
        </w:rPr>
        <w:t>- дать студентам теоретические и практические знания по автотракторной</w:t>
      </w:r>
      <w:r w:rsidR="00577D86" w:rsidRPr="00B1390F">
        <w:rPr>
          <w:rFonts w:asciiTheme="minorHAnsi" w:hAnsiTheme="minorHAnsi" w:cstheme="minorHAnsi"/>
          <w:sz w:val="28"/>
          <w:szCs w:val="28"/>
        </w:rPr>
        <w:t xml:space="preserve"> технике, по принципам действия</w:t>
      </w:r>
      <w:r w:rsidRPr="00B1390F">
        <w:rPr>
          <w:rFonts w:asciiTheme="minorHAnsi" w:hAnsiTheme="minorHAnsi" w:cstheme="minorHAnsi"/>
          <w:sz w:val="28"/>
          <w:szCs w:val="28"/>
        </w:rPr>
        <w:t xml:space="preserve"> их узлов и механизмов, позволяющих определять влияние тракторов и автомобилей на эксплуатационные качества</w:t>
      </w:r>
      <w:r w:rsidR="00577D86" w:rsidRPr="00B1390F">
        <w:rPr>
          <w:rFonts w:asciiTheme="minorHAnsi" w:hAnsiTheme="minorHAnsi" w:cstheme="minorHAnsi"/>
          <w:sz w:val="28"/>
          <w:szCs w:val="28"/>
        </w:rPr>
        <w:t xml:space="preserve"> машинно-тракторных агрегатов, используемых в производственной</w:t>
      </w:r>
      <w:r w:rsidRPr="00B1390F">
        <w:rPr>
          <w:rFonts w:asciiTheme="minorHAnsi" w:hAnsiTheme="minorHAnsi" w:cstheme="minorHAnsi"/>
          <w:sz w:val="28"/>
          <w:szCs w:val="28"/>
        </w:rPr>
        <w:t xml:space="preserve"> сфере.</w:t>
      </w:r>
    </w:p>
    <w:p w:rsidR="00B1390F" w:rsidRPr="00B1390F" w:rsidRDefault="005C2DE0" w:rsidP="00B1390F">
      <w:pPr>
        <w:pStyle w:val="a5"/>
        <w:ind w:firstLine="708"/>
        <w:rPr>
          <w:rFonts w:asciiTheme="minorHAnsi" w:hAnsiTheme="minorHAnsi" w:cstheme="minorHAnsi"/>
          <w:sz w:val="28"/>
          <w:szCs w:val="28"/>
        </w:rPr>
      </w:pPr>
      <w:r w:rsidRPr="00B1390F">
        <w:rPr>
          <w:rFonts w:asciiTheme="minorHAnsi" w:hAnsiTheme="minorHAnsi" w:cstheme="minorHAnsi"/>
          <w:sz w:val="28"/>
          <w:szCs w:val="28"/>
        </w:rPr>
        <w:t>По каждой теме студентом выполняется письменная работа по индивидуальному заданию (в соответствии с шифром зачетной книжки). Самостоятельная работа выполняется студентом по вариантам в рабочей тетради (или отдельным рефератом). Все схемы, эскизы узлов и деталей выполняются карандашом с соблюдением пропорций и правил черчения. Схемы должны отражать принцип работы механизма. Для выполнения самостоятельной работы студент должен активно привлекать и прорабатывать соответствующие ра</w:t>
      </w:r>
      <w:r w:rsidR="00B1390F" w:rsidRPr="00B1390F">
        <w:rPr>
          <w:rFonts w:asciiTheme="minorHAnsi" w:hAnsiTheme="minorHAnsi" w:cstheme="minorHAnsi"/>
          <w:sz w:val="28"/>
          <w:szCs w:val="28"/>
        </w:rPr>
        <w:t>зделы рекомендуемой литературы.</w:t>
      </w:r>
    </w:p>
    <w:p w:rsidR="00B1390F" w:rsidRPr="00B1390F" w:rsidRDefault="005C2DE0" w:rsidP="00B1390F">
      <w:pPr>
        <w:pStyle w:val="a5"/>
        <w:ind w:firstLine="708"/>
        <w:rPr>
          <w:rFonts w:asciiTheme="minorHAnsi" w:hAnsiTheme="minorHAnsi" w:cstheme="minorHAnsi"/>
          <w:sz w:val="28"/>
          <w:szCs w:val="28"/>
        </w:rPr>
      </w:pPr>
      <w:r w:rsidRPr="00B1390F">
        <w:rPr>
          <w:rFonts w:asciiTheme="minorHAnsi" w:hAnsiTheme="minorHAnsi" w:cstheme="minorHAnsi"/>
          <w:sz w:val="28"/>
          <w:szCs w:val="28"/>
        </w:rPr>
        <w:t>Каждое выполненное задание представляется для проверки и подписи преподавателю на последнем занятии по</w:t>
      </w:r>
      <w:r w:rsidR="00B1390F" w:rsidRPr="00B1390F">
        <w:rPr>
          <w:rFonts w:asciiTheme="minorHAnsi" w:hAnsiTheme="minorHAnsi" w:cstheme="minorHAnsi"/>
          <w:sz w:val="28"/>
          <w:szCs w:val="28"/>
        </w:rPr>
        <w:t xml:space="preserve"> данной теме. </w:t>
      </w:r>
    </w:p>
    <w:p w:rsidR="005C2DE0" w:rsidRPr="00B1390F" w:rsidRDefault="005C2DE0" w:rsidP="00B1390F">
      <w:pPr>
        <w:pStyle w:val="a5"/>
        <w:ind w:firstLine="708"/>
        <w:rPr>
          <w:rFonts w:asciiTheme="minorHAnsi" w:hAnsiTheme="minorHAnsi" w:cstheme="minorHAnsi"/>
          <w:sz w:val="28"/>
          <w:szCs w:val="28"/>
        </w:rPr>
      </w:pPr>
      <w:r w:rsidRPr="00B1390F">
        <w:rPr>
          <w:rFonts w:asciiTheme="minorHAnsi" w:hAnsiTheme="minorHAnsi" w:cstheme="minorHAnsi"/>
          <w:sz w:val="28"/>
          <w:szCs w:val="28"/>
        </w:rPr>
        <w:t>Рекомендуется при изучении темы придерживаться такой последовательности (алгоритма обучения).</w:t>
      </w:r>
    </w:p>
    <w:p w:rsidR="005C2DE0" w:rsidRPr="00B1390F" w:rsidRDefault="005C2DE0" w:rsidP="00F46B43">
      <w:pPr>
        <w:pStyle w:val="a5"/>
        <w:numPr>
          <w:ilvl w:val="0"/>
          <w:numId w:val="4"/>
        </w:numPr>
        <w:ind w:left="709" w:hanging="709"/>
        <w:rPr>
          <w:rFonts w:asciiTheme="minorHAnsi" w:hAnsiTheme="minorHAnsi" w:cstheme="minorHAnsi"/>
          <w:sz w:val="28"/>
          <w:szCs w:val="28"/>
        </w:rPr>
      </w:pPr>
      <w:r w:rsidRPr="00B1390F">
        <w:rPr>
          <w:rFonts w:asciiTheme="minorHAnsi" w:hAnsiTheme="minorHAnsi" w:cstheme="minorHAnsi"/>
          <w:sz w:val="28"/>
          <w:szCs w:val="28"/>
        </w:rPr>
        <w:t>Запомнить название и назначение механизма, системы, узла, детали.</w:t>
      </w:r>
    </w:p>
    <w:p w:rsidR="005C2DE0" w:rsidRPr="00B1390F" w:rsidRDefault="005C2DE0" w:rsidP="00F46B43">
      <w:pPr>
        <w:pStyle w:val="a5"/>
        <w:numPr>
          <w:ilvl w:val="0"/>
          <w:numId w:val="4"/>
        </w:numPr>
        <w:ind w:left="709" w:hanging="709"/>
        <w:rPr>
          <w:rFonts w:asciiTheme="minorHAnsi" w:hAnsiTheme="minorHAnsi" w:cstheme="minorHAnsi"/>
          <w:sz w:val="28"/>
          <w:szCs w:val="28"/>
        </w:rPr>
      </w:pPr>
      <w:r w:rsidRPr="00B1390F">
        <w:rPr>
          <w:rFonts w:asciiTheme="minorHAnsi" w:hAnsiTheme="minorHAnsi" w:cstheme="minorHAnsi"/>
          <w:sz w:val="28"/>
          <w:szCs w:val="28"/>
        </w:rPr>
        <w:t>Изучить их устройство и принцип действия (работу).</w:t>
      </w:r>
    </w:p>
    <w:p w:rsidR="005C2DE0" w:rsidRPr="00B1390F" w:rsidRDefault="005C2DE0" w:rsidP="00F46B43">
      <w:pPr>
        <w:pStyle w:val="a5"/>
        <w:numPr>
          <w:ilvl w:val="0"/>
          <w:numId w:val="4"/>
        </w:numPr>
        <w:ind w:left="709" w:hanging="709"/>
        <w:rPr>
          <w:rFonts w:asciiTheme="minorHAnsi" w:hAnsiTheme="minorHAnsi" w:cstheme="minorHAnsi"/>
          <w:sz w:val="28"/>
          <w:szCs w:val="28"/>
        </w:rPr>
      </w:pPr>
      <w:r w:rsidRPr="00B1390F">
        <w:rPr>
          <w:rFonts w:asciiTheme="minorHAnsi" w:hAnsiTheme="minorHAnsi" w:cstheme="minorHAnsi"/>
          <w:sz w:val="28"/>
          <w:szCs w:val="28"/>
        </w:rPr>
        <w:t>Освоить требуемые регулировки и техобслуживание.</w:t>
      </w:r>
    </w:p>
    <w:p w:rsidR="005C2DE0" w:rsidRPr="00B1390F" w:rsidRDefault="005C2DE0" w:rsidP="00F46B43">
      <w:pPr>
        <w:pStyle w:val="a5"/>
        <w:numPr>
          <w:ilvl w:val="0"/>
          <w:numId w:val="4"/>
        </w:numPr>
        <w:ind w:left="709" w:hanging="709"/>
        <w:rPr>
          <w:rFonts w:asciiTheme="minorHAnsi" w:hAnsiTheme="minorHAnsi" w:cstheme="minorHAnsi"/>
          <w:sz w:val="28"/>
          <w:szCs w:val="28"/>
        </w:rPr>
      </w:pPr>
      <w:r w:rsidRPr="00B1390F">
        <w:rPr>
          <w:rFonts w:asciiTheme="minorHAnsi" w:hAnsiTheme="minorHAnsi" w:cstheme="minorHAnsi"/>
          <w:sz w:val="28"/>
          <w:szCs w:val="28"/>
        </w:rPr>
        <w:t>Проанализировать основные неисправности и способы устранения.</w:t>
      </w:r>
    </w:p>
    <w:p w:rsidR="005C2DE0" w:rsidRPr="00B1390F" w:rsidRDefault="005C2DE0" w:rsidP="00F46B43">
      <w:pPr>
        <w:pStyle w:val="a5"/>
        <w:numPr>
          <w:ilvl w:val="0"/>
          <w:numId w:val="4"/>
        </w:numPr>
        <w:ind w:left="709" w:hanging="709"/>
        <w:rPr>
          <w:rFonts w:asciiTheme="minorHAnsi" w:hAnsiTheme="minorHAnsi" w:cstheme="minorHAnsi"/>
          <w:sz w:val="28"/>
          <w:szCs w:val="28"/>
        </w:rPr>
      </w:pPr>
      <w:r w:rsidRPr="00B1390F">
        <w:rPr>
          <w:rFonts w:asciiTheme="minorHAnsi" w:hAnsiTheme="minorHAnsi" w:cstheme="minorHAnsi"/>
          <w:sz w:val="28"/>
          <w:szCs w:val="28"/>
        </w:rPr>
        <w:t>Усвоить отличительные особенности, сравнительные характеристики и методы расчета.</w:t>
      </w:r>
    </w:p>
    <w:p w:rsidR="005C2DE0" w:rsidRPr="00B1390F" w:rsidRDefault="005C2DE0" w:rsidP="005C2DE0">
      <w:pPr>
        <w:spacing w:after="0" w:line="240" w:lineRule="auto"/>
        <w:jc w:val="both"/>
        <w:rPr>
          <w:rFonts w:asciiTheme="minorHAnsi" w:hAnsiTheme="minorHAnsi" w:cstheme="minorHAnsi"/>
          <w:sz w:val="28"/>
          <w:szCs w:val="28"/>
        </w:rPr>
      </w:pPr>
    </w:p>
    <w:p w:rsidR="005C2DE0" w:rsidRPr="00B1390F" w:rsidRDefault="005C2DE0" w:rsidP="005C2DE0">
      <w:pPr>
        <w:jc w:val="both"/>
        <w:rPr>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F46B43" w:rsidRDefault="00F46B43" w:rsidP="00B1390F">
      <w:pPr>
        <w:pStyle w:val="a8"/>
        <w:jc w:val="center"/>
        <w:rPr>
          <w:rFonts w:asciiTheme="minorHAnsi" w:hAnsiTheme="minorHAnsi" w:cstheme="minorHAnsi"/>
          <w:b/>
          <w:sz w:val="28"/>
          <w:szCs w:val="28"/>
        </w:rPr>
      </w:pPr>
    </w:p>
    <w:p w:rsidR="0000709B" w:rsidRPr="00B1390F" w:rsidRDefault="00F63A8D" w:rsidP="00B1390F">
      <w:pPr>
        <w:pStyle w:val="a8"/>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 xml:space="preserve">1 </w:t>
      </w:r>
      <w:r w:rsidR="0000709B" w:rsidRPr="00B1390F">
        <w:rPr>
          <w:rFonts w:asciiTheme="minorHAnsi" w:hAnsiTheme="minorHAnsi" w:cstheme="minorHAnsi"/>
          <w:b/>
          <w:sz w:val="28"/>
          <w:szCs w:val="28"/>
        </w:rPr>
        <w:t>Лабораторная работа «Классификация</w:t>
      </w:r>
      <w:r w:rsidRPr="00B1390F">
        <w:rPr>
          <w:rFonts w:asciiTheme="minorHAnsi" w:hAnsiTheme="minorHAnsi" w:cstheme="minorHAnsi"/>
          <w:b/>
          <w:sz w:val="28"/>
          <w:szCs w:val="28"/>
        </w:rPr>
        <w:t xml:space="preserve"> </w:t>
      </w:r>
      <w:r w:rsidR="0000709B" w:rsidRPr="00B1390F">
        <w:rPr>
          <w:rFonts w:asciiTheme="minorHAnsi" w:hAnsiTheme="minorHAnsi" w:cstheme="minorHAnsi"/>
          <w:b/>
          <w:sz w:val="28"/>
          <w:szCs w:val="28"/>
        </w:rPr>
        <w:t>и общее устройство тракторов и автомобилей»</w:t>
      </w:r>
    </w:p>
    <w:p w:rsidR="0000709B" w:rsidRPr="00B1390F" w:rsidRDefault="0000709B" w:rsidP="00D16975">
      <w:pPr>
        <w:pStyle w:val="a8"/>
        <w:ind w:firstLine="709"/>
        <w:jc w:val="both"/>
        <w:rPr>
          <w:rFonts w:asciiTheme="minorHAnsi" w:hAnsiTheme="minorHAnsi" w:cstheme="minorHAnsi"/>
          <w:b/>
          <w:sz w:val="28"/>
          <w:szCs w:val="28"/>
        </w:rPr>
      </w:pPr>
    </w:p>
    <w:p w:rsidR="0000709B" w:rsidRPr="00B1390F" w:rsidRDefault="0000709B" w:rsidP="00D16975">
      <w:pPr>
        <w:pStyle w:val="a8"/>
        <w:ind w:firstLine="709"/>
        <w:jc w:val="both"/>
        <w:rPr>
          <w:rFonts w:asciiTheme="minorHAnsi" w:hAnsiTheme="minorHAnsi" w:cstheme="minorHAnsi"/>
          <w:sz w:val="28"/>
          <w:szCs w:val="28"/>
        </w:rPr>
      </w:pPr>
      <w:r w:rsidRPr="00B1390F">
        <w:rPr>
          <w:rFonts w:asciiTheme="minorHAnsi" w:hAnsiTheme="minorHAnsi" w:cstheme="minorHAnsi"/>
          <w:b/>
          <w:sz w:val="28"/>
          <w:szCs w:val="28"/>
        </w:rPr>
        <w:t xml:space="preserve">Цель: </w:t>
      </w:r>
      <w:r w:rsidRPr="00B1390F">
        <w:rPr>
          <w:rFonts w:asciiTheme="minorHAnsi" w:hAnsiTheme="minorHAnsi" w:cstheme="minorHAnsi"/>
          <w:sz w:val="28"/>
          <w:szCs w:val="28"/>
        </w:rPr>
        <w:t>Ознакомление</w:t>
      </w:r>
      <w:r w:rsidR="00F63A8D" w:rsidRPr="00B1390F">
        <w:rPr>
          <w:rFonts w:asciiTheme="minorHAnsi" w:hAnsiTheme="minorHAnsi" w:cstheme="minorHAnsi"/>
          <w:sz w:val="28"/>
          <w:szCs w:val="28"/>
        </w:rPr>
        <w:t xml:space="preserve"> </w:t>
      </w:r>
      <w:r w:rsidRPr="00B1390F">
        <w:rPr>
          <w:rFonts w:asciiTheme="minorHAnsi" w:hAnsiTheme="minorHAnsi" w:cstheme="minorHAnsi"/>
          <w:sz w:val="28"/>
          <w:szCs w:val="28"/>
        </w:rPr>
        <w:t>с общим устройством тракторов и автомобилей, используемых</w:t>
      </w:r>
      <w:r w:rsidR="00F63A8D" w:rsidRPr="00B1390F">
        <w:rPr>
          <w:rFonts w:asciiTheme="minorHAnsi" w:hAnsiTheme="minorHAnsi" w:cstheme="minorHAnsi"/>
          <w:sz w:val="28"/>
          <w:szCs w:val="28"/>
        </w:rPr>
        <w:t xml:space="preserve"> </w:t>
      </w:r>
      <w:r w:rsidRPr="00B1390F">
        <w:rPr>
          <w:rFonts w:asciiTheme="minorHAnsi" w:hAnsiTheme="minorHAnsi" w:cstheme="minorHAnsi"/>
          <w:sz w:val="28"/>
          <w:szCs w:val="28"/>
        </w:rPr>
        <w:t>в сельском хозяйстве. Изучить классификацию, индексацию тракторов, автомобилей (Т и А); взаимодействие основных узлов, систем и механизмов при их работе.</w:t>
      </w:r>
    </w:p>
    <w:p w:rsidR="0000709B" w:rsidRPr="00B1390F" w:rsidRDefault="0000709B" w:rsidP="00D16975">
      <w:pPr>
        <w:pStyle w:val="a8"/>
        <w:ind w:firstLine="709"/>
        <w:jc w:val="both"/>
        <w:rPr>
          <w:rFonts w:asciiTheme="minorHAnsi" w:hAnsiTheme="minorHAnsi" w:cstheme="minorHAnsi"/>
          <w:sz w:val="28"/>
          <w:szCs w:val="28"/>
        </w:rPr>
      </w:pPr>
    </w:p>
    <w:p w:rsidR="00BE389F" w:rsidRPr="00B1390F" w:rsidRDefault="0000709B" w:rsidP="00B1390F">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0709B" w:rsidRPr="00B1390F" w:rsidRDefault="00633ECF" w:rsidP="00414339">
      <w:pPr>
        <w:pStyle w:val="a8"/>
        <w:ind w:firstLine="709"/>
        <w:jc w:val="both"/>
        <w:rPr>
          <w:rFonts w:asciiTheme="minorHAnsi" w:hAnsiTheme="minorHAnsi" w:cstheme="minorHAnsi"/>
          <w:sz w:val="28"/>
          <w:szCs w:val="28"/>
        </w:rPr>
      </w:pPr>
      <w:r>
        <w:rPr>
          <w:rFonts w:asciiTheme="minorHAnsi" w:hAnsiTheme="minorHAnsi" w:cstheme="minorHAnsi"/>
          <w:sz w:val="28"/>
          <w:szCs w:val="28"/>
        </w:rPr>
        <w:t>1.</w:t>
      </w:r>
      <w:r w:rsidR="00DA3702" w:rsidRPr="00B1390F">
        <w:rPr>
          <w:rFonts w:asciiTheme="minorHAnsi" w:hAnsiTheme="minorHAnsi" w:cstheme="minorHAnsi"/>
          <w:sz w:val="28"/>
          <w:szCs w:val="28"/>
        </w:rPr>
        <w:t>1</w:t>
      </w:r>
      <w:proofErr w:type="gramStart"/>
      <w:r w:rsidR="0000709B" w:rsidRPr="00B1390F">
        <w:rPr>
          <w:rFonts w:asciiTheme="minorHAnsi" w:hAnsiTheme="minorHAnsi" w:cstheme="minorHAnsi"/>
          <w:sz w:val="28"/>
          <w:szCs w:val="28"/>
        </w:rPr>
        <w:t xml:space="preserve"> Н</w:t>
      </w:r>
      <w:proofErr w:type="gramEnd"/>
      <w:r w:rsidR="0000709B" w:rsidRPr="00B1390F">
        <w:rPr>
          <w:rFonts w:asciiTheme="minorHAnsi" w:hAnsiTheme="minorHAnsi" w:cstheme="minorHAnsi"/>
          <w:sz w:val="28"/>
          <w:szCs w:val="28"/>
        </w:rPr>
        <w:t>азовите классификационн</w:t>
      </w:r>
      <w:r w:rsidR="00B1390F" w:rsidRPr="00B1390F">
        <w:rPr>
          <w:rFonts w:asciiTheme="minorHAnsi" w:hAnsiTheme="minorHAnsi" w:cstheme="minorHAnsi"/>
          <w:sz w:val="28"/>
          <w:szCs w:val="28"/>
        </w:rPr>
        <w:t xml:space="preserve">ые признаки и марки тракторов и </w:t>
      </w:r>
      <w:r w:rsidR="0000709B" w:rsidRPr="00B1390F">
        <w:rPr>
          <w:rFonts w:asciiTheme="minorHAnsi" w:hAnsiTheme="minorHAnsi" w:cstheme="minorHAnsi"/>
          <w:sz w:val="28"/>
          <w:szCs w:val="28"/>
        </w:rPr>
        <w:t>автомобилей, имеющих изучаемые признаки.</w:t>
      </w:r>
    </w:p>
    <w:p w:rsidR="0000709B" w:rsidRPr="00B1390F" w:rsidRDefault="00633ECF" w:rsidP="00414339">
      <w:pPr>
        <w:pStyle w:val="a8"/>
        <w:ind w:firstLine="709"/>
        <w:jc w:val="both"/>
        <w:rPr>
          <w:rFonts w:asciiTheme="minorHAnsi" w:hAnsiTheme="minorHAnsi" w:cstheme="minorHAnsi"/>
          <w:sz w:val="28"/>
          <w:szCs w:val="28"/>
        </w:rPr>
      </w:pPr>
      <w:r>
        <w:rPr>
          <w:rFonts w:asciiTheme="minorHAnsi" w:hAnsiTheme="minorHAnsi" w:cstheme="minorHAnsi"/>
          <w:sz w:val="28"/>
          <w:szCs w:val="28"/>
        </w:rPr>
        <w:t>1.</w:t>
      </w:r>
      <w:r w:rsidR="00DA3702" w:rsidRPr="00B1390F">
        <w:rPr>
          <w:rFonts w:asciiTheme="minorHAnsi" w:hAnsiTheme="minorHAnsi" w:cstheme="minorHAnsi"/>
          <w:sz w:val="28"/>
          <w:szCs w:val="28"/>
        </w:rPr>
        <w:t>2</w:t>
      </w:r>
      <w:proofErr w:type="gramStart"/>
      <w:r w:rsidR="0000709B" w:rsidRPr="00B1390F">
        <w:rPr>
          <w:rFonts w:asciiTheme="minorHAnsi" w:hAnsiTheme="minorHAnsi" w:cstheme="minorHAnsi"/>
          <w:sz w:val="28"/>
          <w:szCs w:val="28"/>
        </w:rPr>
        <w:t xml:space="preserve"> Р</w:t>
      </w:r>
      <w:proofErr w:type="gramEnd"/>
      <w:r w:rsidR="0000709B" w:rsidRPr="00B1390F">
        <w:rPr>
          <w:rFonts w:asciiTheme="minorHAnsi" w:hAnsiTheme="minorHAnsi" w:cstheme="minorHAnsi"/>
          <w:sz w:val="28"/>
          <w:szCs w:val="28"/>
        </w:rPr>
        <w:t>ассмотрите схему расположения механизмов автомобиля, гусеничного и колесного трактора и выявите</w:t>
      </w:r>
      <w:r w:rsidR="00F63A8D" w:rsidRPr="00B1390F">
        <w:rPr>
          <w:rFonts w:asciiTheme="minorHAnsi" w:hAnsiTheme="minorHAnsi" w:cstheme="minorHAnsi"/>
          <w:sz w:val="28"/>
          <w:szCs w:val="28"/>
        </w:rPr>
        <w:t xml:space="preserve"> </w:t>
      </w:r>
      <w:r w:rsidR="0000709B" w:rsidRPr="00B1390F">
        <w:rPr>
          <w:rFonts w:asciiTheme="minorHAnsi" w:hAnsiTheme="minorHAnsi" w:cstheme="minorHAnsi"/>
          <w:sz w:val="28"/>
          <w:szCs w:val="28"/>
        </w:rPr>
        <w:t>взаимодействие основных узлов и систем трактора</w:t>
      </w:r>
      <w:r w:rsidR="00F63A8D" w:rsidRPr="00B1390F">
        <w:rPr>
          <w:rFonts w:asciiTheme="minorHAnsi" w:hAnsiTheme="minorHAnsi" w:cstheme="minorHAnsi"/>
          <w:sz w:val="28"/>
          <w:szCs w:val="28"/>
        </w:rPr>
        <w:t xml:space="preserve"> </w:t>
      </w:r>
      <w:r w:rsidR="0000709B" w:rsidRPr="00B1390F">
        <w:rPr>
          <w:rFonts w:asciiTheme="minorHAnsi" w:hAnsiTheme="minorHAnsi" w:cstheme="minorHAnsi"/>
          <w:sz w:val="28"/>
          <w:szCs w:val="28"/>
        </w:rPr>
        <w:t>и автомобиля при работе.</w:t>
      </w:r>
    </w:p>
    <w:p w:rsidR="0000709B" w:rsidRPr="00B1390F" w:rsidRDefault="00633ECF" w:rsidP="00414339">
      <w:pPr>
        <w:pStyle w:val="a8"/>
        <w:ind w:firstLine="709"/>
        <w:jc w:val="both"/>
        <w:rPr>
          <w:rFonts w:asciiTheme="minorHAnsi" w:hAnsiTheme="minorHAnsi" w:cstheme="minorHAnsi"/>
          <w:sz w:val="28"/>
          <w:szCs w:val="28"/>
        </w:rPr>
      </w:pPr>
      <w:r>
        <w:rPr>
          <w:rFonts w:asciiTheme="minorHAnsi" w:hAnsiTheme="minorHAnsi" w:cstheme="minorHAnsi"/>
          <w:sz w:val="28"/>
          <w:szCs w:val="28"/>
        </w:rPr>
        <w:t>1.</w:t>
      </w:r>
      <w:r w:rsidR="00DA3702" w:rsidRPr="00B1390F">
        <w:rPr>
          <w:rFonts w:asciiTheme="minorHAnsi" w:hAnsiTheme="minorHAnsi" w:cstheme="minorHAnsi"/>
          <w:sz w:val="28"/>
          <w:szCs w:val="28"/>
        </w:rPr>
        <w:t>3</w:t>
      </w:r>
      <w:proofErr w:type="gramStart"/>
      <w:r w:rsidR="0000709B" w:rsidRPr="00B1390F">
        <w:rPr>
          <w:rFonts w:asciiTheme="minorHAnsi" w:hAnsiTheme="minorHAnsi" w:cstheme="minorHAnsi"/>
          <w:sz w:val="28"/>
          <w:szCs w:val="28"/>
        </w:rPr>
        <w:t xml:space="preserve"> В</w:t>
      </w:r>
      <w:proofErr w:type="gramEnd"/>
      <w:r w:rsidR="0000709B" w:rsidRPr="00B1390F">
        <w:rPr>
          <w:rFonts w:asciiTheme="minorHAnsi" w:hAnsiTheme="minorHAnsi" w:cstheme="minorHAnsi"/>
          <w:sz w:val="28"/>
          <w:szCs w:val="28"/>
        </w:rPr>
        <w:t>ыявите принципиальные конструктивные</w:t>
      </w:r>
      <w:r w:rsidR="00F63A8D" w:rsidRPr="00B1390F">
        <w:rPr>
          <w:rFonts w:asciiTheme="minorHAnsi" w:hAnsiTheme="minorHAnsi" w:cstheme="minorHAnsi"/>
          <w:sz w:val="28"/>
          <w:szCs w:val="28"/>
        </w:rPr>
        <w:t xml:space="preserve"> </w:t>
      </w:r>
      <w:r w:rsidR="0000709B" w:rsidRPr="00B1390F">
        <w:rPr>
          <w:rFonts w:asciiTheme="minorHAnsi" w:hAnsiTheme="minorHAnsi" w:cstheme="minorHAnsi"/>
          <w:sz w:val="28"/>
          <w:szCs w:val="28"/>
        </w:rPr>
        <w:t>отличия между тракторами и</w:t>
      </w:r>
      <w:r w:rsidR="00F63A8D" w:rsidRPr="00B1390F">
        <w:rPr>
          <w:rFonts w:asciiTheme="minorHAnsi" w:hAnsiTheme="minorHAnsi" w:cstheme="minorHAnsi"/>
          <w:sz w:val="28"/>
          <w:szCs w:val="28"/>
        </w:rPr>
        <w:t xml:space="preserve"> </w:t>
      </w:r>
      <w:r w:rsidR="0000709B" w:rsidRPr="00B1390F">
        <w:rPr>
          <w:rFonts w:asciiTheme="minorHAnsi" w:hAnsiTheme="minorHAnsi" w:cstheme="minorHAnsi"/>
          <w:sz w:val="28"/>
          <w:szCs w:val="28"/>
        </w:rPr>
        <w:t xml:space="preserve">автомобилями, выпускаемых различными производителями. </w:t>
      </w:r>
    </w:p>
    <w:p w:rsidR="0000709B" w:rsidRPr="00B1390F" w:rsidRDefault="0000709B" w:rsidP="00D16975">
      <w:pPr>
        <w:pStyle w:val="a8"/>
        <w:ind w:firstLine="709"/>
        <w:jc w:val="both"/>
        <w:rPr>
          <w:rFonts w:asciiTheme="minorHAnsi" w:hAnsiTheme="minorHAnsi" w:cstheme="minorHAnsi"/>
          <w:sz w:val="28"/>
          <w:szCs w:val="28"/>
        </w:rPr>
      </w:pPr>
    </w:p>
    <w:p w:rsidR="0000709B" w:rsidRPr="00B1390F" w:rsidRDefault="00F63A8D" w:rsidP="00B1390F">
      <w:pPr>
        <w:pStyle w:val="a8"/>
        <w:jc w:val="center"/>
        <w:rPr>
          <w:rFonts w:asciiTheme="minorHAnsi" w:hAnsiTheme="minorHAnsi" w:cstheme="minorHAnsi"/>
          <w:b/>
          <w:sz w:val="28"/>
          <w:szCs w:val="28"/>
        </w:rPr>
      </w:pPr>
      <w:r w:rsidRPr="00B1390F">
        <w:rPr>
          <w:rFonts w:asciiTheme="minorHAnsi" w:hAnsiTheme="minorHAnsi" w:cstheme="minorHAnsi"/>
          <w:b/>
          <w:sz w:val="28"/>
          <w:szCs w:val="28"/>
        </w:rPr>
        <w:t>Содержание отчета</w:t>
      </w:r>
    </w:p>
    <w:p w:rsidR="0000709B" w:rsidRPr="00B1390F" w:rsidRDefault="0000709B"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Приведите схемы расположения основных узлов и краткую техническую характеристику тракторов и </w:t>
      </w:r>
      <w:r w:rsidR="00F63A8D" w:rsidRPr="00B1390F">
        <w:rPr>
          <w:rFonts w:asciiTheme="minorHAnsi" w:hAnsiTheme="minorHAnsi" w:cstheme="minorHAnsi"/>
          <w:sz w:val="28"/>
          <w:szCs w:val="28"/>
        </w:rPr>
        <w:t>автомобилей (</w:t>
      </w:r>
      <w:r w:rsidRPr="00B1390F">
        <w:rPr>
          <w:rFonts w:asciiTheme="minorHAnsi" w:hAnsiTheme="minorHAnsi" w:cstheme="minorHAnsi"/>
          <w:sz w:val="28"/>
          <w:szCs w:val="28"/>
        </w:rPr>
        <w:t>по вариантам).</w:t>
      </w:r>
    </w:p>
    <w:p w:rsidR="00AD3E66" w:rsidRPr="00B1390F" w:rsidRDefault="00AD3E66" w:rsidP="00D16975">
      <w:pPr>
        <w:spacing w:after="0" w:line="240" w:lineRule="auto"/>
        <w:ind w:firstLine="709"/>
        <w:jc w:val="both"/>
        <w:rPr>
          <w:rFonts w:asciiTheme="minorHAnsi" w:eastAsia="Times New Roman" w:hAnsiTheme="minorHAnsi" w:cstheme="minorHAnsi"/>
          <w:sz w:val="28"/>
          <w:szCs w:val="28"/>
          <w:lang w:eastAsia="ru-RU"/>
        </w:rPr>
      </w:pPr>
    </w:p>
    <w:p w:rsidR="004C2B1D" w:rsidRPr="00B1390F" w:rsidRDefault="00BE389F"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1 - Варианты индивидуальных заданий для студентов</w:t>
      </w:r>
    </w:p>
    <w:p w:rsidR="009A681E" w:rsidRPr="00B1390F" w:rsidRDefault="009A681E" w:rsidP="00D16975">
      <w:pPr>
        <w:spacing w:after="0" w:line="240" w:lineRule="auto"/>
        <w:ind w:firstLine="709"/>
        <w:jc w:val="both"/>
        <w:rPr>
          <w:rFonts w:asciiTheme="minorHAnsi" w:hAnsiTheme="minorHAnsi" w:cstheme="minorHAnsi"/>
          <w:sz w:val="28"/>
          <w:szCs w:val="28"/>
        </w:rPr>
      </w:pPr>
    </w:p>
    <w:tbl>
      <w:tblPr>
        <w:tblW w:w="49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8"/>
        <w:gridCol w:w="1165"/>
        <w:gridCol w:w="1263"/>
        <w:gridCol w:w="1068"/>
        <w:gridCol w:w="1165"/>
        <w:gridCol w:w="1237"/>
        <w:gridCol w:w="1094"/>
      </w:tblGrid>
      <w:tr w:rsidR="00BE389F" w:rsidRPr="00F46B43" w:rsidTr="00F46B43">
        <w:trPr>
          <w:cantSplit/>
          <w:trHeight w:val="905"/>
        </w:trPr>
        <w:tc>
          <w:tcPr>
            <w:tcW w:w="1440" w:type="pct"/>
            <w:vAlign w:val="center"/>
          </w:tcPr>
          <w:p w:rsidR="00BE389F" w:rsidRPr="00F46B43" w:rsidRDefault="00BE389F" w:rsidP="00DC2247">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Темы заданий</w:t>
            </w:r>
          </w:p>
        </w:tc>
        <w:tc>
          <w:tcPr>
            <w:tcW w:w="593" w:type="pct"/>
            <w:vAlign w:val="center"/>
          </w:tcPr>
          <w:p w:rsidR="00BE389F" w:rsidRPr="00F46B43" w:rsidRDefault="00BE389F" w:rsidP="003F618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1</w:t>
            </w:r>
          </w:p>
        </w:tc>
        <w:tc>
          <w:tcPr>
            <w:tcW w:w="643" w:type="pct"/>
            <w:vAlign w:val="center"/>
          </w:tcPr>
          <w:p w:rsidR="00BE389F" w:rsidRPr="00F46B43" w:rsidRDefault="00BE389F" w:rsidP="003F618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2</w:t>
            </w:r>
          </w:p>
        </w:tc>
        <w:tc>
          <w:tcPr>
            <w:tcW w:w="544" w:type="pct"/>
            <w:vAlign w:val="center"/>
          </w:tcPr>
          <w:p w:rsidR="00BE389F" w:rsidRPr="00F46B43" w:rsidRDefault="00BE389F" w:rsidP="003F618D">
            <w:pPr>
              <w:spacing w:after="0" w:line="240" w:lineRule="auto"/>
              <w:ind w:hanging="28"/>
              <w:jc w:val="center"/>
              <w:rPr>
                <w:rFonts w:asciiTheme="minorHAnsi" w:hAnsiTheme="minorHAnsi" w:cstheme="minorHAnsi"/>
                <w:sz w:val="27"/>
                <w:szCs w:val="27"/>
              </w:rPr>
            </w:pPr>
            <w:r w:rsidRPr="00F46B43">
              <w:rPr>
                <w:rFonts w:asciiTheme="minorHAnsi" w:hAnsiTheme="minorHAnsi" w:cstheme="minorHAnsi"/>
                <w:sz w:val="27"/>
                <w:szCs w:val="27"/>
              </w:rPr>
              <w:t>3</w:t>
            </w:r>
          </w:p>
        </w:tc>
        <w:tc>
          <w:tcPr>
            <w:tcW w:w="593" w:type="pct"/>
            <w:vAlign w:val="center"/>
          </w:tcPr>
          <w:p w:rsidR="00BE389F" w:rsidRPr="00F46B43" w:rsidRDefault="00BE389F" w:rsidP="003F618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4</w:t>
            </w:r>
          </w:p>
        </w:tc>
        <w:tc>
          <w:tcPr>
            <w:tcW w:w="630" w:type="pct"/>
            <w:vAlign w:val="center"/>
          </w:tcPr>
          <w:p w:rsidR="00BE389F" w:rsidRPr="00F46B43" w:rsidRDefault="00BE389F" w:rsidP="003F618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5</w:t>
            </w:r>
          </w:p>
        </w:tc>
        <w:tc>
          <w:tcPr>
            <w:tcW w:w="557" w:type="pct"/>
            <w:vAlign w:val="center"/>
          </w:tcPr>
          <w:p w:rsidR="00BE389F" w:rsidRPr="00F46B43" w:rsidRDefault="00BE389F" w:rsidP="003F618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6</w:t>
            </w:r>
          </w:p>
        </w:tc>
      </w:tr>
      <w:tr w:rsidR="00BE389F" w:rsidRPr="00F46B43" w:rsidTr="00F46B43">
        <w:trPr>
          <w:cantSplit/>
          <w:trHeight w:val="923"/>
        </w:trPr>
        <w:tc>
          <w:tcPr>
            <w:tcW w:w="1440" w:type="pct"/>
            <w:vAlign w:val="center"/>
          </w:tcPr>
          <w:p w:rsidR="00BE389F" w:rsidRPr="00F46B43" w:rsidRDefault="00BE389F" w:rsidP="00DC2247">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Приведите схему трактора или автомобиля</w:t>
            </w:r>
          </w:p>
        </w:tc>
        <w:tc>
          <w:tcPr>
            <w:tcW w:w="593" w:type="pct"/>
            <w:vAlign w:val="center"/>
          </w:tcPr>
          <w:p w:rsidR="00BE389F" w:rsidRPr="00F46B43" w:rsidRDefault="00BE389F" w:rsidP="005C2DE0">
            <w:pPr>
              <w:spacing w:after="0" w:line="240" w:lineRule="auto"/>
              <w:ind w:hanging="2"/>
              <w:jc w:val="center"/>
              <w:rPr>
                <w:rFonts w:asciiTheme="minorHAnsi" w:hAnsiTheme="minorHAnsi" w:cstheme="minorHAnsi"/>
                <w:sz w:val="27"/>
                <w:szCs w:val="27"/>
              </w:rPr>
            </w:pPr>
            <w:r w:rsidRPr="00F46B43">
              <w:rPr>
                <w:rFonts w:asciiTheme="minorHAnsi" w:hAnsiTheme="minorHAnsi" w:cstheme="minorHAnsi"/>
                <w:sz w:val="27"/>
                <w:szCs w:val="27"/>
              </w:rPr>
              <w:t>ДТ-75М</w:t>
            </w:r>
          </w:p>
        </w:tc>
        <w:tc>
          <w:tcPr>
            <w:tcW w:w="643" w:type="pct"/>
            <w:vAlign w:val="center"/>
          </w:tcPr>
          <w:p w:rsidR="00BE389F" w:rsidRPr="00F46B43" w:rsidRDefault="00306B28" w:rsidP="005C2DE0">
            <w:pPr>
              <w:spacing w:after="0" w:line="240" w:lineRule="auto"/>
              <w:jc w:val="center"/>
              <w:rPr>
                <w:rFonts w:asciiTheme="minorHAnsi" w:hAnsiTheme="minorHAnsi" w:cstheme="minorHAnsi"/>
                <w:color w:val="FF0000"/>
                <w:sz w:val="27"/>
                <w:szCs w:val="27"/>
              </w:rPr>
            </w:pPr>
            <w:r w:rsidRPr="00F46B43">
              <w:rPr>
                <w:rFonts w:asciiTheme="minorHAnsi" w:hAnsiTheme="minorHAnsi" w:cstheme="minorHAnsi"/>
                <w:color w:val="FF0000"/>
                <w:sz w:val="27"/>
                <w:szCs w:val="27"/>
              </w:rPr>
              <w:t>МТЗ-9</w:t>
            </w:r>
            <w:r w:rsidR="00BE389F" w:rsidRPr="00F46B43">
              <w:rPr>
                <w:rFonts w:asciiTheme="minorHAnsi" w:hAnsiTheme="minorHAnsi" w:cstheme="minorHAnsi"/>
                <w:color w:val="FF0000"/>
                <w:sz w:val="27"/>
                <w:szCs w:val="27"/>
              </w:rPr>
              <w:t>0</w:t>
            </w:r>
          </w:p>
        </w:tc>
        <w:tc>
          <w:tcPr>
            <w:tcW w:w="544" w:type="pct"/>
            <w:vAlign w:val="center"/>
          </w:tcPr>
          <w:p w:rsidR="00BE389F" w:rsidRPr="00F46B43" w:rsidRDefault="00306B28" w:rsidP="00E65B2D">
            <w:pPr>
              <w:spacing w:after="0" w:line="240" w:lineRule="auto"/>
              <w:jc w:val="center"/>
              <w:rPr>
                <w:rFonts w:asciiTheme="minorHAnsi" w:hAnsiTheme="minorHAnsi" w:cstheme="minorHAnsi"/>
                <w:color w:val="FF0000"/>
                <w:sz w:val="27"/>
                <w:szCs w:val="27"/>
              </w:rPr>
            </w:pPr>
            <w:r w:rsidRPr="00F46B43">
              <w:rPr>
                <w:rFonts w:asciiTheme="minorHAnsi" w:hAnsiTheme="minorHAnsi" w:cstheme="minorHAnsi"/>
                <w:bCs/>
                <w:color w:val="FF0000"/>
                <w:sz w:val="27"/>
                <w:szCs w:val="27"/>
                <w:shd w:val="clear" w:color="auto" w:fill="FFFFFF"/>
              </w:rPr>
              <w:t>ГАЗ-3307</w:t>
            </w:r>
          </w:p>
        </w:tc>
        <w:tc>
          <w:tcPr>
            <w:tcW w:w="593" w:type="pct"/>
            <w:vAlign w:val="center"/>
          </w:tcPr>
          <w:p w:rsidR="00BE389F" w:rsidRPr="00F46B43" w:rsidRDefault="006F4F90" w:rsidP="00E65B2D">
            <w:pPr>
              <w:spacing w:after="0" w:line="240" w:lineRule="auto"/>
              <w:ind w:firstLine="34"/>
              <w:jc w:val="center"/>
              <w:rPr>
                <w:rFonts w:asciiTheme="minorHAnsi" w:hAnsiTheme="minorHAnsi" w:cstheme="minorHAnsi"/>
                <w:sz w:val="27"/>
                <w:szCs w:val="27"/>
              </w:rPr>
            </w:pPr>
            <w:r w:rsidRPr="00F46B43">
              <w:rPr>
                <w:rFonts w:asciiTheme="minorHAnsi" w:hAnsiTheme="minorHAnsi" w:cstheme="minorHAnsi"/>
                <w:sz w:val="27"/>
                <w:szCs w:val="27"/>
              </w:rPr>
              <w:t>ГАЗ-3308</w:t>
            </w:r>
          </w:p>
        </w:tc>
        <w:tc>
          <w:tcPr>
            <w:tcW w:w="630"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Т-150</w:t>
            </w:r>
          </w:p>
        </w:tc>
        <w:tc>
          <w:tcPr>
            <w:tcW w:w="557" w:type="pct"/>
            <w:vAlign w:val="center"/>
          </w:tcPr>
          <w:p w:rsidR="00BE389F" w:rsidRPr="00F46B43" w:rsidRDefault="00A325F6" w:rsidP="00E65B2D">
            <w:pPr>
              <w:spacing w:after="0" w:line="240" w:lineRule="auto"/>
              <w:jc w:val="center"/>
              <w:rPr>
                <w:rFonts w:asciiTheme="minorHAnsi" w:hAnsiTheme="minorHAnsi" w:cstheme="minorHAnsi"/>
                <w:color w:val="FF0000"/>
                <w:sz w:val="27"/>
                <w:szCs w:val="27"/>
              </w:rPr>
            </w:pPr>
            <w:r w:rsidRPr="00F46B43">
              <w:rPr>
                <w:rFonts w:asciiTheme="minorHAnsi" w:hAnsiTheme="minorHAnsi" w:cstheme="minorHAnsi"/>
                <w:color w:val="FF0000"/>
                <w:sz w:val="27"/>
                <w:szCs w:val="27"/>
              </w:rPr>
              <w:t>МТЗ-9</w:t>
            </w:r>
            <w:r w:rsidR="00BE389F" w:rsidRPr="00F46B43">
              <w:rPr>
                <w:rFonts w:asciiTheme="minorHAnsi" w:hAnsiTheme="minorHAnsi" w:cstheme="minorHAnsi"/>
                <w:color w:val="FF0000"/>
                <w:sz w:val="27"/>
                <w:szCs w:val="27"/>
              </w:rPr>
              <w:t>2</w:t>
            </w:r>
          </w:p>
        </w:tc>
      </w:tr>
      <w:tr w:rsidR="00BE389F" w:rsidRPr="00F46B43" w:rsidTr="00F46B43">
        <w:trPr>
          <w:cantSplit/>
          <w:trHeight w:val="1544"/>
        </w:trPr>
        <w:tc>
          <w:tcPr>
            <w:tcW w:w="1440" w:type="pct"/>
            <w:vAlign w:val="center"/>
          </w:tcPr>
          <w:p w:rsidR="00BE389F" w:rsidRPr="00F46B43" w:rsidRDefault="00BE389F" w:rsidP="00DC2247">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Краткая техническая характеристика (остов, ДВС, двигатель, класс)</w:t>
            </w:r>
          </w:p>
        </w:tc>
        <w:tc>
          <w:tcPr>
            <w:tcW w:w="593" w:type="pct"/>
            <w:vAlign w:val="center"/>
          </w:tcPr>
          <w:p w:rsidR="00BE389F" w:rsidRPr="00F46B43" w:rsidRDefault="00BE389F" w:rsidP="005C2DE0">
            <w:pPr>
              <w:spacing w:after="0" w:line="240" w:lineRule="auto"/>
              <w:ind w:hanging="2"/>
              <w:jc w:val="center"/>
              <w:rPr>
                <w:rFonts w:asciiTheme="minorHAnsi" w:hAnsiTheme="minorHAnsi" w:cstheme="minorHAnsi"/>
                <w:sz w:val="27"/>
                <w:szCs w:val="27"/>
              </w:rPr>
            </w:pPr>
            <w:r w:rsidRPr="00F46B43">
              <w:rPr>
                <w:rFonts w:asciiTheme="minorHAnsi" w:hAnsiTheme="minorHAnsi" w:cstheme="minorHAnsi"/>
                <w:sz w:val="27"/>
                <w:szCs w:val="27"/>
              </w:rPr>
              <w:t>МТЗ-80</w:t>
            </w:r>
          </w:p>
          <w:p w:rsidR="00BE389F" w:rsidRPr="00F46B43" w:rsidRDefault="00BE389F" w:rsidP="00D16975">
            <w:pPr>
              <w:spacing w:after="0" w:line="240" w:lineRule="auto"/>
              <w:ind w:firstLine="709"/>
              <w:jc w:val="center"/>
              <w:rPr>
                <w:rFonts w:asciiTheme="minorHAnsi" w:hAnsiTheme="minorHAnsi" w:cstheme="minorHAnsi"/>
                <w:sz w:val="27"/>
                <w:szCs w:val="27"/>
              </w:rPr>
            </w:pPr>
          </w:p>
          <w:p w:rsidR="00A325F6" w:rsidRPr="00F46B43" w:rsidRDefault="00A325F6" w:rsidP="005C2DE0">
            <w:pPr>
              <w:spacing w:after="0" w:line="240" w:lineRule="auto"/>
              <w:jc w:val="center"/>
              <w:rPr>
                <w:rFonts w:asciiTheme="minorHAnsi" w:hAnsiTheme="minorHAnsi" w:cstheme="minorHAnsi"/>
                <w:bCs/>
                <w:color w:val="FF0000"/>
                <w:sz w:val="27"/>
                <w:szCs w:val="27"/>
                <w:shd w:val="clear" w:color="auto" w:fill="FFFFFF"/>
              </w:rPr>
            </w:pPr>
            <w:r w:rsidRPr="00F46B43">
              <w:rPr>
                <w:rFonts w:asciiTheme="minorHAnsi" w:hAnsiTheme="minorHAnsi" w:cstheme="minorHAnsi"/>
                <w:bCs/>
                <w:color w:val="FF0000"/>
                <w:sz w:val="27"/>
                <w:szCs w:val="27"/>
                <w:shd w:val="clear" w:color="auto" w:fill="FFFFFF"/>
              </w:rPr>
              <w:t>ГАЗ-3309</w:t>
            </w:r>
          </w:p>
          <w:p w:rsidR="00BE389F" w:rsidRPr="00F46B43" w:rsidRDefault="00BE389F" w:rsidP="00D16975">
            <w:pPr>
              <w:spacing w:after="0" w:line="240" w:lineRule="auto"/>
              <w:ind w:firstLine="709"/>
              <w:jc w:val="center"/>
              <w:rPr>
                <w:rFonts w:asciiTheme="minorHAnsi" w:hAnsiTheme="minorHAnsi" w:cstheme="minorHAnsi"/>
                <w:sz w:val="27"/>
                <w:szCs w:val="27"/>
              </w:rPr>
            </w:pPr>
          </w:p>
        </w:tc>
        <w:tc>
          <w:tcPr>
            <w:tcW w:w="643" w:type="pct"/>
            <w:vAlign w:val="center"/>
          </w:tcPr>
          <w:p w:rsidR="00BE389F" w:rsidRPr="00F46B43" w:rsidRDefault="00BE389F"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Т-40АМ</w:t>
            </w:r>
          </w:p>
          <w:p w:rsidR="00BE389F" w:rsidRPr="00F46B43" w:rsidRDefault="00BE389F" w:rsidP="00D16975">
            <w:pPr>
              <w:spacing w:after="0" w:line="240" w:lineRule="auto"/>
              <w:ind w:firstLine="709"/>
              <w:jc w:val="center"/>
              <w:rPr>
                <w:rFonts w:asciiTheme="minorHAnsi" w:hAnsiTheme="minorHAnsi" w:cstheme="minorHAnsi"/>
                <w:sz w:val="27"/>
                <w:szCs w:val="27"/>
              </w:rPr>
            </w:pPr>
          </w:p>
          <w:p w:rsidR="00BE389F" w:rsidRPr="00F46B43" w:rsidRDefault="00BE389F"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ЗИЛ-130</w:t>
            </w:r>
          </w:p>
        </w:tc>
        <w:tc>
          <w:tcPr>
            <w:tcW w:w="544" w:type="pct"/>
            <w:vAlign w:val="center"/>
          </w:tcPr>
          <w:p w:rsidR="00BE389F" w:rsidRPr="00F46B43" w:rsidRDefault="00BE389F" w:rsidP="00E65B2D">
            <w:pPr>
              <w:pStyle w:val="2"/>
              <w:jc w:val="center"/>
              <w:rPr>
                <w:rFonts w:asciiTheme="minorHAnsi" w:hAnsiTheme="minorHAnsi" w:cstheme="minorHAnsi"/>
                <w:sz w:val="27"/>
                <w:szCs w:val="27"/>
              </w:rPr>
            </w:pPr>
            <w:r w:rsidRPr="00F46B43">
              <w:rPr>
                <w:rFonts w:asciiTheme="minorHAnsi" w:hAnsiTheme="minorHAnsi" w:cstheme="minorHAnsi"/>
                <w:sz w:val="27"/>
                <w:szCs w:val="27"/>
              </w:rPr>
              <w:t>ДТ-75М</w:t>
            </w:r>
          </w:p>
          <w:p w:rsidR="00BE389F" w:rsidRPr="00F46B43" w:rsidRDefault="00BE389F" w:rsidP="00D16975">
            <w:pPr>
              <w:spacing w:after="0" w:line="240" w:lineRule="auto"/>
              <w:ind w:firstLine="709"/>
              <w:jc w:val="center"/>
              <w:rPr>
                <w:rFonts w:asciiTheme="minorHAnsi" w:hAnsiTheme="minorHAnsi" w:cstheme="minorHAnsi"/>
                <w:sz w:val="27"/>
                <w:szCs w:val="27"/>
              </w:rPr>
            </w:pPr>
          </w:p>
          <w:p w:rsidR="00BE389F" w:rsidRPr="00F46B43" w:rsidRDefault="00BE389F" w:rsidP="00E65B2D">
            <w:pPr>
              <w:spacing w:after="0" w:line="240" w:lineRule="auto"/>
              <w:ind w:hanging="28"/>
              <w:jc w:val="center"/>
              <w:rPr>
                <w:rFonts w:asciiTheme="minorHAnsi" w:hAnsiTheme="minorHAnsi" w:cstheme="minorHAnsi"/>
                <w:sz w:val="27"/>
                <w:szCs w:val="27"/>
              </w:rPr>
            </w:pPr>
            <w:r w:rsidRPr="00F46B43">
              <w:rPr>
                <w:rFonts w:asciiTheme="minorHAnsi" w:hAnsiTheme="minorHAnsi" w:cstheme="minorHAnsi"/>
                <w:sz w:val="27"/>
                <w:szCs w:val="27"/>
              </w:rPr>
              <w:t>ИЖ-2715</w:t>
            </w:r>
          </w:p>
        </w:tc>
        <w:tc>
          <w:tcPr>
            <w:tcW w:w="593" w:type="pct"/>
            <w:vAlign w:val="center"/>
          </w:tcPr>
          <w:p w:rsidR="00BE389F" w:rsidRPr="00F46B43" w:rsidRDefault="00BE389F" w:rsidP="00E65B2D">
            <w:pPr>
              <w:pStyle w:val="2"/>
              <w:ind w:firstLine="34"/>
              <w:jc w:val="center"/>
              <w:rPr>
                <w:rFonts w:asciiTheme="minorHAnsi" w:hAnsiTheme="minorHAnsi" w:cstheme="minorHAnsi"/>
                <w:sz w:val="27"/>
                <w:szCs w:val="27"/>
              </w:rPr>
            </w:pPr>
            <w:r w:rsidRPr="00F46B43">
              <w:rPr>
                <w:rFonts w:asciiTheme="minorHAnsi" w:hAnsiTheme="minorHAnsi" w:cstheme="minorHAnsi"/>
                <w:sz w:val="27"/>
                <w:szCs w:val="27"/>
              </w:rPr>
              <w:t>Т-150</w:t>
            </w:r>
          </w:p>
          <w:p w:rsidR="00BE389F" w:rsidRPr="00F46B43" w:rsidRDefault="00BE389F" w:rsidP="00D16975">
            <w:pPr>
              <w:spacing w:after="0" w:line="240" w:lineRule="auto"/>
              <w:ind w:firstLine="709"/>
              <w:jc w:val="center"/>
              <w:rPr>
                <w:rFonts w:asciiTheme="minorHAnsi" w:hAnsiTheme="minorHAnsi" w:cstheme="minorHAnsi"/>
                <w:sz w:val="27"/>
                <w:szCs w:val="27"/>
              </w:rPr>
            </w:pPr>
          </w:p>
          <w:p w:rsidR="00BE389F" w:rsidRPr="00F46B43" w:rsidRDefault="00BE389F" w:rsidP="00E65B2D">
            <w:pPr>
              <w:pStyle w:val="3"/>
              <w:ind w:firstLine="34"/>
              <w:jc w:val="center"/>
              <w:rPr>
                <w:rFonts w:asciiTheme="minorHAnsi" w:hAnsiTheme="minorHAnsi" w:cstheme="minorHAnsi"/>
                <w:sz w:val="27"/>
                <w:szCs w:val="27"/>
              </w:rPr>
            </w:pPr>
            <w:r w:rsidRPr="00F46B43">
              <w:rPr>
                <w:rFonts w:asciiTheme="minorHAnsi" w:hAnsiTheme="minorHAnsi" w:cstheme="minorHAnsi"/>
                <w:sz w:val="27"/>
                <w:szCs w:val="27"/>
              </w:rPr>
              <w:t>УАЗ-469</w:t>
            </w:r>
          </w:p>
        </w:tc>
        <w:tc>
          <w:tcPr>
            <w:tcW w:w="630" w:type="pct"/>
            <w:vAlign w:val="center"/>
          </w:tcPr>
          <w:p w:rsidR="00BE389F" w:rsidRPr="00F46B43" w:rsidRDefault="00BE389F" w:rsidP="00E65B2D">
            <w:pPr>
              <w:spacing w:after="0" w:line="240" w:lineRule="auto"/>
              <w:ind w:hanging="1"/>
              <w:jc w:val="center"/>
              <w:rPr>
                <w:rFonts w:asciiTheme="minorHAnsi" w:hAnsiTheme="minorHAnsi" w:cstheme="minorHAnsi"/>
                <w:sz w:val="27"/>
                <w:szCs w:val="27"/>
              </w:rPr>
            </w:pPr>
            <w:r w:rsidRPr="00F46B43">
              <w:rPr>
                <w:rFonts w:asciiTheme="minorHAnsi" w:hAnsiTheme="minorHAnsi" w:cstheme="minorHAnsi"/>
                <w:sz w:val="27"/>
                <w:szCs w:val="27"/>
              </w:rPr>
              <w:t>Т-4А</w:t>
            </w:r>
          </w:p>
          <w:p w:rsidR="00BE389F" w:rsidRPr="00F46B43" w:rsidRDefault="00BE389F" w:rsidP="00D16975">
            <w:pPr>
              <w:spacing w:after="0" w:line="240" w:lineRule="auto"/>
              <w:ind w:firstLine="709"/>
              <w:jc w:val="center"/>
              <w:rPr>
                <w:rFonts w:asciiTheme="minorHAnsi" w:hAnsiTheme="minorHAnsi" w:cstheme="minorHAnsi"/>
                <w:sz w:val="27"/>
                <w:szCs w:val="27"/>
              </w:rPr>
            </w:pPr>
          </w:p>
          <w:p w:rsidR="00BE389F" w:rsidRPr="00F46B43" w:rsidRDefault="00BE389F" w:rsidP="00E65B2D">
            <w:pPr>
              <w:spacing w:after="0" w:line="240" w:lineRule="auto"/>
              <w:ind w:hanging="1"/>
              <w:jc w:val="center"/>
              <w:rPr>
                <w:rFonts w:asciiTheme="minorHAnsi" w:hAnsiTheme="minorHAnsi" w:cstheme="minorHAnsi"/>
                <w:sz w:val="27"/>
                <w:szCs w:val="27"/>
              </w:rPr>
            </w:pPr>
            <w:r w:rsidRPr="00F46B43">
              <w:rPr>
                <w:rFonts w:asciiTheme="minorHAnsi" w:hAnsiTheme="minorHAnsi" w:cstheme="minorHAnsi"/>
                <w:sz w:val="27"/>
                <w:szCs w:val="27"/>
              </w:rPr>
              <w:t>ВАЗ-2106</w:t>
            </w:r>
          </w:p>
        </w:tc>
        <w:tc>
          <w:tcPr>
            <w:tcW w:w="557" w:type="pct"/>
            <w:vAlign w:val="center"/>
          </w:tcPr>
          <w:p w:rsidR="00BE389F" w:rsidRPr="00F46B43" w:rsidRDefault="00BE389F" w:rsidP="00E65B2D">
            <w:pPr>
              <w:spacing w:after="0" w:line="240" w:lineRule="auto"/>
              <w:ind w:firstLine="33"/>
              <w:jc w:val="center"/>
              <w:rPr>
                <w:rFonts w:asciiTheme="minorHAnsi" w:hAnsiTheme="minorHAnsi" w:cstheme="minorHAnsi"/>
                <w:sz w:val="27"/>
                <w:szCs w:val="27"/>
              </w:rPr>
            </w:pPr>
            <w:r w:rsidRPr="00F46B43">
              <w:rPr>
                <w:rFonts w:asciiTheme="minorHAnsi" w:hAnsiTheme="minorHAnsi" w:cstheme="minorHAnsi"/>
                <w:sz w:val="27"/>
                <w:szCs w:val="27"/>
              </w:rPr>
              <w:t>К-701</w:t>
            </w:r>
          </w:p>
          <w:p w:rsidR="00BE389F" w:rsidRPr="00F46B43" w:rsidRDefault="00BE389F" w:rsidP="00D16975">
            <w:pPr>
              <w:spacing w:after="0" w:line="240" w:lineRule="auto"/>
              <w:ind w:firstLine="709"/>
              <w:jc w:val="center"/>
              <w:rPr>
                <w:rFonts w:asciiTheme="minorHAnsi" w:hAnsiTheme="minorHAnsi" w:cstheme="minorHAnsi"/>
                <w:sz w:val="27"/>
                <w:szCs w:val="27"/>
              </w:rPr>
            </w:pPr>
          </w:p>
          <w:p w:rsidR="00BE389F" w:rsidRPr="00F46B43" w:rsidRDefault="00A325F6" w:rsidP="00E65B2D">
            <w:pPr>
              <w:spacing w:after="0" w:line="240" w:lineRule="auto"/>
              <w:ind w:firstLine="33"/>
              <w:jc w:val="center"/>
              <w:rPr>
                <w:rFonts w:asciiTheme="minorHAnsi" w:hAnsiTheme="minorHAnsi" w:cstheme="minorHAnsi"/>
                <w:sz w:val="27"/>
                <w:szCs w:val="27"/>
              </w:rPr>
            </w:pPr>
            <w:r w:rsidRPr="00F46B43">
              <w:rPr>
                <w:rFonts w:asciiTheme="minorHAnsi" w:hAnsiTheme="minorHAnsi" w:cstheme="minorHAnsi"/>
                <w:bCs/>
                <w:color w:val="FF0000"/>
                <w:sz w:val="27"/>
                <w:szCs w:val="27"/>
                <w:shd w:val="clear" w:color="auto" w:fill="FFFFFF"/>
              </w:rPr>
              <w:t>ГАЗ-3307</w:t>
            </w:r>
          </w:p>
        </w:tc>
      </w:tr>
      <w:tr w:rsidR="00BE389F" w:rsidRPr="00F46B43" w:rsidTr="00F46B43">
        <w:trPr>
          <w:cantSplit/>
          <w:trHeight w:val="1544"/>
        </w:trPr>
        <w:tc>
          <w:tcPr>
            <w:tcW w:w="1440" w:type="pct"/>
            <w:vAlign w:val="center"/>
          </w:tcPr>
          <w:p w:rsidR="00BE389F" w:rsidRPr="00F46B43" w:rsidRDefault="00BE389F" w:rsidP="00DC2247">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Укажите принципиальные отличия</w:t>
            </w:r>
          </w:p>
        </w:tc>
        <w:tc>
          <w:tcPr>
            <w:tcW w:w="593" w:type="pct"/>
            <w:vAlign w:val="center"/>
          </w:tcPr>
          <w:p w:rsidR="00BE389F" w:rsidRPr="00F46B43" w:rsidRDefault="00BE389F"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ГАЗ-66</w:t>
            </w:r>
          </w:p>
          <w:p w:rsidR="00BE389F" w:rsidRPr="00F46B43" w:rsidRDefault="00BE389F"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и</w:t>
            </w:r>
          </w:p>
          <w:p w:rsidR="00BE389F" w:rsidRPr="00F46B43" w:rsidRDefault="00A325F6"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bCs/>
                <w:color w:val="FF0000"/>
                <w:sz w:val="27"/>
                <w:szCs w:val="27"/>
                <w:shd w:val="clear" w:color="auto" w:fill="FFFFFF"/>
              </w:rPr>
              <w:t>ГАЗ-3307</w:t>
            </w:r>
          </w:p>
        </w:tc>
        <w:tc>
          <w:tcPr>
            <w:tcW w:w="643" w:type="pct"/>
            <w:vAlign w:val="center"/>
          </w:tcPr>
          <w:p w:rsidR="00BE389F" w:rsidRPr="00F46B43" w:rsidRDefault="00BE389F"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ВАЗ-2108</w:t>
            </w:r>
          </w:p>
          <w:p w:rsidR="00BE389F" w:rsidRPr="00F46B43" w:rsidRDefault="00BE389F"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и</w:t>
            </w:r>
          </w:p>
          <w:p w:rsidR="00BE389F" w:rsidRPr="00F46B43" w:rsidRDefault="00BE389F" w:rsidP="005C2DE0">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ВАЗ-2109</w:t>
            </w:r>
          </w:p>
        </w:tc>
        <w:tc>
          <w:tcPr>
            <w:tcW w:w="544" w:type="pct"/>
            <w:vAlign w:val="center"/>
          </w:tcPr>
          <w:p w:rsidR="00A325F6" w:rsidRPr="00F46B43" w:rsidRDefault="00A325F6" w:rsidP="00E65B2D">
            <w:pPr>
              <w:spacing w:after="0" w:line="240" w:lineRule="auto"/>
              <w:jc w:val="center"/>
              <w:rPr>
                <w:rFonts w:asciiTheme="minorHAnsi" w:hAnsiTheme="minorHAnsi" w:cstheme="minorHAnsi"/>
                <w:bCs/>
                <w:color w:val="FF0000"/>
                <w:sz w:val="27"/>
                <w:szCs w:val="27"/>
                <w:shd w:val="clear" w:color="auto" w:fill="FFFFFF"/>
              </w:rPr>
            </w:pPr>
            <w:r w:rsidRPr="00F46B43">
              <w:rPr>
                <w:rFonts w:asciiTheme="minorHAnsi" w:hAnsiTheme="minorHAnsi" w:cstheme="minorHAnsi"/>
                <w:bCs/>
                <w:color w:val="FF0000"/>
                <w:sz w:val="27"/>
                <w:szCs w:val="27"/>
                <w:shd w:val="clear" w:color="auto" w:fill="FFFFFF"/>
              </w:rPr>
              <w:t>ГАЗ-3309</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и</w:t>
            </w:r>
          </w:p>
          <w:p w:rsidR="00BE389F" w:rsidRPr="00F46B43" w:rsidRDefault="00A325F6"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bCs/>
                <w:color w:val="FF0000"/>
                <w:sz w:val="27"/>
                <w:szCs w:val="27"/>
                <w:shd w:val="clear" w:color="auto" w:fill="FFFFFF"/>
              </w:rPr>
              <w:t>ГАЗ-3307</w:t>
            </w:r>
          </w:p>
        </w:tc>
        <w:tc>
          <w:tcPr>
            <w:tcW w:w="593"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К-700</w:t>
            </w:r>
          </w:p>
          <w:p w:rsidR="00BE389F" w:rsidRPr="00F46B43" w:rsidRDefault="00BE389F" w:rsidP="00E65B2D">
            <w:pPr>
              <w:spacing w:after="0" w:line="240" w:lineRule="auto"/>
              <w:ind w:firstLine="34"/>
              <w:jc w:val="center"/>
              <w:rPr>
                <w:rFonts w:asciiTheme="minorHAnsi" w:hAnsiTheme="minorHAnsi" w:cstheme="minorHAnsi"/>
                <w:sz w:val="27"/>
                <w:szCs w:val="27"/>
              </w:rPr>
            </w:pPr>
            <w:r w:rsidRPr="00F46B43">
              <w:rPr>
                <w:rFonts w:asciiTheme="minorHAnsi" w:hAnsiTheme="minorHAnsi" w:cstheme="minorHAnsi"/>
                <w:sz w:val="27"/>
                <w:szCs w:val="27"/>
              </w:rPr>
              <w:t>и</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К-701</w:t>
            </w:r>
          </w:p>
        </w:tc>
        <w:tc>
          <w:tcPr>
            <w:tcW w:w="630"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Т-40АМ</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и</w:t>
            </w:r>
          </w:p>
          <w:p w:rsidR="00BE389F" w:rsidRPr="00F46B43" w:rsidRDefault="00A325F6" w:rsidP="00E65B2D">
            <w:pPr>
              <w:spacing w:after="0" w:line="240" w:lineRule="auto"/>
              <w:ind w:hanging="1"/>
              <w:jc w:val="center"/>
              <w:rPr>
                <w:rFonts w:asciiTheme="minorHAnsi" w:hAnsiTheme="minorHAnsi" w:cstheme="minorHAnsi"/>
                <w:color w:val="FF0000"/>
                <w:sz w:val="27"/>
                <w:szCs w:val="27"/>
              </w:rPr>
            </w:pPr>
            <w:r w:rsidRPr="00F46B43">
              <w:rPr>
                <w:rFonts w:asciiTheme="minorHAnsi" w:hAnsiTheme="minorHAnsi" w:cstheme="minorHAnsi"/>
                <w:color w:val="FF0000"/>
                <w:sz w:val="27"/>
                <w:szCs w:val="27"/>
              </w:rPr>
              <w:t>МТЗ-9</w:t>
            </w:r>
            <w:r w:rsidR="00BE389F" w:rsidRPr="00F46B43">
              <w:rPr>
                <w:rFonts w:asciiTheme="minorHAnsi" w:hAnsiTheme="minorHAnsi" w:cstheme="minorHAnsi"/>
                <w:color w:val="FF0000"/>
                <w:sz w:val="27"/>
                <w:szCs w:val="27"/>
              </w:rPr>
              <w:t>0</w:t>
            </w:r>
          </w:p>
        </w:tc>
        <w:tc>
          <w:tcPr>
            <w:tcW w:w="557" w:type="pct"/>
            <w:vAlign w:val="center"/>
          </w:tcPr>
          <w:p w:rsidR="00BE389F" w:rsidRPr="00F46B43" w:rsidRDefault="00BE389F" w:rsidP="00E65B2D">
            <w:pPr>
              <w:spacing w:after="0" w:line="240" w:lineRule="auto"/>
              <w:ind w:firstLine="33"/>
              <w:jc w:val="center"/>
              <w:rPr>
                <w:rFonts w:asciiTheme="minorHAnsi" w:hAnsiTheme="minorHAnsi" w:cstheme="minorHAnsi"/>
                <w:sz w:val="27"/>
                <w:szCs w:val="27"/>
              </w:rPr>
            </w:pPr>
            <w:r w:rsidRPr="00F46B43">
              <w:rPr>
                <w:rFonts w:asciiTheme="minorHAnsi" w:hAnsiTheme="minorHAnsi" w:cstheme="minorHAnsi"/>
                <w:sz w:val="27"/>
                <w:szCs w:val="27"/>
              </w:rPr>
              <w:t>Т-150</w:t>
            </w:r>
          </w:p>
          <w:p w:rsidR="00BE389F" w:rsidRPr="00F46B43" w:rsidRDefault="00BE389F" w:rsidP="00E65B2D">
            <w:pPr>
              <w:spacing w:after="0" w:line="240" w:lineRule="auto"/>
              <w:ind w:firstLine="33"/>
              <w:jc w:val="center"/>
              <w:rPr>
                <w:rFonts w:asciiTheme="minorHAnsi" w:hAnsiTheme="minorHAnsi" w:cstheme="minorHAnsi"/>
                <w:sz w:val="27"/>
                <w:szCs w:val="27"/>
              </w:rPr>
            </w:pPr>
            <w:r w:rsidRPr="00F46B43">
              <w:rPr>
                <w:rFonts w:asciiTheme="minorHAnsi" w:hAnsiTheme="minorHAnsi" w:cstheme="minorHAnsi"/>
                <w:sz w:val="27"/>
                <w:szCs w:val="27"/>
              </w:rPr>
              <w:t>и</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Т-150К</w:t>
            </w:r>
          </w:p>
        </w:tc>
      </w:tr>
      <w:tr w:rsidR="00BE389F" w:rsidRPr="00F46B43" w:rsidTr="00F46B43">
        <w:trPr>
          <w:cantSplit/>
          <w:trHeight w:val="1862"/>
        </w:trPr>
        <w:tc>
          <w:tcPr>
            <w:tcW w:w="1440" w:type="pct"/>
            <w:vAlign w:val="center"/>
          </w:tcPr>
          <w:p w:rsidR="00BE389F" w:rsidRPr="00F46B43" w:rsidRDefault="00BE389F" w:rsidP="00DC2247">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Перечислите марки тракторов автомобилей по классам</w:t>
            </w:r>
          </w:p>
        </w:tc>
        <w:tc>
          <w:tcPr>
            <w:tcW w:w="593"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1,4тс</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0,6тс</w:t>
            </w:r>
          </w:p>
          <w:p w:rsidR="00BE389F" w:rsidRPr="00F46B43" w:rsidRDefault="00BE389F" w:rsidP="00D16975">
            <w:pPr>
              <w:spacing w:after="0" w:line="240" w:lineRule="auto"/>
              <w:ind w:firstLine="709"/>
              <w:jc w:val="center"/>
              <w:rPr>
                <w:rFonts w:asciiTheme="minorHAnsi" w:hAnsiTheme="minorHAnsi" w:cstheme="minorHAnsi"/>
                <w:sz w:val="27"/>
                <w:szCs w:val="27"/>
              </w:rPr>
            </w:pPr>
          </w:p>
          <w:p w:rsidR="00BE389F" w:rsidRPr="00F46B43" w:rsidRDefault="00BE389F" w:rsidP="00E65B2D">
            <w:pPr>
              <w:spacing w:after="0" w:line="240" w:lineRule="auto"/>
              <w:ind w:hanging="2"/>
              <w:jc w:val="center"/>
              <w:rPr>
                <w:rFonts w:asciiTheme="minorHAnsi" w:hAnsiTheme="minorHAnsi" w:cstheme="minorHAnsi"/>
                <w:sz w:val="27"/>
                <w:szCs w:val="27"/>
              </w:rPr>
            </w:pPr>
            <w:r w:rsidRPr="00F46B43">
              <w:rPr>
                <w:rFonts w:asciiTheme="minorHAnsi" w:hAnsiTheme="minorHAnsi" w:cstheme="minorHAnsi"/>
                <w:sz w:val="27"/>
                <w:szCs w:val="27"/>
              </w:rPr>
              <w:t xml:space="preserve">2 </w:t>
            </w:r>
            <w:proofErr w:type="spellStart"/>
            <w:r w:rsidRPr="00F46B43">
              <w:rPr>
                <w:rFonts w:asciiTheme="minorHAnsi" w:hAnsiTheme="minorHAnsi" w:cstheme="minorHAnsi"/>
                <w:sz w:val="27"/>
                <w:szCs w:val="27"/>
              </w:rPr>
              <w:t>легк</w:t>
            </w:r>
            <w:proofErr w:type="spellEnd"/>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4 груз</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3 </w:t>
            </w:r>
            <w:proofErr w:type="spellStart"/>
            <w:proofErr w:type="gramStart"/>
            <w:r w:rsidRPr="00F46B43">
              <w:rPr>
                <w:rFonts w:asciiTheme="minorHAnsi" w:hAnsiTheme="minorHAnsi" w:cstheme="minorHAnsi"/>
                <w:sz w:val="27"/>
                <w:szCs w:val="27"/>
              </w:rPr>
              <w:t>авт</w:t>
            </w:r>
            <w:proofErr w:type="spellEnd"/>
            <w:proofErr w:type="gramEnd"/>
          </w:p>
        </w:tc>
        <w:tc>
          <w:tcPr>
            <w:tcW w:w="643"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3т</w:t>
            </w:r>
          </w:p>
          <w:p w:rsidR="00BE389F" w:rsidRPr="00F46B43" w:rsidRDefault="00BE389F" w:rsidP="00E65B2D">
            <w:pPr>
              <w:spacing w:after="0" w:line="240" w:lineRule="auto"/>
              <w:jc w:val="center"/>
              <w:rPr>
                <w:rFonts w:asciiTheme="minorHAnsi" w:hAnsiTheme="minorHAnsi" w:cstheme="minorHAnsi"/>
                <w:sz w:val="27"/>
                <w:szCs w:val="27"/>
              </w:rPr>
            </w:pPr>
          </w:p>
          <w:p w:rsidR="00BE389F" w:rsidRPr="00F46B43" w:rsidRDefault="00BE389F" w:rsidP="00E65B2D">
            <w:pPr>
              <w:spacing w:after="0" w:line="240" w:lineRule="auto"/>
              <w:jc w:val="center"/>
              <w:rPr>
                <w:rFonts w:asciiTheme="minorHAnsi" w:hAnsiTheme="minorHAnsi" w:cstheme="minorHAnsi"/>
                <w:sz w:val="27"/>
                <w:szCs w:val="27"/>
              </w:rPr>
            </w:pP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3легк</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5 груз</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4 </w:t>
            </w:r>
            <w:proofErr w:type="spellStart"/>
            <w:proofErr w:type="gramStart"/>
            <w:r w:rsidRPr="00F46B43">
              <w:rPr>
                <w:rFonts w:asciiTheme="minorHAnsi" w:hAnsiTheme="minorHAnsi" w:cstheme="minorHAnsi"/>
                <w:sz w:val="27"/>
                <w:szCs w:val="27"/>
              </w:rPr>
              <w:t>авт</w:t>
            </w:r>
            <w:proofErr w:type="spellEnd"/>
            <w:proofErr w:type="gramEnd"/>
          </w:p>
        </w:tc>
        <w:tc>
          <w:tcPr>
            <w:tcW w:w="544"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4т</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2т</w:t>
            </w:r>
          </w:p>
          <w:p w:rsidR="00BE389F" w:rsidRPr="00F46B43" w:rsidRDefault="00BE389F" w:rsidP="00E65B2D">
            <w:pPr>
              <w:spacing w:after="0" w:line="240" w:lineRule="auto"/>
              <w:jc w:val="center"/>
              <w:rPr>
                <w:rFonts w:asciiTheme="minorHAnsi" w:hAnsiTheme="minorHAnsi" w:cstheme="minorHAnsi"/>
                <w:sz w:val="27"/>
                <w:szCs w:val="27"/>
              </w:rPr>
            </w:pP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4 </w:t>
            </w:r>
            <w:proofErr w:type="spellStart"/>
            <w:r w:rsidRPr="00F46B43">
              <w:rPr>
                <w:rFonts w:asciiTheme="minorHAnsi" w:hAnsiTheme="minorHAnsi" w:cstheme="minorHAnsi"/>
                <w:sz w:val="27"/>
                <w:szCs w:val="27"/>
              </w:rPr>
              <w:t>легк</w:t>
            </w:r>
            <w:proofErr w:type="spellEnd"/>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3 груз</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2 </w:t>
            </w:r>
            <w:proofErr w:type="spellStart"/>
            <w:proofErr w:type="gramStart"/>
            <w:r w:rsidRPr="00F46B43">
              <w:rPr>
                <w:rFonts w:asciiTheme="minorHAnsi" w:hAnsiTheme="minorHAnsi" w:cstheme="minorHAnsi"/>
                <w:sz w:val="27"/>
                <w:szCs w:val="27"/>
              </w:rPr>
              <w:t>авт</w:t>
            </w:r>
            <w:proofErr w:type="spellEnd"/>
            <w:proofErr w:type="gramEnd"/>
          </w:p>
        </w:tc>
        <w:tc>
          <w:tcPr>
            <w:tcW w:w="593"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5т</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0,9т</w:t>
            </w:r>
          </w:p>
          <w:p w:rsidR="00BE389F" w:rsidRPr="00F46B43" w:rsidRDefault="00BE389F" w:rsidP="00E65B2D">
            <w:pPr>
              <w:spacing w:after="0" w:line="240" w:lineRule="auto"/>
              <w:jc w:val="center"/>
              <w:rPr>
                <w:rFonts w:asciiTheme="minorHAnsi" w:hAnsiTheme="minorHAnsi" w:cstheme="minorHAnsi"/>
                <w:sz w:val="27"/>
                <w:szCs w:val="27"/>
              </w:rPr>
            </w:pP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5 груз</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3 </w:t>
            </w:r>
            <w:proofErr w:type="spellStart"/>
            <w:proofErr w:type="gramStart"/>
            <w:r w:rsidRPr="00F46B43">
              <w:rPr>
                <w:rFonts w:asciiTheme="minorHAnsi" w:hAnsiTheme="minorHAnsi" w:cstheme="minorHAnsi"/>
                <w:sz w:val="27"/>
                <w:szCs w:val="27"/>
              </w:rPr>
              <w:t>авт</w:t>
            </w:r>
            <w:proofErr w:type="spellEnd"/>
            <w:proofErr w:type="gramEnd"/>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4 </w:t>
            </w:r>
            <w:proofErr w:type="spellStart"/>
            <w:r w:rsidRPr="00F46B43">
              <w:rPr>
                <w:rFonts w:asciiTheme="minorHAnsi" w:hAnsiTheme="minorHAnsi" w:cstheme="minorHAnsi"/>
                <w:sz w:val="27"/>
                <w:szCs w:val="27"/>
              </w:rPr>
              <w:t>легк</w:t>
            </w:r>
            <w:proofErr w:type="spellEnd"/>
          </w:p>
        </w:tc>
        <w:tc>
          <w:tcPr>
            <w:tcW w:w="630"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3т</w:t>
            </w:r>
          </w:p>
          <w:p w:rsidR="00BE389F" w:rsidRPr="00F46B43" w:rsidRDefault="00BE389F" w:rsidP="00E65B2D">
            <w:pPr>
              <w:spacing w:after="0" w:line="240" w:lineRule="auto"/>
              <w:jc w:val="center"/>
              <w:rPr>
                <w:rFonts w:asciiTheme="minorHAnsi" w:hAnsiTheme="minorHAnsi" w:cstheme="minorHAnsi"/>
                <w:sz w:val="27"/>
                <w:szCs w:val="27"/>
              </w:rPr>
            </w:pPr>
          </w:p>
          <w:p w:rsidR="00BE389F" w:rsidRPr="00F46B43" w:rsidRDefault="00BE389F" w:rsidP="00E65B2D">
            <w:pPr>
              <w:spacing w:after="0" w:line="240" w:lineRule="auto"/>
              <w:jc w:val="center"/>
              <w:rPr>
                <w:rFonts w:asciiTheme="minorHAnsi" w:hAnsiTheme="minorHAnsi" w:cstheme="minorHAnsi"/>
                <w:sz w:val="27"/>
                <w:szCs w:val="27"/>
              </w:rPr>
            </w:pP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1 </w:t>
            </w:r>
            <w:proofErr w:type="spellStart"/>
            <w:r w:rsidRPr="00F46B43">
              <w:rPr>
                <w:rFonts w:asciiTheme="minorHAnsi" w:hAnsiTheme="minorHAnsi" w:cstheme="minorHAnsi"/>
                <w:sz w:val="27"/>
                <w:szCs w:val="27"/>
              </w:rPr>
              <w:t>легк</w:t>
            </w:r>
            <w:proofErr w:type="spellEnd"/>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2 </w:t>
            </w:r>
            <w:proofErr w:type="spellStart"/>
            <w:proofErr w:type="gramStart"/>
            <w:r w:rsidRPr="00F46B43">
              <w:rPr>
                <w:rFonts w:asciiTheme="minorHAnsi" w:hAnsiTheme="minorHAnsi" w:cstheme="minorHAnsi"/>
                <w:sz w:val="27"/>
                <w:szCs w:val="27"/>
              </w:rPr>
              <w:t>авт</w:t>
            </w:r>
            <w:proofErr w:type="spellEnd"/>
            <w:proofErr w:type="gramEnd"/>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3 груз</w:t>
            </w:r>
          </w:p>
        </w:tc>
        <w:tc>
          <w:tcPr>
            <w:tcW w:w="557" w:type="pct"/>
            <w:vAlign w:val="center"/>
          </w:tcPr>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1,4т</w:t>
            </w: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0,9т</w:t>
            </w:r>
          </w:p>
          <w:p w:rsidR="00BE389F" w:rsidRPr="00F46B43" w:rsidRDefault="00BE389F" w:rsidP="00E65B2D">
            <w:pPr>
              <w:spacing w:after="0" w:line="240" w:lineRule="auto"/>
              <w:jc w:val="center"/>
              <w:rPr>
                <w:rFonts w:asciiTheme="minorHAnsi" w:hAnsiTheme="minorHAnsi" w:cstheme="minorHAnsi"/>
                <w:sz w:val="27"/>
                <w:szCs w:val="27"/>
              </w:rPr>
            </w:pPr>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3 </w:t>
            </w:r>
            <w:proofErr w:type="spellStart"/>
            <w:r w:rsidRPr="00F46B43">
              <w:rPr>
                <w:rFonts w:asciiTheme="minorHAnsi" w:hAnsiTheme="minorHAnsi" w:cstheme="minorHAnsi"/>
                <w:sz w:val="27"/>
                <w:szCs w:val="27"/>
              </w:rPr>
              <w:t>легк</w:t>
            </w:r>
            <w:proofErr w:type="spellEnd"/>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 xml:space="preserve">3 </w:t>
            </w:r>
            <w:proofErr w:type="spellStart"/>
            <w:proofErr w:type="gramStart"/>
            <w:r w:rsidRPr="00F46B43">
              <w:rPr>
                <w:rFonts w:asciiTheme="minorHAnsi" w:hAnsiTheme="minorHAnsi" w:cstheme="minorHAnsi"/>
                <w:sz w:val="27"/>
                <w:szCs w:val="27"/>
              </w:rPr>
              <w:t>авт</w:t>
            </w:r>
            <w:proofErr w:type="spellEnd"/>
            <w:proofErr w:type="gramEnd"/>
          </w:p>
          <w:p w:rsidR="00BE389F" w:rsidRPr="00F46B43" w:rsidRDefault="00BE389F" w:rsidP="00E65B2D">
            <w:pPr>
              <w:spacing w:after="0" w:line="240" w:lineRule="auto"/>
              <w:jc w:val="center"/>
              <w:rPr>
                <w:rFonts w:asciiTheme="minorHAnsi" w:hAnsiTheme="minorHAnsi" w:cstheme="minorHAnsi"/>
                <w:sz w:val="27"/>
                <w:szCs w:val="27"/>
              </w:rPr>
            </w:pPr>
            <w:r w:rsidRPr="00F46B43">
              <w:rPr>
                <w:rFonts w:asciiTheme="minorHAnsi" w:hAnsiTheme="minorHAnsi" w:cstheme="minorHAnsi"/>
                <w:sz w:val="27"/>
                <w:szCs w:val="27"/>
              </w:rPr>
              <w:t>4 груз</w:t>
            </w:r>
          </w:p>
        </w:tc>
      </w:tr>
    </w:tbl>
    <w:p w:rsidR="00A325F6" w:rsidRPr="00B1390F" w:rsidRDefault="00A325F6" w:rsidP="00B1390F">
      <w:pPr>
        <w:pStyle w:val="a8"/>
        <w:jc w:val="center"/>
        <w:rPr>
          <w:rFonts w:asciiTheme="minorHAnsi" w:hAnsiTheme="minorHAnsi" w:cstheme="minorHAnsi"/>
          <w:b/>
          <w:sz w:val="28"/>
          <w:szCs w:val="28"/>
        </w:rPr>
      </w:pPr>
      <w:r w:rsidRPr="00B1390F">
        <w:rPr>
          <w:rFonts w:asciiTheme="minorHAnsi" w:hAnsiTheme="minorHAnsi" w:cstheme="minorHAnsi"/>
          <w:b/>
          <w:noProof/>
          <w:sz w:val="28"/>
          <w:szCs w:val="28"/>
        </w:rPr>
        <w:lastRenderedPageBreak/>
        <w:drawing>
          <wp:inline distT="0" distB="0" distL="0" distR="0">
            <wp:extent cx="3638550" cy="2257165"/>
            <wp:effectExtent l="0" t="0" r="0" b="0"/>
            <wp:docPr id="1" name="Рисунок 0" descr="мтз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тз90.jpg"/>
                    <pic:cNvPicPr/>
                  </pic:nvPicPr>
                  <pic:blipFill>
                    <a:blip r:embed="rId10"/>
                    <a:srcRect t="10381"/>
                    <a:stretch>
                      <a:fillRect/>
                    </a:stretch>
                  </pic:blipFill>
                  <pic:spPr>
                    <a:xfrm>
                      <a:off x="0" y="0"/>
                      <a:ext cx="3639521" cy="2257767"/>
                    </a:xfrm>
                    <a:prstGeom prst="rect">
                      <a:avLst/>
                    </a:prstGeom>
                  </pic:spPr>
                </pic:pic>
              </a:graphicData>
            </a:graphic>
          </wp:inline>
        </w:drawing>
      </w:r>
    </w:p>
    <w:p w:rsidR="00A325F6" w:rsidRPr="00B1390F" w:rsidRDefault="00A325F6" w:rsidP="00D16975">
      <w:pPr>
        <w:pStyle w:val="a8"/>
        <w:ind w:firstLine="709"/>
        <w:jc w:val="center"/>
        <w:rPr>
          <w:rFonts w:asciiTheme="minorHAnsi" w:hAnsiTheme="minorHAnsi" w:cstheme="minorHAnsi"/>
          <w:sz w:val="28"/>
          <w:szCs w:val="28"/>
        </w:rPr>
      </w:pPr>
    </w:p>
    <w:p w:rsidR="00A325F6" w:rsidRPr="00B1390F" w:rsidRDefault="00A325F6" w:rsidP="00B1390F">
      <w:pPr>
        <w:pStyle w:val="a8"/>
        <w:jc w:val="center"/>
        <w:rPr>
          <w:rFonts w:asciiTheme="minorHAnsi" w:hAnsiTheme="minorHAnsi" w:cstheme="minorHAnsi"/>
          <w:sz w:val="28"/>
          <w:szCs w:val="28"/>
        </w:rPr>
      </w:pPr>
      <w:r w:rsidRPr="00B1390F">
        <w:rPr>
          <w:rFonts w:asciiTheme="minorHAnsi" w:hAnsiTheme="minorHAnsi" w:cstheme="minorHAnsi"/>
          <w:sz w:val="28"/>
          <w:szCs w:val="28"/>
        </w:rPr>
        <w:t>Рисунок 1 – Трактор МТЗ-90/92</w:t>
      </w:r>
    </w:p>
    <w:p w:rsidR="00091209" w:rsidRPr="00B1390F" w:rsidRDefault="00091209" w:rsidP="00D16975">
      <w:pPr>
        <w:pStyle w:val="a8"/>
        <w:ind w:firstLine="709"/>
        <w:jc w:val="center"/>
        <w:rPr>
          <w:rFonts w:asciiTheme="minorHAnsi" w:hAnsiTheme="minorHAnsi" w:cstheme="minorHAnsi"/>
          <w:b/>
          <w:sz w:val="28"/>
          <w:szCs w:val="28"/>
        </w:rPr>
      </w:pPr>
    </w:p>
    <w:p w:rsidR="00A325F6" w:rsidRPr="00B1390F" w:rsidRDefault="00A325F6" w:rsidP="00D16975">
      <w:pPr>
        <w:pStyle w:val="a8"/>
        <w:tabs>
          <w:tab w:val="left" w:pos="567"/>
          <w:tab w:val="left" w:pos="993"/>
        </w:tabs>
        <w:ind w:firstLine="709"/>
        <w:jc w:val="both"/>
        <w:rPr>
          <w:rFonts w:asciiTheme="minorHAnsi" w:hAnsiTheme="minorHAnsi" w:cstheme="minorHAnsi"/>
          <w:color w:val="000000"/>
          <w:sz w:val="28"/>
          <w:szCs w:val="28"/>
        </w:rPr>
      </w:pPr>
      <w:proofErr w:type="gramStart"/>
      <w:r w:rsidRPr="00B1390F">
        <w:rPr>
          <w:rFonts w:asciiTheme="minorHAnsi" w:hAnsiTheme="minorHAnsi" w:cstheme="minorHAnsi"/>
          <w:color w:val="000000"/>
          <w:sz w:val="28"/>
          <w:szCs w:val="28"/>
        </w:rPr>
        <w:t xml:space="preserve">Колесные универсально-пропашные тракторы </w:t>
      </w:r>
      <w:proofErr w:type="spellStart"/>
      <w:r w:rsidRPr="00B1390F">
        <w:rPr>
          <w:rFonts w:asciiTheme="minorHAnsi" w:hAnsiTheme="minorHAnsi" w:cstheme="minorHAnsi"/>
          <w:color w:val="000000"/>
          <w:sz w:val="28"/>
          <w:szCs w:val="28"/>
        </w:rPr>
        <w:t>Беларус</w:t>
      </w:r>
      <w:proofErr w:type="spellEnd"/>
      <w:r w:rsidRPr="00B1390F">
        <w:rPr>
          <w:rFonts w:asciiTheme="minorHAnsi" w:hAnsiTheme="minorHAnsi" w:cstheme="minorHAnsi"/>
          <w:color w:val="000000"/>
          <w:sz w:val="28"/>
          <w:szCs w:val="28"/>
        </w:rPr>
        <w:t xml:space="preserve"> МТЗ-90/92 относятся к тяговому классу 1,4 и предназначены для выполнения широкого</w:t>
      </w:r>
      <w:r w:rsidR="00F63A8D" w:rsidRPr="00B1390F">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спектра</w:t>
      </w:r>
      <w:r w:rsidR="00F63A8D" w:rsidRPr="00B1390F">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сельскохозяйственных работ – от подготовки почвы под посев до уборочных и транспортных операций; они могут использоваться в лесном, и</w:t>
      </w:r>
      <w:r w:rsidRPr="00B1390F">
        <w:rPr>
          <w:rStyle w:val="apple-converted-space"/>
          <w:rFonts w:asciiTheme="minorHAnsi" w:hAnsiTheme="minorHAnsi" w:cstheme="minorHAnsi"/>
          <w:color w:val="000000"/>
          <w:sz w:val="28"/>
          <w:szCs w:val="28"/>
        </w:rPr>
        <w:t> </w:t>
      </w:r>
      <w:r w:rsidRPr="00B1390F">
        <w:rPr>
          <w:rFonts w:asciiTheme="minorHAnsi" w:hAnsiTheme="minorHAnsi" w:cstheme="minorHAnsi"/>
          <w:color w:val="000000"/>
          <w:sz w:val="28"/>
          <w:szCs w:val="28"/>
        </w:rPr>
        <w:br/>
        <w:t>коммунальном хозяйствах, строительстве и промышленности.</w:t>
      </w:r>
      <w:proofErr w:type="gramEnd"/>
    </w:p>
    <w:p w:rsidR="00295C01" w:rsidRPr="00B1390F" w:rsidRDefault="00295C01" w:rsidP="00D16975">
      <w:pPr>
        <w:pStyle w:val="a8"/>
        <w:tabs>
          <w:tab w:val="left" w:pos="567"/>
          <w:tab w:val="left" w:pos="993"/>
        </w:tabs>
        <w:ind w:firstLine="709"/>
        <w:jc w:val="both"/>
        <w:rPr>
          <w:rFonts w:asciiTheme="minorHAnsi" w:hAnsiTheme="minorHAnsi" w:cstheme="minorHAnsi"/>
          <w:color w:val="000000"/>
          <w:sz w:val="28"/>
          <w:szCs w:val="28"/>
        </w:rPr>
      </w:pPr>
    </w:p>
    <w:p w:rsidR="00091209" w:rsidRPr="00B1390F" w:rsidRDefault="00091209" w:rsidP="00B1390F">
      <w:pPr>
        <w:pStyle w:val="a8"/>
        <w:tabs>
          <w:tab w:val="left" w:pos="567"/>
          <w:tab w:val="left" w:pos="993"/>
        </w:tabs>
        <w:jc w:val="center"/>
        <w:rPr>
          <w:rFonts w:asciiTheme="minorHAnsi" w:hAnsiTheme="minorHAnsi" w:cstheme="minorHAnsi"/>
          <w:b/>
          <w:sz w:val="28"/>
          <w:szCs w:val="28"/>
        </w:rPr>
      </w:pPr>
      <w:r w:rsidRPr="00B1390F">
        <w:rPr>
          <w:rFonts w:asciiTheme="minorHAnsi" w:hAnsiTheme="minorHAnsi" w:cstheme="minorHAnsi"/>
          <w:b/>
          <w:noProof/>
          <w:sz w:val="28"/>
          <w:szCs w:val="28"/>
        </w:rPr>
        <w:drawing>
          <wp:inline distT="0" distB="0" distL="0" distR="0">
            <wp:extent cx="3895725" cy="2192934"/>
            <wp:effectExtent l="0" t="0" r="0" b="0"/>
            <wp:docPr id="2" name="Рисунок 1" descr="газ3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аз3307.jpg"/>
                    <pic:cNvPicPr/>
                  </pic:nvPicPr>
                  <pic:blipFill>
                    <a:blip r:embed="rId11"/>
                    <a:stretch>
                      <a:fillRect/>
                    </a:stretch>
                  </pic:blipFill>
                  <pic:spPr>
                    <a:xfrm>
                      <a:off x="0" y="0"/>
                      <a:ext cx="3907027" cy="2199296"/>
                    </a:xfrm>
                    <a:prstGeom prst="rect">
                      <a:avLst/>
                    </a:prstGeom>
                  </pic:spPr>
                </pic:pic>
              </a:graphicData>
            </a:graphic>
          </wp:inline>
        </w:drawing>
      </w:r>
    </w:p>
    <w:p w:rsidR="00091209" w:rsidRPr="00B1390F" w:rsidRDefault="00091209" w:rsidP="00D16975">
      <w:pPr>
        <w:pStyle w:val="a8"/>
        <w:tabs>
          <w:tab w:val="left" w:pos="567"/>
          <w:tab w:val="left" w:pos="993"/>
        </w:tabs>
        <w:ind w:firstLine="709"/>
        <w:jc w:val="center"/>
        <w:rPr>
          <w:rFonts w:asciiTheme="minorHAnsi" w:hAnsiTheme="minorHAnsi" w:cstheme="minorHAnsi"/>
          <w:b/>
          <w:sz w:val="28"/>
          <w:szCs w:val="28"/>
        </w:rPr>
      </w:pPr>
    </w:p>
    <w:p w:rsidR="00091209" w:rsidRPr="00B1390F" w:rsidRDefault="00091209" w:rsidP="00B1390F">
      <w:pPr>
        <w:pStyle w:val="a8"/>
        <w:tabs>
          <w:tab w:val="left" w:pos="567"/>
          <w:tab w:val="left" w:pos="993"/>
        </w:tabs>
        <w:jc w:val="center"/>
        <w:rPr>
          <w:rFonts w:asciiTheme="minorHAnsi" w:hAnsiTheme="minorHAnsi" w:cstheme="minorHAnsi"/>
          <w:sz w:val="28"/>
          <w:szCs w:val="28"/>
        </w:rPr>
      </w:pPr>
      <w:r w:rsidRPr="00B1390F">
        <w:rPr>
          <w:rFonts w:asciiTheme="minorHAnsi" w:hAnsiTheme="minorHAnsi" w:cstheme="minorHAnsi"/>
          <w:sz w:val="28"/>
          <w:szCs w:val="28"/>
        </w:rPr>
        <w:t>Рисунок 2 – ГАЗ 3307</w:t>
      </w:r>
    </w:p>
    <w:p w:rsidR="00164DE0" w:rsidRPr="00B1390F" w:rsidRDefault="00164DE0" w:rsidP="00D16975">
      <w:pPr>
        <w:pStyle w:val="a8"/>
        <w:tabs>
          <w:tab w:val="left" w:pos="567"/>
          <w:tab w:val="left" w:pos="993"/>
        </w:tabs>
        <w:ind w:firstLine="709"/>
        <w:jc w:val="center"/>
        <w:rPr>
          <w:rFonts w:asciiTheme="minorHAnsi" w:hAnsiTheme="minorHAnsi" w:cstheme="minorHAnsi"/>
          <w:sz w:val="28"/>
          <w:szCs w:val="28"/>
        </w:rPr>
      </w:pPr>
    </w:p>
    <w:p w:rsidR="008E7F7D" w:rsidRDefault="00091209" w:rsidP="00D16975">
      <w:pPr>
        <w:pStyle w:val="a8"/>
        <w:tabs>
          <w:tab w:val="left" w:pos="567"/>
          <w:tab w:val="left" w:pos="993"/>
        </w:tabs>
        <w:ind w:firstLine="709"/>
        <w:jc w:val="both"/>
        <w:rPr>
          <w:rStyle w:val="apple-converted-space"/>
          <w:rFonts w:asciiTheme="minorHAnsi" w:hAnsiTheme="minorHAnsi" w:cstheme="minorHAnsi"/>
          <w:sz w:val="28"/>
          <w:szCs w:val="28"/>
          <w:shd w:val="clear" w:color="auto" w:fill="FFFFFF"/>
        </w:rPr>
      </w:pPr>
      <w:r w:rsidRPr="00B1390F">
        <w:rPr>
          <w:rFonts w:asciiTheme="minorHAnsi" w:hAnsiTheme="minorHAnsi" w:cstheme="minorHAnsi"/>
          <w:sz w:val="28"/>
          <w:szCs w:val="28"/>
          <w:shd w:val="clear" w:color="auto" w:fill="FFFFFF"/>
        </w:rPr>
        <w:t xml:space="preserve">ГАЗ 3307 – российский автомобиль, выпускаемый Горьковским автозаводом. Данная модель относится к сегменту </w:t>
      </w:r>
      <w:proofErr w:type="spellStart"/>
      <w:r w:rsidRPr="00B1390F">
        <w:rPr>
          <w:rFonts w:asciiTheme="minorHAnsi" w:hAnsiTheme="minorHAnsi" w:cstheme="minorHAnsi"/>
          <w:sz w:val="28"/>
          <w:szCs w:val="28"/>
          <w:shd w:val="clear" w:color="auto" w:fill="FFFFFF"/>
        </w:rPr>
        <w:t>среднетоннажных</w:t>
      </w:r>
      <w:proofErr w:type="spellEnd"/>
      <w:r w:rsidRPr="00B1390F">
        <w:rPr>
          <w:rFonts w:asciiTheme="minorHAnsi" w:hAnsiTheme="minorHAnsi" w:cstheme="minorHAnsi"/>
          <w:sz w:val="28"/>
          <w:szCs w:val="28"/>
          <w:shd w:val="clear" w:color="auto" w:fill="FFFFFF"/>
        </w:rPr>
        <w:t xml:space="preserve"> бортовых грузовиков.</w:t>
      </w:r>
      <w:r w:rsidR="00F63A8D" w:rsidRPr="00B1390F">
        <w:rPr>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 xml:space="preserve">Автомобиль является </w:t>
      </w:r>
      <w:proofErr w:type="spellStart"/>
      <w:r w:rsidRPr="00B1390F">
        <w:rPr>
          <w:rFonts w:asciiTheme="minorHAnsi" w:hAnsiTheme="minorHAnsi" w:cstheme="minorHAnsi"/>
          <w:sz w:val="28"/>
          <w:szCs w:val="28"/>
          <w:shd w:val="clear" w:color="auto" w:fill="FFFFFF"/>
        </w:rPr>
        <w:t>заднеприводным</w:t>
      </w:r>
      <w:proofErr w:type="spellEnd"/>
      <w:r w:rsidRPr="00B1390F">
        <w:rPr>
          <w:rFonts w:asciiTheme="minorHAnsi" w:hAnsiTheme="minorHAnsi" w:cstheme="minorHAnsi"/>
          <w:sz w:val="28"/>
          <w:szCs w:val="28"/>
          <w:shd w:val="clear" w:color="auto" w:fill="FFFFFF"/>
        </w:rPr>
        <w:t xml:space="preserve"> и имеет весьма неплохие характеристики проходимости, за что и ценится потребителями.</w:t>
      </w:r>
      <w:r w:rsidRPr="00B1390F">
        <w:rPr>
          <w:rStyle w:val="apple-converted-space"/>
          <w:rFonts w:asciiTheme="minorHAnsi" w:hAnsiTheme="minorHAnsi" w:cstheme="minorHAnsi"/>
          <w:sz w:val="28"/>
          <w:szCs w:val="28"/>
          <w:shd w:val="clear" w:color="auto" w:fill="FFFFFF"/>
        </w:rPr>
        <w:t> </w:t>
      </w:r>
    </w:p>
    <w:p w:rsidR="00F46B43" w:rsidRPr="00B1390F" w:rsidRDefault="00F46B43" w:rsidP="00D16975">
      <w:pPr>
        <w:pStyle w:val="a8"/>
        <w:tabs>
          <w:tab w:val="left" w:pos="567"/>
          <w:tab w:val="left" w:pos="993"/>
        </w:tabs>
        <w:ind w:firstLine="709"/>
        <w:jc w:val="both"/>
        <w:rPr>
          <w:rStyle w:val="apple-converted-space"/>
          <w:rFonts w:asciiTheme="minorHAnsi" w:hAnsiTheme="minorHAnsi" w:cstheme="minorHAnsi"/>
          <w:sz w:val="28"/>
          <w:szCs w:val="28"/>
          <w:shd w:val="clear" w:color="auto" w:fill="FFFFFF"/>
        </w:rPr>
      </w:pPr>
    </w:p>
    <w:p w:rsidR="00581443" w:rsidRPr="00B1390F" w:rsidRDefault="00581443" w:rsidP="00581443">
      <w:pPr>
        <w:pStyle w:val="a8"/>
        <w:tabs>
          <w:tab w:val="left" w:pos="9291"/>
        </w:tabs>
        <w:ind w:firstLine="709"/>
        <w:rPr>
          <w:sz w:val="28"/>
          <w:szCs w:val="28"/>
        </w:rPr>
      </w:pPr>
      <w:r w:rsidRPr="00B1390F">
        <w:rPr>
          <w:b/>
          <w:bCs/>
          <w:sz w:val="28"/>
          <w:szCs w:val="28"/>
        </w:rPr>
        <w:t>Классификация тракторов.</w:t>
      </w:r>
    </w:p>
    <w:p w:rsidR="00581443" w:rsidRPr="00B1390F" w:rsidRDefault="00581443" w:rsidP="00581443">
      <w:pPr>
        <w:pStyle w:val="a8"/>
        <w:tabs>
          <w:tab w:val="left" w:pos="9861"/>
        </w:tabs>
        <w:ind w:firstLine="709"/>
        <w:jc w:val="both"/>
        <w:rPr>
          <w:sz w:val="28"/>
          <w:szCs w:val="28"/>
        </w:rPr>
      </w:pPr>
      <w:r w:rsidRPr="00B1390F">
        <w:rPr>
          <w:sz w:val="28"/>
          <w:szCs w:val="28"/>
        </w:rPr>
        <w:t>Трактор – колесная или гусеничная самоходная ма</w:t>
      </w:r>
      <w:r w:rsidRPr="00B1390F">
        <w:rPr>
          <w:sz w:val="28"/>
          <w:szCs w:val="28"/>
        </w:rPr>
        <w:softHyphen/>
        <w:t>шина, предназначенная для передвижения прицепных или навес</w:t>
      </w:r>
      <w:r w:rsidRPr="00B1390F">
        <w:rPr>
          <w:sz w:val="28"/>
          <w:szCs w:val="28"/>
        </w:rPr>
        <w:softHyphen/>
        <w:t xml:space="preserve">ных сельскохозяйственных, дорожных и других машин и орудий, буксирования повозок; при этом механизмы навешиваемых или буксируемых машин могут приводиться в действие от двигателя трактора через специальный вал отбора мощности (ВОМ). Двигатель </w:t>
      </w:r>
      <w:r w:rsidRPr="00B1390F">
        <w:rPr>
          <w:sz w:val="28"/>
          <w:szCs w:val="28"/>
        </w:rPr>
        <w:lastRenderedPageBreak/>
        <w:t>трактора может также приводить в движение стационарные ма</w:t>
      </w:r>
      <w:r w:rsidRPr="00B1390F">
        <w:rPr>
          <w:sz w:val="28"/>
          <w:szCs w:val="28"/>
        </w:rPr>
        <w:softHyphen/>
        <w:t xml:space="preserve">шины, для чего трактор оборудуется приводным шкивом. </w:t>
      </w:r>
    </w:p>
    <w:p w:rsidR="00581443" w:rsidRPr="00B1390F" w:rsidRDefault="00581443" w:rsidP="00581443">
      <w:pPr>
        <w:pStyle w:val="a8"/>
        <w:ind w:firstLine="709"/>
        <w:jc w:val="both"/>
        <w:rPr>
          <w:sz w:val="28"/>
          <w:szCs w:val="28"/>
        </w:rPr>
      </w:pPr>
      <w:r w:rsidRPr="00B1390F">
        <w:rPr>
          <w:sz w:val="28"/>
          <w:szCs w:val="28"/>
        </w:rPr>
        <w:t>Тракторы применяют в различных отраслях народного хозяй</w:t>
      </w:r>
      <w:r w:rsidRPr="00B1390F">
        <w:rPr>
          <w:sz w:val="28"/>
          <w:szCs w:val="28"/>
        </w:rPr>
        <w:softHyphen/>
        <w:t>ства. Они используются на сельскохозяйственных, строительных и дорожных работах, на лесоразработках, при осушении и ороше</w:t>
      </w:r>
      <w:r w:rsidRPr="00B1390F">
        <w:rPr>
          <w:sz w:val="28"/>
          <w:szCs w:val="28"/>
        </w:rPr>
        <w:softHyphen/>
        <w:t xml:space="preserve">нии земель, для транспортировки грузов. </w:t>
      </w:r>
    </w:p>
    <w:p w:rsidR="00581443" w:rsidRPr="00B1390F" w:rsidRDefault="00581443" w:rsidP="00581443">
      <w:pPr>
        <w:pStyle w:val="a8"/>
        <w:ind w:firstLine="709"/>
        <w:jc w:val="both"/>
        <w:rPr>
          <w:sz w:val="28"/>
          <w:szCs w:val="28"/>
        </w:rPr>
      </w:pPr>
      <w:r w:rsidRPr="00B1390F">
        <w:rPr>
          <w:sz w:val="28"/>
          <w:szCs w:val="28"/>
        </w:rPr>
        <w:t xml:space="preserve">Чтобы выполнить большое число разнообразных по своему характеру работ, народному хозяйству нужны различные типы тракторов. </w:t>
      </w:r>
    </w:p>
    <w:p w:rsidR="00581443" w:rsidRPr="00B1390F" w:rsidRDefault="00581443" w:rsidP="00581443">
      <w:pPr>
        <w:pStyle w:val="a8"/>
        <w:ind w:firstLine="709"/>
        <w:jc w:val="both"/>
        <w:rPr>
          <w:sz w:val="28"/>
          <w:szCs w:val="28"/>
        </w:rPr>
      </w:pPr>
      <w:r w:rsidRPr="00B1390F">
        <w:rPr>
          <w:sz w:val="28"/>
          <w:szCs w:val="28"/>
        </w:rPr>
        <w:t>Совокупность моделей тракторов, рекомендуемых к производ</w:t>
      </w:r>
      <w:r w:rsidRPr="00B1390F">
        <w:rPr>
          <w:sz w:val="28"/>
          <w:szCs w:val="28"/>
        </w:rPr>
        <w:softHyphen/>
        <w:t>ству для удовлетворения потребностей народного хозяйства, об</w:t>
      </w:r>
      <w:r w:rsidRPr="00B1390F">
        <w:rPr>
          <w:sz w:val="28"/>
          <w:szCs w:val="28"/>
        </w:rPr>
        <w:softHyphen/>
        <w:t xml:space="preserve">разует типаж тракторов. </w:t>
      </w:r>
    </w:p>
    <w:p w:rsidR="00581443" w:rsidRPr="00B1390F" w:rsidRDefault="00581443" w:rsidP="00581443">
      <w:pPr>
        <w:pStyle w:val="a8"/>
        <w:ind w:firstLine="709"/>
        <w:jc w:val="both"/>
        <w:rPr>
          <w:sz w:val="28"/>
          <w:szCs w:val="28"/>
        </w:rPr>
      </w:pPr>
      <w:r w:rsidRPr="00B1390F">
        <w:rPr>
          <w:sz w:val="28"/>
          <w:szCs w:val="28"/>
        </w:rPr>
        <w:t xml:space="preserve">Ученые и инженеры в 90-х годах прошлого века разработали типаж тракторов, состоящий из нескольких классов, каждый из которых отличается от другого значения номинального тягового усилия. </w:t>
      </w:r>
    </w:p>
    <w:p w:rsidR="00581443" w:rsidRPr="00B1390F" w:rsidRDefault="00581443" w:rsidP="00581443">
      <w:pPr>
        <w:pStyle w:val="a8"/>
        <w:ind w:firstLine="709"/>
        <w:jc w:val="both"/>
        <w:rPr>
          <w:sz w:val="28"/>
          <w:szCs w:val="28"/>
        </w:rPr>
      </w:pPr>
      <w:r w:rsidRPr="00B1390F">
        <w:rPr>
          <w:sz w:val="28"/>
          <w:szCs w:val="28"/>
        </w:rPr>
        <w:t>Каждый класс содержит одну основную (базовую) модель трак</w:t>
      </w:r>
      <w:r w:rsidRPr="00B1390F">
        <w:rPr>
          <w:sz w:val="28"/>
          <w:szCs w:val="28"/>
        </w:rPr>
        <w:softHyphen/>
        <w:t xml:space="preserve">тора и несколько ее разновидностей (модификаций). </w:t>
      </w:r>
      <w:proofErr w:type="gramStart"/>
      <w:r w:rsidRPr="00B1390F">
        <w:rPr>
          <w:sz w:val="28"/>
          <w:szCs w:val="28"/>
        </w:rPr>
        <w:t>Последние используются для выполнения специальных сельскохозяйственных операций.</w:t>
      </w:r>
      <w:proofErr w:type="gramEnd"/>
      <w:r w:rsidRPr="00B1390F">
        <w:rPr>
          <w:sz w:val="28"/>
          <w:szCs w:val="28"/>
        </w:rPr>
        <w:t xml:space="preserve"> По конструкции модификация представляет собой видо</w:t>
      </w:r>
      <w:r w:rsidRPr="00B1390F">
        <w:rPr>
          <w:sz w:val="28"/>
          <w:szCs w:val="28"/>
        </w:rPr>
        <w:softHyphen/>
        <w:t>измененную модель базового трактора, сохраняющую его основные сборочные единицы, то есть имеющую высокую степень единооб</w:t>
      </w:r>
      <w:r w:rsidRPr="00B1390F">
        <w:rPr>
          <w:sz w:val="28"/>
          <w:szCs w:val="28"/>
        </w:rPr>
        <w:softHyphen/>
        <w:t>разия (унификации). Принцип унификации широко используется в машиностроении, так как позволяет быстро, с наименьшими за</w:t>
      </w:r>
      <w:r w:rsidRPr="00B1390F">
        <w:rPr>
          <w:sz w:val="28"/>
          <w:szCs w:val="28"/>
        </w:rPr>
        <w:softHyphen/>
        <w:t xml:space="preserve">тратами создавать необходимые машины (в данном случае тракторы), эксплуатация которых удешевляется и упрощается. </w:t>
      </w:r>
    </w:p>
    <w:p w:rsidR="00581443" w:rsidRPr="00B1390F" w:rsidRDefault="00581443" w:rsidP="00581443">
      <w:pPr>
        <w:pStyle w:val="a8"/>
        <w:ind w:firstLine="709"/>
        <w:jc w:val="both"/>
        <w:rPr>
          <w:sz w:val="28"/>
          <w:szCs w:val="28"/>
        </w:rPr>
      </w:pPr>
      <w:r w:rsidRPr="00B1390F">
        <w:rPr>
          <w:sz w:val="28"/>
          <w:szCs w:val="28"/>
        </w:rPr>
        <w:t>Система машин для комплексной механизации сельскохозяй</w:t>
      </w:r>
      <w:r w:rsidRPr="00B1390F">
        <w:rPr>
          <w:sz w:val="28"/>
          <w:szCs w:val="28"/>
        </w:rPr>
        <w:softHyphen/>
        <w:t xml:space="preserve">ственного производства рекомендует применение тракторов 10 классов с тяговыми усилиями: 2, 6, 9, 14, 20, 30, 40, 50, 60, 80 </w:t>
      </w:r>
      <w:proofErr w:type="spellStart"/>
      <w:r w:rsidRPr="00B1390F">
        <w:rPr>
          <w:sz w:val="28"/>
          <w:szCs w:val="28"/>
        </w:rPr>
        <w:t>кН.</w:t>
      </w:r>
      <w:proofErr w:type="spellEnd"/>
      <w:r w:rsidRPr="00B1390F">
        <w:rPr>
          <w:sz w:val="28"/>
          <w:szCs w:val="28"/>
        </w:rPr>
        <w:t xml:space="preserve"> </w:t>
      </w:r>
    </w:p>
    <w:p w:rsidR="00581443" w:rsidRPr="00B1390F" w:rsidRDefault="00581443" w:rsidP="00581443">
      <w:pPr>
        <w:pStyle w:val="a8"/>
        <w:ind w:firstLine="709"/>
        <w:jc w:val="both"/>
        <w:rPr>
          <w:sz w:val="28"/>
          <w:szCs w:val="28"/>
        </w:rPr>
      </w:pPr>
      <w:r w:rsidRPr="00B1390F">
        <w:rPr>
          <w:sz w:val="28"/>
          <w:szCs w:val="28"/>
        </w:rPr>
        <w:t>По назначению сельскохозяйственные    тракторы      классифици</w:t>
      </w:r>
      <w:r w:rsidRPr="00B1390F">
        <w:rPr>
          <w:sz w:val="28"/>
          <w:szCs w:val="28"/>
        </w:rPr>
        <w:softHyphen/>
        <w:t xml:space="preserve">руются следующим образом. </w:t>
      </w:r>
    </w:p>
    <w:p w:rsidR="00581443" w:rsidRPr="00B1390F" w:rsidRDefault="00581443" w:rsidP="00581443">
      <w:pPr>
        <w:pStyle w:val="a8"/>
        <w:ind w:firstLine="709"/>
        <w:jc w:val="both"/>
        <w:rPr>
          <w:sz w:val="28"/>
          <w:szCs w:val="28"/>
        </w:rPr>
      </w:pPr>
      <w:r w:rsidRPr="00B1390F">
        <w:rPr>
          <w:sz w:val="28"/>
          <w:szCs w:val="28"/>
        </w:rPr>
        <w:t>Общего назначения, применяемые для пахоты, посе</w:t>
      </w:r>
      <w:r w:rsidRPr="00B1390F">
        <w:rPr>
          <w:sz w:val="28"/>
          <w:szCs w:val="28"/>
        </w:rPr>
        <w:softHyphen/>
        <w:t xml:space="preserve">ва, культивации, уборки зерновых культур и т. д., например, ДТ-75М (ДТ-75МВ), Т-150К и Т-4А. </w:t>
      </w:r>
    </w:p>
    <w:p w:rsidR="00581443" w:rsidRPr="00B1390F" w:rsidRDefault="00581443" w:rsidP="00581443">
      <w:pPr>
        <w:pStyle w:val="a8"/>
        <w:ind w:firstLine="709"/>
        <w:jc w:val="both"/>
        <w:rPr>
          <w:sz w:val="28"/>
          <w:szCs w:val="28"/>
        </w:rPr>
      </w:pPr>
      <w:r w:rsidRPr="00B1390F">
        <w:rPr>
          <w:sz w:val="28"/>
          <w:szCs w:val="28"/>
        </w:rPr>
        <w:t xml:space="preserve">Универсально - пропашные, предназначенные главным образом для междурядной обработки и уборки пропашных культур, например, МТ3-80 и Т-70С. </w:t>
      </w:r>
    </w:p>
    <w:p w:rsidR="00581443" w:rsidRPr="00B1390F" w:rsidRDefault="00581443" w:rsidP="00581443">
      <w:pPr>
        <w:pStyle w:val="a8"/>
        <w:ind w:firstLine="709"/>
        <w:jc w:val="both"/>
        <w:rPr>
          <w:sz w:val="28"/>
          <w:szCs w:val="28"/>
        </w:rPr>
      </w:pPr>
      <w:proofErr w:type="gramStart"/>
      <w:r w:rsidRPr="00B1390F">
        <w:rPr>
          <w:sz w:val="28"/>
          <w:szCs w:val="28"/>
        </w:rPr>
        <w:t xml:space="preserve">Специализированные, предназначенные для работы на виноградниковых и чайных   плантациях, в   горном   земледелии   и   на болотах, например, ДТ-75Б. </w:t>
      </w:r>
      <w:proofErr w:type="gramEnd"/>
    </w:p>
    <w:p w:rsidR="00581443" w:rsidRPr="00B1390F" w:rsidRDefault="00581443" w:rsidP="00581443">
      <w:pPr>
        <w:pStyle w:val="a8"/>
        <w:ind w:firstLine="709"/>
        <w:jc w:val="both"/>
        <w:rPr>
          <w:sz w:val="28"/>
          <w:szCs w:val="28"/>
        </w:rPr>
      </w:pPr>
      <w:r w:rsidRPr="00B1390F">
        <w:rPr>
          <w:sz w:val="28"/>
          <w:szCs w:val="28"/>
        </w:rPr>
        <w:t xml:space="preserve">По конструкции ходовой части тракторы подразделяют на два вида: </w:t>
      </w:r>
    </w:p>
    <w:p w:rsidR="00581443" w:rsidRPr="00B1390F" w:rsidRDefault="00581443" w:rsidP="00581443">
      <w:pPr>
        <w:pStyle w:val="a8"/>
        <w:ind w:firstLine="709"/>
        <w:jc w:val="both"/>
        <w:rPr>
          <w:sz w:val="28"/>
          <w:szCs w:val="28"/>
        </w:rPr>
      </w:pPr>
      <w:r w:rsidRPr="00B1390F">
        <w:rPr>
          <w:sz w:val="28"/>
          <w:szCs w:val="28"/>
        </w:rPr>
        <w:t>Колесные тракторы, ходовая часть которых обору</w:t>
      </w:r>
      <w:r w:rsidRPr="00B1390F">
        <w:rPr>
          <w:sz w:val="28"/>
          <w:szCs w:val="28"/>
        </w:rPr>
        <w:softHyphen/>
        <w:t>дована колесными движителями.</w:t>
      </w:r>
    </w:p>
    <w:p w:rsidR="00581443" w:rsidRPr="00B1390F" w:rsidRDefault="00581443" w:rsidP="00581443">
      <w:pPr>
        <w:pStyle w:val="a8"/>
        <w:ind w:firstLine="709"/>
        <w:jc w:val="both"/>
        <w:rPr>
          <w:sz w:val="28"/>
          <w:szCs w:val="28"/>
        </w:rPr>
      </w:pPr>
      <w:r w:rsidRPr="00B1390F">
        <w:rPr>
          <w:sz w:val="28"/>
          <w:szCs w:val="28"/>
        </w:rPr>
        <w:t>Гусеничные тракторы</w:t>
      </w:r>
      <w:r w:rsidRPr="00B1390F">
        <w:rPr>
          <w:spacing w:val="-20"/>
          <w:sz w:val="28"/>
          <w:szCs w:val="28"/>
        </w:rPr>
        <w:t>,</w:t>
      </w:r>
      <w:r w:rsidRPr="00B1390F">
        <w:rPr>
          <w:sz w:val="28"/>
          <w:szCs w:val="28"/>
        </w:rPr>
        <w:t xml:space="preserve"> ходовая часть которых юнеет гусеничные движители. </w:t>
      </w:r>
    </w:p>
    <w:p w:rsidR="00581443" w:rsidRPr="00B1390F" w:rsidRDefault="00581443" w:rsidP="00581443">
      <w:pPr>
        <w:pStyle w:val="a8"/>
        <w:ind w:firstLine="709"/>
        <w:jc w:val="both"/>
        <w:rPr>
          <w:sz w:val="28"/>
          <w:szCs w:val="28"/>
        </w:rPr>
      </w:pPr>
      <w:r w:rsidRPr="00B1390F">
        <w:rPr>
          <w:sz w:val="28"/>
          <w:szCs w:val="28"/>
        </w:rPr>
        <w:t>Разновидностью колесного трактора является самоходное шасси Т-16М. Передняя часть его представляет свободную раму, пред</w:t>
      </w:r>
      <w:r w:rsidRPr="00B1390F">
        <w:rPr>
          <w:sz w:val="28"/>
          <w:szCs w:val="28"/>
        </w:rPr>
        <w:softHyphen/>
        <w:t xml:space="preserve">назначенную для навешивания машин и саморазгружающейся платформы. Такая конструкция </w:t>
      </w:r>
      <w:r w:rsidRPr="00B1390F">
        <w:rPr>
          <w:sz w:val="28"/>
          <w:szCs w:val="28"/>
        </w:rPr>
        <w:lastRenderedPageBreak/>
        <w:t xml:space="preserve">улучшает обзор рабочих органов </w:t>
      </w:r>
      <w:proofErr w:type="spellStart"/>
      <w:r w:rsidRPr="00B1390F">
        <w:rPr>
          <w:sz w:val="28"/>
          <w:szCs w:val="28"/>
        </w:rPr>
        <w:t>агрегатируемых</w:t>
      </w:r>
      <w:proofErr w:type="spellEnd"/>
      <w:r w:rsidRPr="00B1390F">
        <w:rPr>
          <w:sz w:val="28"/>
          <w:szCs w:val="28"/>
        </w:rPr>
        <w:t xml:space="preserve"> машин и делает трактор более универсальным. </w:t>
      </w:r>
    </w:p>
    <w:p w:rsidR="00581443" w:rsidRPr="00B1390F" w:rsidRDefault="00581443" w:rsidP="00581443">
      <w:pPr>
        <w:pStyle w:val="a8"/>
        <w:ind w:firstLine="709"/>
        <w:jc w:val="both"/>
        <w:rPr>
          <w:sz w:val="28"/>
          <w:szCs w:val="28"/>
        </w:rPr>
      </w:pPr>
      <w:r w:rsidRPr="00B1390F">
        <w:rPr>
          <w:sz w:val="28"/>
          <w:szCs w:val="28"/>
        </w:rPr>
        <w:t xml:space="preserve">По типу остова различают тракторы. </w:t>
      </w:r>
    </w:p>
    <w:p w:rsidR="00581443" w:rsidRPr="00B1390F" w:rsidRDefault="00581443" w:rsidP="00581443">
      <w:pPr>
        <w:pStyle w:val="a8"/>
        <w:ind w:firstLine="709"/>
        <w:jc w:val="both"/>
        <w:rPr>
          <w:sz w:val="28"/>
          <w:szCs w:val="28"/>
        </w:rPr>
      </w:pPr>
      <w:r w:rsidRPr="00B1390F">
        <w:rPr>
          <w:sz w:val="28"/>
          <w:szCs w:val="28"/>
        </w:rPr>
        <w:t xml:space="preserve">Рамные тракторы, остов которых представляет собой, клепаную или сварную (например, ДТ-75М) раму. </w:t>
      </w:r>
    </w:p>
    <w:p w:rsidR="00581443" w:rsidRPr="00B1390F" w:rsidRDefault="00581443" w:rsidP="00581443">
      <w:pPr>
        <w:pStyle w:val="a8"/>
        <w:ind w:firstLine="709"/>
        <w:jc w:val="both"/>
        <w:rPr>
          <w:spacing w:val="-20"/>
          <w:sz w:val="28"/>
          <w:szCs w:val="28"/>
        </w:rPr>
      </w:pPr>
      <w:proofErr w:type="spellStart"/>
      <w:r w:rsidRPr="00B1390F">
        <w:rPr>
          <w:sz w:val="28"/>
          <w:szCs w:val="28"/>
        </w:rPr>
        <w:t>Полурамные</w:t>
      </w:r>
      <w:proofErr w:type="spellEnd"/>
      <w:r w:rsidRPr="00B1390F">
        <w:rPr>
          <w:sz w:val="28"/>
          <w:szCs w:val="28"/>
        </w:rPr>
        <w:t xml:space="preserve"> тракторы, остов которых образуется корпусом трансмиссии и двумя продольными балками (лонжеро</w:t>
      </w:r>
      <w:r w:rsidRPr="00B1390F">
        <w:rPr>
          <w:sz w:val="28"/>
          <w:szCs w:val="28"/>
        </w:rPr>
        <w:softHyphen/>
        <w:t>нами), привернутыми (например, Т-40М и МТ3-80) или приварен</w:t>
      </w:r>
      <w:r w:rsidRPr="00B1390F">
        <w:rPr>
          <w:sz w:val="28"/>
          <w:szCs w:val="28"/>
        </w:rPr>
        <w:softHyphen/>
        <w:t xml:space="preserve">ными (например, Т-130) к этому корпусу.  </w:t>
      </w:r>
      <w:r w:rsidRPr="00B1390F">
        <w:rPr>
          <w:spacing w:val="-20"/>
          <w:sz w:val="28"/>
          <w:szCs w:val="28"/>
        </w:rPr>
        <w:t xml:space="preserve">    </w:t>
      </w:r>
    </w:p>
    <w:p w:rsidR="00581443" w:rsidRPr="00B1390F" w:rsidRDefault="00581443" w:rsidP="00581443">
      <w:pPr>
        <w:pStyle w:val="a8"/>
        <w:ind w:firstLine="709"/>
        <w:jc w:val="both"/>
        <w:rPr>
          <w:sz w:val="28"/>
          <w:szCs w:val="28"/>
        </w:rPr>
      </w:pPr>
      <w:r w:rsidRPr="00B1390F">
        <w:rPr>
          <w:sz w:val="28"/>
          <w:szCs w:val="28"/>
        </w:rPr>
        <w:t xml:space="preserve">Безрамные тракторы, остов которых образуется в результате соединения корпусов отдельных механизмов. </w:t>
      </w:r>
    </w:p>
    <w:p w:rsidR="00581443" w:rsidRPr="00B1390F" w:rsidRDefault="00581443" w:rsidP="00581443">
      <w:pPr>
        <w:pStyle w:val="a8"/>
        <w:ind w:firstLine="709"/>
        <w:jc w:val="both"/>
        <w:rPr>
          <w:sz w:val="28"/>
          <w:szCs w:val="28"/>
        </w:rPr>
      </w:pPr>
      <w:r w:rsidRPr="00B1390F">
        <w:rPr>
          <w:sz w:val="28"/>
          <w:szCs w:val="28"/>
        </w:rPr>
        <w:t xml:space="preserve">Колесные тракторы могут иметь два ведущих колеса, то есть один ведущий мост, например, МТ3-80, и четыре ведущих колеса (два ведущих моста) для улучшения тяговых качеств и повышения проходимости, например, МТ3-82 или Т-40АМ; </w:t>
      </w:r>
    </w:p>
    <w:p w:rsidR="00581443" w:rsidRPr="00B1390F" w:rsidRDefault="00581443" w:rsidP="00581443">
      <w:pPr>
        <w:pStyle w:val="a8"/>
        <w:ind w:firstLine="709"/>
        <w:jc w:val="both"/>
        <w:rPr>
          <w:sz w:val="28"/>
          <w:szCs w:val="28"/>
        </w:rPr>
      </w:pPr>
      <w:r w:rsidRPr="00B1390F">
        <w:rPr>
          <w:sz w:val="28"/>
          <w:szCs w:val="28"/>
        </w:rPr>
        <w:t xml:space="preserve">Колесный трактор по сравнению с </w:t>
      </w:r>
      <w:proofErr w:type="gramStart"/>
      <w:r w:rsidRPr="00B1390F">
        <w:rPr>
          <w:sz w:val="28"/>
          <w:szCs w:val="28"/>
        </w:rPr>
        <w:t>гусеничным</w:t>
      </w:r>
      <w:proofErr w:type="gramEnd"/>
      <w:r w:rsidRPr="00B1390F">
        <w:rPr>
          <w:sz w:val="28"/>
          <w:szCs w:val="28"/>
        </w:rPr>
        <w:t xml:space="preserve"> более универ</w:t>
      </w:r>
      <w:r w:rsidRPr="00B1390F">
        <w:rPr>
          <w:sz w:val="28"/>
          <w:szCs w:val="28"/>
        </w:rPr>
        <w:softHyphen/>
        <w:t>сален, дешевле в изготовлении и эксплуатации. Однако на пере</w:t>
      </w:r>
      <w:r w:rsidRPr="00B1390F">
        <w:rPr>
          <w:sz w:val="28"/>
          <w:szCs w:val="28"/>
        </w:rPr>
        <w:softHyphen/>
        <w:t xml:space="preserve">увлажненных и рыхлых почвах колесный трактор не может быть использован так эффективно, как гусеничный. </w:t>
      </w:r>
    </w:p>
    <w:p w:rsidR="00581443" w:rsidRPr="00B1390F" w:rsidRDefault="00581443" w:rsidP="00581443">
      <w:pPr>
        <w:pStyle w:val="a8"/>
        <w:ind w:firstLine="709"/>
        <w:jc w:val="both"/>
        <w:rPr>
          <w:sz w:val="28"/>
          <w:szCs w:val="28"/>
        </w:rPr>
      </w:pPr>
      <w:r w:rsidRPr="00B1390F">
        <w:rPr>
          <w:sz w:val="28"/>
          <w:szCs w:val="28"/>
        </w:rPr>
        <w:t xml:space="preserve">Вес гусеничного трактора распределяется на большую опорную площадь, чем вес колесного, поэтому его давление на почву меньше. </w:t>
      </w:r>
    </w:p>
    <w:p w:rsidR="00581443" w:rsidRPr="00B1390F" w:rsidRDefault="00581443" w:rsidP="00581443">
      <w:pPr>
        <w:pStyle w:val="a8"/>
        <w:ind w:firstLine="709"/>
        <w:jc w:val="both"/>
        <w:rPr>
          <w:sz w:val="28"/>
          <w:szCs w:val="28"/>
        </w:rPr>
      </w:pPr>
      <w:r w:rsidRPr="00B1390F">
        <w:rPr>
          <w:sz w:val="28"/>
          <w:szCs w:val="28"/>
        </w:rPr>
        <w:t xml:space="preserve">Для лучшего сцепления с почвой у гусеничного трактора много </w:t>
      </w:r>
      <w:proofErr w:type="spellStart"/>
      <w:r w:rsidRPr="00B1390F">
        <w:rPr>
          <w:sz w:val="28"/>
          <w:szCs w:val="28"/>
        </w:rPr>
        <w:t>почвозацепов</w:t>
      </w:r>
      <w:proofErr w:type="spellEnd"/>
      <w:r w:rsidRPr="00B1390F">
        <w:rPr>
          <w:sz w:val="28"/>
          <w:szCs w:val="28"/>
        </w:rPr>
        <w:t xml:space="preserve"> одновременно погружается в почву, а у колесного </w:t>
      </w:r>
      <w:r w:rsidRPr="00B1390F">
        <w:rPr>
          <w:sz w:val="28"/>
          <w:szCs w:val="28"/>
        </w:rPr>
        <w:softHyphen/>
        <w:t xml:space="preserve">только несколько. Эти преимущества повышают тяговые качества и проходимость гусеничного трактора на увлажненных и рыхлых почвах. Гусеничный трактор меньше буксует и меньше уплотняет почву. </w:t>
      </w:r>
    </w:p>
    <w:p w:rsidR="00581443" w:rsidRPr="00B1390F" w:rsidRDefault="00581443" w:rsidP="00581443">
      <w:pPr>
        <w:pStyle w:val="a8"/>
        <w:ind w:firstLine="709"/>
        <w:jc w:val="both"/>
        <w:rPr>
          <w:sz w:val="28"/>
          <w:szCs w:val="28"/>
        </w:rPr>
      </w:pPr>
    </w:p>
    <w:p w:rsidR="00581443" w:rsidRPr="00B1390F" w:rsidRDefault="00581443" w:rsidP="00581443">
      <w:pPr>
        <w:pStyle w:val="a8"/>
        <w:ind w:firstLine="695"/>
        <w:jc w:val="both"/>
        <w:rPr>
          <w:b/>
          <w:sz w:val="28"/>
          <w:szCs w:val="28"/>
        </w:rPr>
      </w:pPr>
      <w:r w:rsidRPr="00B1390F">
        <w:rPr>
          <w:b/>
          <w:sz w:val="28"/>
          <w:szCs w:val="28"/>
        </w:rPr>
        <w:t>Классификация автомобилей</w:t>
      </w:r>
    </w:p>
    <w:p w:rsidR="00581443" w:rsidRPr="00B1390F" w:rsidRDefault="00581443" w:rsidP="00581443">
      <w:pPr>
        <w:pStyle w:val="a8"/>
        <w:ind w:firstLine="695"/>
        <w:jc w:val="both"/>
        <w:rPr>
          <w:sz w:val="28"/>
          <w:szCs w:val="28"/>
        </w:rPr>
      </w:pPr>
      <w:r w:rsidRPr="00B1390F">
        <w:rPr>
          <w:sz w:val="28"/>
          <w:szCs w:val="28"/>
        </w:rPr>
        <w:t>Автомобиль - самодвижущийся экипаж, предназна</w:t>
      </w:r>
      <w:r w:rsidRPr="00B1390F">
        <w:rPr>
          <w:sz w:val="28"/>
          <w:szCs w:val="28"/>
        </w:rPr>
        <w:softHyphen/>
        <w:t>ченный для перевозки по безрельсовым дорогам пассажиров, гру</w:t>
      </w:r>
      <w:r w:rsidRPr="00B1390F">
        <w:rPr>
          <w:sz w:val="28"/>
          <w:szCs w:val="28"/>
        </w:rPr>
        <w:softHyphen/>
        <w:t xml:space="preserve">зов или специального оборудования и буксирования повозок. </w:t>
      </w:r>
    </w:p>
    <w:p w:rsidR="00581443" w:rsidRPr="00B1390F" w:rsidRDefault="00581443" w:rsidP="00581443">
      <w:pPr>
        <w:pStyle w:val="a8"/>
        <w:ind w:firstLine="695"/>
        <w:jc w:val="both"/>
        <w:rPr>
          <w:sz w:val="28"/>
          <w:szCs w:val="28"/>
        </w:rPr>
      </w:pPr>
      <w:r w:rsidRPr="00B1390F">
        <w:rPr>
          <w:sz w:val="28"/>
          <w:szCs w:val="28"/>
        </w:rPr>
        <w:t xml:space="preserve">По назначению все автомобили принято делить </w:t>
      </w:r>
      <w:proofErr w:type="gramStart"/>
      <w:r w:rsidRPr="00B1390F">
        <w:rPr>
          <w:sz w:val="28"/>
          <w:szCs w:val="28"/>
        </w:rPr>
        <w:t>на</w:t>
      </w:r>
      <w:proofErr w:type="gramEnd"/>
      <w:r w:rsidRPr="00B1390F">
        <w:rPr>
          <w:sz w:val="28"/>
          <w:szCs w:val="28"/>
        </w:rPr>
        <w:t xml:space="preserve"> пассажирские, грузовые и специальные. </w:t>
      </w:r>
    </w:p>
    <w:p w:rsidR="00581443" w:rsidRPr="00B1390F" w:rsidRDefault="00581443" w:rsidP="00581443">
      <w:pPr>
        <w:pStyle w:val="a8"/>
        <w:ind w:firstLine="695"/>
        <w:jc w:val="both"/>
        <w:rPr>
          <w:sz w:val="28"/>
          <w:szCs w:val="28"/>
        </w:rPr>
      </w:pPr>
      <w:r w:rsidRPr="00B1390F">
        <w:rPr>
          <w:sz w:val="28"/>
          <w:szCs w:val="28"/>
        </w:rPr>
        <w:t>Пассажирские автомобили в зависимости от числа пассажирских мест разделяют на легковые - для перевозки нескольких (до шести) пассажиров и авто</w:t>
      </w:r>
      <w:r w:rsidRPr="00B1390F">
        <w:rPr>
          <w:sz w:val="28"/>
          <w:szCs w:val="28"/>
        </w:rPr>
        <w:softHyphen/>
        <w:t xml:space="preserve">бусы - для перевозки больших групп пассажиров. </w:t>
      </w:r>
    </w:p>
    <w:p w:rsidR="00581443" w:rsidRPr="00B1390F" w:rsidRDefault="00581443" w:rsidP="00581443">
      <w:pPr>
        <w:pStyle w:val="a8"/>
        <w:ind w:firstLine="695"/>
        <w:jc w:val="both"/>
        <w:rPr>
          <w:sz w:val="28"/>
          <w:szCs w:val="28"/>
        </w:rPr>
      </w:pPr>
      <w:r w:rsidRPr="00B1390F">
        <w:rPr>
          <w:sz w:val="28"/>
          <w:szCs w:val="28"/>
        </w:rPr>
        <w:t>Грузовые автомобили используют для перевозки разнообразных грузов. Они характеризуются номинальной грузо</w:t>
      </w:r>
      <w:r w:rsidRPr="00B1390F">
        <w:rPr>
          <w:sz w:val="28"/>
          <w:szCs w:val="28"/>
        </w:rPr>
        <w:softHyphen/>
        <w:t xml:space="preserve">подъемностью, под которой понимается предельно допустимая масса груза, указанная в технической характеристике. </w:t>
      </w:r>
    </w:p>
    <w:p w:rsidR="00581443" w:rsidRPr="00B1390F" w:rsidRDefault="00581443" w:rsidP="00581443">
      <w:pPr>
        <w:pStyle w:val="a8"/>
        <w:ind w:firstLine="695"/>
        <w:jc w:val="both"/>
        <w:rPr>
          <w:sz w:val="28"/>
          <w:szCs w:val="28"/>
        </w:rPr>
      </w:pPr>
      <w:r w:rsidRPr="00B1390F">
        <w:rPr>
          <w:sz w:val="28"/>
          <w:szCs w:val="28"/>
        </w:rPr>
        <w:t>В зависимости от устройства кузова грузовые автомобили подразделяют на автомобили общего назначения, кузов которых представляет собой открытую платформу с откидными бортами, и специализированные с кузовами, приспособленными для перевозки одного или нескольких видов грузов (например, самосвалы, ци</w:t>
      </w:r>
      <w:r w:rsidRPr="00B1390F">
        <w:rPr>
          <w:sz w:val="28"/>
          <w:szCs w:val="28"/>
        </w:rPr>
        <w:softHyphen/>
        <w:t xml:space="preserve">стерны, продуктовые фургоны и др.). </w:t>
      </w:r>
    </w:p>
    <w:p w:rsidR="00581443" w:rsidRPr="00B1390F" w:rsidRDefault="00581443" w:rsidP="00581443">
      <w:pPr>
        <w:pStyle w:val="a8"/>
        <w:ind w:firstLine="695"/>
        <w:jc w:val="both"/>
        <w:rPr>
          <w:sz w:val="28"/>
          <w:szCs w:val="28"/>
        </w:rPr>
      </w:pPr>
      <w:r w:rsidRPr="00B1390F">
        <w:rPr>
          <w:sz w:val="28"/>
          <w:szCs w:val="28"/>
        </w:rPr>
        <w:lastRenderedPageBreak/>
        <w:t>Специальные автомобили предназначены для вы</w:t>
      </w:r>
      <w:r w:rsidRPr="00B1390F">
        <w:rPr>
          <w:sz w:val="28"/>
          <w:szCs w:val="28"/>
        </w:rPr>
        <w:softHyphen/>
        <w:t>полнения каких-либо определенных работ и оборудованы соот</w:t>
      </w:r>
      <w:r w:rsidRPr="00B1390F">
        <w:rPr>
          <w:sz w:val="28"/>
          <w:szCs w:val="28"/>
        </w:rPr>
        <w:softHyphen/>
        <w:t xml:space="preserve">ветствующими приспособлениями и устройствами. К ним относятся пожарные автомобили, автокраны, автовышки и др. Обычно они представляют собой видоизмененные модели автомобилей общего назначения. </w:t>
      </w:r>
    </w:p>
    <w:p w:rsidR="00581443" w:rsidRPr="00B1390F" w:rsidRDefault="00581443" w:rsidP="00581443">
      <w:pPr>
        <w:pStyle w:val="a8"/>
        <w:ind w:firstLine="695"/>
        <w:jc w:val="both"/>
        <w:rPr>
          <w:sz w:val="28"/>
          <w:szCs w:val="28"/>
        </w:rPr>
      </w:pPr>
      <w:r w:rsidRPr="00B1390F">
        <w:rPr>
          <w:sz w:val="28"/>
          <w:szCs w:val="28"/>
        </w:rPr>
        <w:t>По приспособленности к дорожным условиям различают автомоби</w:t>
      </w:r>
      <w:r w:rsidRPr="00B1390F">
        <w:rPr>
          <w:sz w:val="28"/>
          <w:szCs w:val="28"/>
        </w:rPr>
        <w:softHyphen/>
        <w:t>ли дорожной (норма</w:t>
      </w:r>
      <w:r w:rsidR="00F46B43">
        <w:rPr>
          <w:sz w:val="28"/>
          <w:szCs w:val="28"/>
        </w:rPr>
        <w:t>льной) проходимости</w:t>
      </w:r>
      <w:r w:rsidRPr="00B1390F">
        <w:rPr>
          <w:sz w:val="28"/>
          <w:szCs w:val="28"/>
        </w:rPr>
        <w:t>, предназна</w:t>
      </w:r>
      <w:r w:rsidRPr="00B1390F">
        <w:rPr>
          <w:sz w:val="28"/>
          <w:szCs w:val="28"/>
        </w:rPr>
        <w:softHyphen/>
        <w:t>ченные для работы на дорогах с твердым покрытием и сухих грун</w:t>
      </w:r>
      <w:r w:rsidRPr="00B1390F">
        <w:rPr>
          <w:sz w:val="28"/>
          <w:szCs w:val="28"/>
        </w:rPr>
        <w:softHyphen/>
        <w:t>товых дорогах, и повышенной проходимости, которые могут ра</w:t>
      </w:r>
      <w:r w:rsidRPr="00B1390F">
        <w:rPr>
          <w:sz w:val="28"/>
          <w:szCs w:val="28"/>
        </w:rPr>
        <w:softHyphen/>
        <w:t xml:space="preserve">ботать на неблагоустроенных дорогах и по бездорожью. </w:t>
      </w:r>
    </w:p>
    <w:p w:rsidR="00581443" w:rsidRPr="00B1390F" w:rsidRDefault="00581443" w:rsidP="00581443">
      <w:pPr>
        <w:pStyle w:val="a8"/>
        <w:ind w:firstLine="695"/>
        <w:jc w:val="both"/>
        <w:rPr>
          <w:sz w:val="28"/>
          <w:szCs w:val="28"/>
        </w:rPr>
      </w:pPr>
      <w:r w:rsidRPr="00B1390F">
        <w:rPr>
          <w:sz w:val="28"/>
          <w:szCs w:val="28"/>
        </w:rPr>
        <w:t xml:space="preserve">У автомобилей повышенной проходимости, как правило, два или три моста ведущие. </w:t>
      </w:r>
    </w:p>
    <w:p w:rsidR="00581443" w:rsidRPr="00B1390F" w:rsidRDefault="00581443" w:rsidP="00581443">
      <w:pPr>
        <w:pStyle w:val="a8"/>
        <w:ind w:firstLine="695"/>
        <w:jc w:val="both"/>
        <w:rPr>
          <w:sz w:val="28"/>
          <w:szCs w:val="28"/>
        </w:rPr>
      </w:pPr>
      <w:r w:rsidRPr="00B1390F">
        <w:rPr>
          <w:sz w:val="28"/>
          <w:szCs w:val="28"/>
        </w:rPr>
        <w:t>К пассажирским автомоби</w:t>
      </w:r>
      <w:r w:rsidRPr="00B1390F">
        <w:rPr>
          <w:sz w:val="28"/>
          <w:szCs w:val="28"/>
        </w:rPr>
        <w:softHyphen/>
        <w:t>лям, предназначенным для перевозки людей, относятся легковые автомобили и автобусы. Грузовые автомобили слу</w:t>
      </w:r>
      <w:r w:rsidRPr="00B1390F">
        <w:rPr>
          <w:sz w:val="28"/>
          <w:szCs w:val="28"/>
        </w:rPr>
        <w:softHyphen/>
        <w:t xml:space="preserve">жат для перевозки различных грузов. </w:t>
      </w:r>
    </w:p>
    <w:p w:rsidR="00581443" w:rsidRPr="00B1390F" w:rsidRDefault="00581443" w:rsidP="00581443">
      <w:pPr>
        <w:pStyle w:val="a8"/>
        <w:ind w:firstLine="695"/>
        <w:jc w:val="both"/>
        <w:rPr>
          <w:sz w:val="28"/>
          <w:szCs w:val="28"/>
        </w:rPr>
      </w:pPr>
      <w:r w:rsidRPr="00B1390F">
        <w:rPr>
          <w:sz w:val="28"/>
          <w:szCs w:val="28"/>
        </w:rPr>
        <w:t>Пассажирские автомобили</w:t>
      </w:r>
      <w:r w:rsidRPr="00B1390F">
        <w:rPr>
          <w:i/>
          <w:iCs/>
          <w:sz w:val="28"/>
          <w:szCs w:val="28"/>
        </w:rPr>
        <w:t xml:space="preserve">, </w:t>
      </w:r>
      <w:r w:rsidRPr="00B1390F">
        <w:rPr>
          <w:sz w:val="28"/>
          <w:szCs w:val="28"/>
        </w:rPr>
        <w:t>вмещаю</w:t>
      </w:r>
      <w:r w:rsidRPr="00B1390F">
        <w:rPr>
          <w:sz w:val="28"/>
          <w:szCs w:val="28"/>
        </w:rPr>
        <w:softHyphen/>
        <w:t>щие не более восьми человек (считая водителя), называют легковыми, а вме</w:t>
      </w:r>
      <w:r w:rsidRPr="00B1390F">
        <w:rPr>
          <w:sz w:val="28"/>
          <w:szCs w:val="28"/>
        </w:rPr>
        <w:softHyphen/>
        <w:t>щающие более восьми человек - авто</w:t>
      </w:r>
      <w:r w:rsidRPr="00B1390F">
        <w:rPr>
          <w:sz w:val="28"/>
          <w:szCs w:val="28"/>
        </w:rPr>
        <w:softHyphen/>
        <w:t xml:space="preserve">бусами. </w:t>
      </w:r>
    </w:p>
    <w:p w:rsidR="00581443" w:rsidRPr="00B1390F" w:rsidRDefault="00581443" w:rsidP="00581443">
      <w:pPr>
        <w:pStyle w:val="a8"/>
        <w:ind w:firstLine="695"/>
        <w:jc w:val="both"/>
        <w:rPr>
          <w:sz w:val="28"/>
          <w:szCs w:val="28"/>
        </w:rPr>
      </w:pPr>
      <w:r w:rsidRPr="00B1390F">
        <w:rPr>
          <w:sz w:val="28"/>
          <w:szCs w:val="28"/>
        </w:rPr>
        <w:t>Легковые автомобили по рабочему объему двигателя (л) и сухой массе (</w:t>
      </w:r>
      <w:proofErr w:type="gramStart"/>
      <w:r w:rsidRPr="00B1390F">
        <w:rPr>
          <w:sz w:val="28"/>
          <w:szCs w:val="28"/>
        </w:rPr>
        <w:t>кг</w:t>
      </w:r>
      <w:proofErr w:type="gramEnd"/>
      <w:r w:rsidRPr="00B1390F">
        <w:rPr>
          <w:sz w:val="28"/>
          <w:szCs w:val="28"/>
        </w:rPr>
        <w:t xml:space="preserve">) разделены на следующие классы: </w:t>
      </w:r>
    </w:p>
    <w:p w:rsidR="00581443" w:rsidRPr="00B1390F" w:rsidRDefault="00581443" w:rsidP="00581443">
      <w:pPr>
        <w:pStyle w:val="a8"/>
        <w:ind w:firstLine="695"/>
        <w:jc w:val="both"/>
        <w:rPr>
          <w:sz w:val="28"/>
          <w:szCs w:val="28"/>
        </w:rPr>
      </w:pPr>
      <w:r w:rsidRPr="00B1390F">
        <w:rPr>
          <w:sz w:val="28"/>
          <w:szCs w:val="28"/>
        </w:rPr>
        <w:t>особо малый (</w:t>
      </w:r>
      <w:smartTag w:uri="urn:schemas-microsoft-com:office:smarttags" w:element="metricconverter">
        <w:smartTagPr>
          <w:attr w:name="ProductID" w:val="1,2 л"/>
        </w:smartTagPr>
        <w:r w:rsidRPr="00B1390F">
          <w:rPr>
            <w:sz w:val="28"/>
            <w:szCs w:val="28"/>
          </w:rPr>
          <w:t>1,2 л</w:t>
        </w:r>
      </w:smartTag>
      <w:r w:rsidRPr="00B1390F">
        <w:rPr>
          <w:sz w:val="28"/>
          <w:szCs w:val="28"/>
        </w:rPr>
        <w:t xml:space="preserve">; </w:t>
      </w:r>
      <w:smartTag w:uri="urn:schemas-microsoft-com:office:smarttags" w:element="metricconverter">
        <w:smartTagPr>
          <w:attr w:name="ProductID" w:val="850 кг"/>
        </w:smartTagPr>
        <w:r w:rsidRPr="00B1390F">
          <w:rPr>
            <w:sz w:val="28"/>
            <w:szCs w:val="28"/>
          </w:rPr>
          <w:t>850 кг</w:t>
        </w:r>
      </w:smartTag>
      <w:r w:rsidRPr="00B1390F">
        <w:rPr>
          <w:sz w:val="28"/>
          <w:szCs w:val="28"/>
        </w:rPr>
        <w:t xml:space="preserve">); </w:t>
      </w:r>
    </w:p>
    <w:p w:rsidR="00455F96" w:rsidRDefault="00581443" w:rsidP="00581443">
      <w:pPr>
        <w:pStyle w:val="a8"/>
        <w:ind w:firstLine="695"/>
        <w:jc w:val="both"/>
        <w:rPr>
          <w:sz w:val="28"/>
          <w:szCs w:val="28"/>
        </w:rPr>
      </w:pPr>
      <w:r w:rsidRPr="00B1390F">
        <w:rPr>
          <w:sz w:val="28"/>
          <w:szCs w:val="28"/>
        </w:rPr>
        <w:t>малый (1,2-</w:t>
      </w:r>
      <w:smartTag w:uri="urn:schemas-microsoft-com:office:smarttags" w:element="metricconverter">
        <w:smartTagPr>
          <w:attr w:name="ProductID" w:val="1,8 л"/>
        </w:smartTagPr>
        <w:r w:rsidRPr="00B1390F">
          <w:rPr>
            <w:sz w:val="28"/>
            <w:szCs w:val="28"/>
          </w:rPr>
          <w:t>1,8 л</w:t>
        </w:r>
      </w:smartTag>
      <w:r w:rsidRPr="00B1390F">
        <w:rPr>
          <w:sz w:val="28"/>
          <w:szCs w:val="28"/>
        </w:rPr>
        <w:t>; 850-</w:t>
      </w:r>
      <w:smartTag w:uri="urn:schemas-microsoft-com:office:smarttags" w:element="metricconverter">
        <w:smartTagPr>
          <w:attr w:name="ProductID" w:val="1150 кг"/>
        </w:smartTagPr>
        <w:r w:rsidRPr="00B1390F">
          <w:rPr>
            <w:sz w:val="28"/>
            <w:szCs w:val="28"/>
          </w:rPr>
          <w:t>1150 кг</w:t>
        </w:r>
      </w:smartTag>
      <w:r w:rsidRPr="00B1390F">
        <w:rPr>
          <w:sz w:val="28"/>
          <w:szCs w:val="28"/>
        </w:rPr>
        <w:t xml:space="preserve">); </w:t>
      </w:r>
    </w:p>
    <w:p w:rsidR="00455F96" w:rsidRDefault="00581443" w:rsidP="00581443">
      <w:pPr>
        <w:pStyle w:val="a8"/>
        <w:ind w:firstLine="695"/>
        <w:jc w:val="both"/>
        <w:rPr>
          <w:sz w:val="28"/>
          <w:szCs w:val="28"/>
        </w:rPr>
      </w:pPr>
      <w:r w:rsidRPr="00B1390F">
        <w:rPr>
          <w:sz w:val="28"/>
          <w:szCs w:val="28"/>
        </w:rPr>
        <w:t xml:space="preserve">средний (1,8 - </w:t>
      </w:r>
      <w:smartTag w:uri="urn:schemas-microsoft-com:office:smarttags" w:element="metricconverter">
        <w:smartTagPr>
          <w:attr w:name="ProductID" w:val="3,5 л"/>
        </w:smartTagPr>
        <w:r w:rsidRPr="00B1390F">
          <w:rPr>
            <w:sz w:val="28"/>
            <w:szCs w:val="28"/>
          </w:rPr>
          <w:t>3,5 л</w:t>
        </w:r>
      </w:smartTag>
      <w:r w:rsidRPr="00B1390F">
        <w:rPr>
          <w:sz w:val="28"/>
          <w:szCs w:val="28"/>
        </w:rPr>
        <w:t xml:space="preserve">; 1150 - </w:t>
      </w:r>
      <w:smartTag w:uri="urn:schemas-microsoft-com:office:smarttags" w:element="metricconverter">
        <w:smartTagPr>
          <w:attr w:name="ProductID" w:val="1500 кг"/>
        </w:smartTagPr>
        <w:r w:rsidRPr="00B1390F">
          <w:rPr>
            <w:sz w:val="28"/>
            <w:szCs w:val="28"/>
          </w:rPr>
          <w:t>1500 кг</w:t>
        </w:r>
      </w:smartTag>
      <w:r w:rsidRPr="00B1390F">
        <w:rPr>
          <w:sz w:val="28"/>
          <w:szCs w:val="28"/>
        </w:rPr>
        <w:t>);</w:t>
      </w:r>
    </w:p>
    <w:p w:rsidR="00455F96" w:rsidRDefault="00581443" w:rsidP="00581443">
      <w:pPr>
        <w:pStyle w:val="a8"/>
        <w:ind w:firstLine="695"/>
        <w:jc w:val="both"/>
        <w:rPr>
          <w:sz w:val="28"/>
          <w:szCs w:val="28"/>
        </w:rPr>
      </w:pPr>
      <w:r w:rsidRPr="00B1390F">
        <w:rPr>
          <w:sz w:val="28"/>
          <w:szCs w:val="28"/>
        </w:rPr>
        <w:t xml:space="preserve">большой (свыше </w:t>
      </w:r>
      <w:smartTag w:uri="urn:schemas-microsoft-com:office:smarttags" w:element="metricconverter">
        <w:smartTagPr>
          <w:attr w:name="ProductID" w:val="3,5 л"/>
        </w:smartTagPr>
        <w:r w:rsidRPr="00B1390F">
          <w:rPr>
            <w:sz w:val="28"/>
            <w:szCs w:val="28"/>
          </w:rPr>
          <w:t>3,5 л</w:t>
        </w:r>
      </w:smartTag>
      <w:r w:rsidRPr="00B1390F">
        <w:rPr>
          <w:sz w:val="28"/>
          <w:szCs w:val="28"/>
        </w:rPr>
        <w:t xml:space="preserve">; до </w:t>
      </w:r>
      <w:smartTag w:uri="urn:schemas-microsoft-com:office:smarttags" w:element="metricconverter">
        <w:smartTagPr>
          <w:attr w:name="ProductID" w:val="1700 кг"/>
        </w:smartTagPr>
        <w:r w:rsidRPr="00B1390F">
          <w:rPr>
            <w:sz w:val="28"/>
            <w:szCs w:val="28"/>
          </w:rPr>
          <w:t>1700 кг</w:t>
        </w:r>
      </w:smartTag>
      <w:r w:rsidRPr="00B1390F">
        <w:rPr>
          <w:sz w:val="28"/>
          <w:szCs w:val="28"/>
        </w:rPr>
        <w:t>);</w:t>
      </w:r>
    </w:p>
    <w:p w:rsidR="00455F96" w:rsidRDefault="00581443" w:rsidP="00581443">
      <w:pPr>
        <w:pStyle w:val="a8"/>
        <w:ind w:firstLine="695"/>
        <w:jc w:val="both"/>
        <w:rPr>
          <w:sz w:val="28"/>
          <w:szCs w:val="28"/>
        </w:rPr>
      </w:pPr>
      <w:r w:rsidRPr="00B1390F">
        <w:rPr>
          <w:sz w:val="28"/>
          <w:szCs w:val="28"/>
        </w:rPr>
        <w:t xml:space="preserve">высший (не регламентируется). </w:t>
      </w:r>
    </w:p>
    <w:p w:rsidR="00581443" w:rsidRPr="00B1390F" w:rsidRDefault="00581443" w:rsidP="00581443">
      <w:pPr>
        <w:pStyle w:val="a8"/>
        <w:ind w:firstLine="695"/>
        <w:jc w:val="both"/>
        <w:rPr>
          <w:sz w:val="28"/>
          <w:szCs w:val="28"/>
        </w:rPr>
      </w:pPr>
      <w:r w:rsidRPr="00B1390F">
        <w:rPr>
          <w:sz w:val="28"/>
          <w:szCs w:val="28"/>
        </w:rPr>
        <w:t>Легковые автомобили различают также по типам кузовов (закрытые, откры</w:t>
      </w:r>
      <w:r w:rsidRPr="00B1390F">
        <w:rPr>
          <w:sz w:val="28"/>
          <w:szCs w:val="28"/>
        </w:rPr>
        <w:softHyphen/>
        <w:t xml:space="preserve">тые и открывающиеся) и по числу мест. Наибольшее распространение получили автомобили с кузовами закрытого типа и числом мест от четырех до семи. </w:t>
      </w:r>
    </w:p>
    <w:p w:rsidR="00581443" w:rsidRPr="00B1390F" w:rsidRDefault="00581443" w:rsidP="00581443">
      <w:pPr>
        <w:pStyle w:val="a8"/>
        <w:ind w:firstLine="695"/>
        <w:jc w:val="both"/>
        <w:rPr>
          <w:sz w:val="28"/>
          <w:szCs w:val="28"/>
        </w:rPr>
      </w:pPr>
      <w:r w:rsidRPr="00B1390F">
        <w:rPr>
          <w:sz w:val="28"/>
          <w:szCs w:val="28"/>
        </w:rPr>
        <w:t>Автобусы, предназначенные для внут</w:t>
      </w:r>
      <w:r w:rsidRPr="00B1390F">
        <w:rPr>
          <w:sz w:val="28"/>
          <w:szCs w:val="28"/>
        </w:rPr>
        <w:softHyphen/>
        <w:t>ригородского и пригородного общест</w:t>
      </w:r>
      <w:r w:rsidRPr="00B1390F">
        <w:rPr>
          <w:sz w:val="28"/>
          <w:szCs w:val="28"/>
        </w:rPr>
        <w:softHyphen/>
        <w:t>венного транспорта, называют город</w:t>
      </w:r>
      <w:r w:rsidRPr="00B1390F">
        <w:rPr>
          <w:sz w:val="28"/>
          <w:szCs w:val="28"/>
        </w:rPr>
        <w:softHyphen/>
        <w:t>скими, а предназначенные для междуго</w:t>
      </w:r>
      <w:r w:rsidRPr="00B1390F">
        <w:rPr>
          <w:sz w:val="28"/>
          <w:szCs w:val="28"/>
        </w:rPr>
        <w:softHyphen/>
        <w:t>родных перевозок - междугородными и туристскими. Число мест в автобусах в зависимости от назначения состав</w:t>
      </w:r>
      <w:r w:rsidRPr="00B1390F">
        <w:rPr>
          <w:sz w:val="28"/>
          <w:szCs w:val="28"/>
        </w:rPr>
        <w:softHyphen/>
        <w:t xml:space="preserve">ляет 10 - 80. </w:t>
      </w:r>
    </w:p>
    <w:p w:rsidR="00581443" w:rsidRPr="00B1390F" w:rsidRDefault="00581443" w:rsidP="00581443">
      <w:pPr>
        <w:pStyle w:val="a8"/>
        <w:ind w:firstLine="695"/>
        <w:jc w:val="both"/>
        <w:rPr>
          <w:sz w:val="28"/>
          <w:szCs w:val="28"/>
        </w:rPr>
      </w:pPr>
      <w:r w:rsidRPr="00B1390F">
        <w:rPr>
          <w:sz w:val="28"/>
          <w:szCs w:val="28"/>
        </w:rPr>
        <w:t>По длине автобусы разделены на сле</w:t>
      </w:r>
      <w:r w:rsidRPr="00B1390F">
        <w:rPr>
          <w:sz w:val="28"/>
          <w:szCs w:val="28"/>
        </w:rPr>
        <w:softHyphen/>
        <w:t xml:space="preserve">дующие классы: </w:t>
      </w:r>
    </w:p>
    <w:p w:rsidR="00581443" w:rsidRPr="00B1390F" w:rsidRDefault="00581443" w:rsidP="00581443">
      <w:pPr>
        <w:pStyle w:val="a8"/>
        <w:ind w:firstLine="695"/>
        <w:jc w:val="both"/>
        <w:rPr>
          <w:sz w:val="28"/>
          <w:szCs w:val="28"/>
        </w:rPr>
      </w:pPr>
      <w:r w:rsidRPr="00B1390F">
        <w:rPr>
          <w:sz w:val="28"/>
          <w:szCs w:val="28"/>
        </w:rPr>
        <w:t xml:space="preserve">особо малый (до </w:t>
      </w:r>
      <w:smartTag w:uri="urn:schemas-microsoft-com:office:smarttags" w:element="metricconverter">
        <w:smartTagPr>
          <w:attr w:name="ProductID" w:val="5 м"/>
        </w:smartTagPr>
        <w:r w:rsidRPr="00B1390F">
          <w:rPr>
            <w:sz w:val="28"/>
            <w:szCs w:val="28"/>
          </w:rPr>
          <w:t>5 м</w:t>
        </w:r>
      </w:smartTag>
      <w:r w:rsidRPr="00B1390F">
        <w:rPr>
          <w:sz w:val="28"/>
          <w:szCs w:val="28"/>
        </w:rPr>
        <w:t xml:space="preserve">); малый (6,0 - </w:t>
      </w:r>
      <w:smartTag w:uri="urn:schemas-microsoft-com:office:smarttags" w:element="metricconverter">
        <w:smartTagPr>
          <w:attr w:name="ProductID" w:val="7,5 м"/>
        </w:smartTagPr>
        <w:r w:rsidRPr="00B1390F">
          <w:rPr>
            <w:sz w:val="28"/>
            <w:szCs w:val="28"/>
          </w:rPr>
          <w:t>7,5 м</w:t>
        </w:r>
      </w:smartTag>
      <w:r w:rsidRPr="00B1390F">
        <w:rPr>
          <w:sz w:val="28"/>
          <w:szCs w:val="28"/>
        </w:rPr>
        <w:t xml:space="preserve">); </w:t>
      </w:r>
    </w:p>
    <w:p w:rsidR="00581443" w:rsidRPr="00B1390F" w:rsidRDefault="00581443" w:rsidP="00581443">
      <w:pPr>
        <w:pStyle w:val="a8"/>
        <w:ind w:firstLine="695"/>
        <w:jc w:val="both"/>
        <w:rPr>
          <w:sz w:val="28"/>
          <w:szCs w:val="28"/>
        </w:rPr>
      </w:pPr>
      <w:r w:rsidRPr="00B1390F">
        <w:rPr>
          <w:sz w:val="28"/>
          <w:szCs w:val="28"/>
        </w:rPr>
        <w:t xml:space="preserve">средний (8,0 - </w:t>
      </w:r>
      <w:smartTag w:uri="urn:schemas-microsoft-com:office:smarttags" w:element="metricconverter">
        <w:smartTagPr>
          <w:attr w:name="ProductID" w:val="9,5 м"/>
        </w:smartTagPr>
        <w:r w:rsidRPr="00B1390F">
          <w:rPr>
            <w:sz w:val="28"/>
            <w:szCs w:val="28"/>
          </w:rPr>
          <w:t>9,5 м</w:t>
        </w:r>
      </w:smartTag>
      <w:r w:rsidRPr="00B1390F">
        <w:rPr>
          <w:sz w:val="28"/>
          <w:szCs w:val="28"/>
        </w:rPr>
        <w:t xml:space="preserve">); большой (10,5 - </w:t>
      </w:r>
      <w:smartTag w:uri="urn:schemas-microsoft-com:office:smarttags" w:element="metricconverter">
        <w:smartTagPr>
          <w:attr w:name="ProductID" w:val="12,0 м"/>
        </w:smartTagPr>
        <w:r w:rsidRPr="00B1390F">
          <w:rPr>
            <w:sz w:val="28"/>
            <w:szCs w:val="28"/>
          </w:rPr>
          <w:t>12,0 м</w:t>
        </w:r>
      </w:smartTag>
      <w:r w:rsidRPr="00B1390F">
        <w:rPr>
          <w:sz w:val="28"/>
          <w:szCs w:val="28"/>
        </w:rPr>
        <w:t xml:space="preserve">); </w:t>
      </w:r>
    </w:p>
    <w:p w:rsidR="00581443" w:rsidRPr="00B1390F" w:rsidRDefault="00581443" w:rsidP="00581443">
      <w:pPr>
        <w:pStyle w:val="a8"/>
        <w:ind w:firstLine="695"/>
        <w:jc w:val="both"/>
        <w:rPr>
          <w:sz w:val="28"/>
          <w:szCs w:val="28"/>
        </w:rPr>
      </w:pPr>
      <w:r w:rsidRPr="00B1390F">
        <w:rPr>
          <w:sz w:val="28"/>
          <w:szCs w:val="28"/>
        </w:rPr>
        <w:t>особо большой (сочлененный) (</w:t>
      </w:r>
      <w:smartTag w:uri="urn:schemas-microsoft-com:office:smarttags" w:element="metricconverter">
        <w:smartTagPr>
          <w:attr w:name="ProductID" w:val="16,5 м"/>
        </w:smartTagPr>
        <w:r w:rsidRPr="00B1390F">
          <w:rPr>
            <w:sz w:val="28"/>
            <w:szCs w:val="28"/>
          </w:rPr>
          <w:t>16,5 м</w:t>
        </w:r>
      </w:smartTag>
      <w:r w:rsidRPr="00B1390F">
        <w:rPr>
          <w:sz w:val="28"/>
          <w:szCs w:val="28"/>
        </w:rPr>
        <w:t xml:space="preserve"> и более). </w:t>
      </w:r>
    </w:p>
    <w:p w:rsidR="00581443" w:rsidRPr="00B1390F" w:rsidRDefault="00581443" w:rsidP="00581443">
      <w:pPr>
        <w:pStyle w:val="a8"/>
        <w:ind w:firstLine="695"/>
        <w:jc w:val="both"/>
        <w:rPr>
          <w:sz w:val="28"/>
          <w:szCs w:val="28"/>
        </w:rPr>
      </w:pPr>
      <w:r w:rsidRPr="00B1390F">
        <w:rPr>
          <w:sz w:val="28"/>
          <w:szCs w:val="28"/>
        </w:rPr>
        <w:t>Грузовые автомобили различают по грузоподъемности, т. е. по массе (т) гру</w:t>
      </w:r>
      <w:r w:rsidRPr="00B1390F">
        <w:rPr>
          <w:sz w:val="28"/>
          <w:szCs w:val="28"/>
        </w:rPr>
        <w:softHyphen/>
        <w:t>за, который можно перевезти в кузове. Грузоподъемность автомобиля обычно указывают для дорог с твердым покры</w:t>
      </w:r>
      <w:r w:rsidRPr="00B1390F">
        <w:rPr>
          <w:sz w:val="28"/>
          <w:szCs w:val="28"/>
        </w:rPr>
        <w:softHyphen/>
        <w:t>тием; при работе на грунтовых дорогах установленная грузоподъемность снижа</w:t>
      </w:r>
      <w:r w:rsidRPr="00B1390F">
        <w:rPr>
          <w:sz w:val="28"/>
          <w:szCs w:val="28"/>
        </w:rPr>
        <w:softHyphen/>
        <w:t>ется примерно на 25 %. По грузоподъ</w:t>
      </w:r>
      <w:r w:rsidRPr="00B1390F">
        <w:rPr>
          <w:sz w:val="28"/>
          <w:szCs w:val="28"/>
        </w:rPr>
        <w:softHyphen/>
        <w:t xml:space="preserve">емности грузовые автомобили разделены на следующие классы: </w:t>
      </w:r>
    </w:p>
    <w:p w:rsidR="00581443" w:rsidRPr="00B1390F" w:rsidRDefault="00581443" w:rsidP="00581443">
      <w:pPr>
        <w:pStyle w:val="a8"/>
        <w:ind w:firstLine="695"/>
        <w:jc w:val="both"/>
        <w:rPr>
          <w:sz w:val="28"/>
          <w:szCs w:val="28"/>
        </w:rPr>
      </w:pPr>
      <w:r w:rsidRPr="00B1390F">
        <w:rPr>
          <w:sz w:val="28"/>
          <w:szCs w:val="28"/>
        </w:rPr>
        <w:t xml:space="preserve">особо   малый (0,3 - 1,0т); малый (1,0-3,0 т); средний (3,0 - 5,0 т); большой (5,0-8,0 т); особо большой (8,0 т и более). </w:t>
      </w:r>
    </w:p>
    <w:p w:rsidR="00581443" w:rsidRPr="00B1390F" w:rsidRDefault="00581443" w:rsidP="00581443">
      <w:pPr>
        <w:pStyle w:val="a8"/>
        <w:ind w:firstLine="695"/>
        <w:jc w:val="both"/>
        <w:rPr>
          <w:sz w:val="28"/>
          <w:szCs w:val="28"/>
        </w:rPr>
      </w:pPr>
      <w:r w:rsidRPr="00B1390F">
        <w:rPr>
          <w:sz w:val="28"/>
          <w:szCs w:val="28"/>
        </w:rPr>
        <w:lastRenderedPageBreak/>
        <w:t>Автомобили специального назначения выполняют преимущественно нетран</w:t>
      </w:r>
      <w:r w:rsidRPr="00B1390F">
        <w:rPr>
          <w:sz w:val="28"/>
          <w:szCs w:val="28"/>
        </w:rPr>
        <w:softHyphen/>
        <w:t>спортные работы. К ним относятся ком</w:t>
      </w:r>
      <w:r w:rsidRPr="00B1390F">
        <w:rPr>
          <w:sz w:val="28"/>
          <w:szCs w:val="28"/>
        </w:rPr>
        <w:softHyphen/>
        <w:t xml:space="preserve">мунальные автомобили для очистки и поливки улиц, пожарные, автокраны, автомагазины, передвижные ремонтные мастерские и т. д. </w:t>
      </w:r>
    </w:p>
    <w:p w:rsidR="00581443" w:rsidRPr="00B1390F" w:rsidRDefault="00581443" w:rsidP="00581443">
      <w:pPr>
        <w:pStyle w:val="a8"/>
        <w:ind w:firstLine="695"/>
        <w:jc w:val="both"/>
        <w:rPr>
          <w:sz w:val="28"/>
          <w:szCs w:val="28"/>
        </w:rPr>
      </w:pPr>
      <w:r w:rsidRPr="00B1390F">
        <w:rPr>
          <w:sz w:val="28"/>
          <w:szCs w:val="28"/>
        </w:rPr>
        <w:t>Специализированные автомобили пе</w:t>
      </w:r>
      <w:r w:rsidRPr="00B1390F">
        <w:rPr>
          <w:sz w:val="28"/>
          <w:szCs w:val="28"/>
        </w:rPr>
        <w:softHyphen/>
        <w:t>ревозят грузы со специфическими      ка</w:t>
      </w:r>
      <w:r w:rsidRPr="00B1390F">
        <w:rPr>
          <w:sz w:val="28"/>
          <w:szCs w:val="28"/>
        </w:rPr>
        <w:softHyphen/>
        <w:t>чествами или особенностями: сыпучие, жидкие, скоропортящиеся, крупногаба</w:t>
      </w:r>
      <w:r w:rsidRPr="00B1390F">
        <w:rPr>
          <w:sz w:val="28"/>
          <w:szCs w:val="28"/>
        </w:rPr>
        <w:softHyphen/>
        <w:t>ритные, трубы, лес, фермы и т. д. К этим автомобилям относятся: само</w:t>
      </w:r>
      <w:r w:rsidRPr="00B1390F">
        <w:rPr>
          <w:sz w:val="28"/>
          <w:szCs w:val="28"/>
        </w:rPr>
        <w:softHyphen/>
        <w:t>свалы, фургоны, цистерны, контейнеро</w:t>
      </w:r>
      <w:r w:rsidRPr="00B1390F">
        <w:rPr>
          <w:sz w:val="28"/>
          <w:szCs w:val="28"/>
        </w:rPr>
        <w:softHyphen/>
      </w:r>
      <w:r w:rsidR="00B1390F">
        <w:rPr>
          <w:sz w:val="28"/>
          <w:szCs w:val="28"/>
        </w:rPr>
        <w:t xml:space="preserve">возы, </w:t>
      </w:r>
      <w:proofErr w:type="spellStart"/>
      <w:r w:rsidRPr="00B1390F">
        <w:rPr>
          <w:sz w:val="28"/>
          <w:szCs w:val="28"/>
        </w:rPr>
        <w:t>фермовозы</w:t>
      </w:r>
      <w:proofErr w:type="spellEnd"/>
      <w:r w:rsidRPr="00B1390F">
        <w:rPr>
          <w:sz w:val="28"/>
          <w:szCs w:val="28"/>
        </w:rPr>
        <w:t>, панелевоз</w:t>
      </w:r>
      <w:r w:rsidR="00B1390F">
        <w:rPr>
          <w:sz w:val="28"/>
          <w:szCs w:val="28"/>
        </w:rPr>
        <w:t>ы, рефриже</w:t>
      </w:r>
      <w:r w:rsidR="00B1390F">
        <w:rPr>
          <w:sz w:val="28"/>
          <w:szCs w:val="28"/>
        </w:rPr>
        <w:softHyphen/>
        <w:t xml:space="preserve">раторы и т. д. </w:t>
      </w:r>
      <w:r w:rsidRPr="00B1390F">
        <w:rPr>
          <w:sz w:val="28"/>
          <w:szCs w:val="28"/>
        </w:rPr>
        <w:t>Автомобили,</w:t>
      </w:r>
      <w:r w:rsidR="00B1390F">
        <w:rPr>
          <w:sz w:val="28"/>
          <w:szCs w:val="28"/>
        </w:rPr>
        <w:t xml:space="preserve"> предназначенные для пе</w:t>
      </w:r>
      <w:r w:rsidR="00B1390F">
        <w:rPr>
          <w:sz w:val="28"/>
          <w:szCs w:val="28"/>
        </w:rPr>
        <w:softHyphen/>
        <w:t xml:space="preserve">ревозки </w:t>
      </w:r>
      <w:r w:rsidRPr="00B1390F">
        <w:rPr>
          <w:sz w:val="28"/>
          <w:szCs w:val="28"/>
        </w:rPr>
        <w:t>сыпучих и вязких грузов, обо</w:t>
      </w:r>
      <w:r w:rsidRPr="00B1390F">
        <w:rPr>
          <w:sz w:val="28"/>
          <w:szCs w:val="28"/>
        </w:rPr>
        <w:softHyphen/>
        <w:t>рудуют самосвальными кузовами и на</w:t>
      </w:r>
      <w:r w:rsidRPr="00B1390F">
        <w:rPr>
          <w:sz w:val="28"/>
          <w:szCs w:val="28"/>
        </w:rPr>
        <w:softHyphen/>
        <w:t xml:space="preserve">зывают автомобилями-самосвалами. </w:t>
      </w:r>
    </w:p>
    <w:p w:rsidR="00581443" w:rsidRPr="00B1390F" w:rsidRDefault="00581443" w:rsidP="00581443">
      <w:pPr>
        <w:pStyle w:val="a8"/>
        <w:ind w:firstLine="695"/>
        <w:jc w:val="both"/>
        <w:rPr>
          <w:sz w:val="28"/>
          <w:szCs w:val="28"/>
        </w:rPr>
      </w:pPr>
      <w:r w:rsidRPr="00B1390F">
        <w:rPr>
          <w:sz w:val="28"/>
          <w:szCs w:val="28"/>
        </w:rPr>
        <w:t xml:space="preserve">Автомобили, приспособленные для буксирования прицепов и полуприцепов, </w:t>
      </w:r>
      <w:r w:rsidR="00B1390F">
        <w:rPr>
          <w:sz w:val="28"/>
          <w:szCs w:val="28"/>
        </w:rPr>
        <w:t xml:space="preserve">называют автомобилями-тягачами. </w:t>
      </w:r>
      <w:r w:rsidRPr="00B1390F">
        <w:rPr>
          <w:sz w:val="28"/>
          <w:szCs w:val="28"/>
        </w:rPr>
        <w:t>Ав</w:t>
      </w:r>
      <w:r w:rsidRPr="00B1390F">
        <w:rPr>
          <w:sz w:val="28"/>
          <w:szCs w:val="28"/>
        </w:rPr>
        <w:softHyphen/>
        <w:t>то</w:t>
      </w:r>
      <w:r w:rsidR="00B1390F">
        <w:rPr>
          <w:sz w:val="28"/>
          <w:szCs w:val="28"/>
        </w:rPr>
        <w:t xml:space="preserve">мобиль-тягач или стандартный </w:t>
      </w:r>
      <w:r w:rsidRPr="00B1390F">
        <w:rPr>
          <w:sz w:val="28"/>
          <w:szCs w:val="28"/>
        </w:rPr>
        <w:t>грузо</w:t>
      </w:r>
      <w:r w:rsidRPr="00B1390F">
        <w:rPr>
          <w:sz w:val="28"/>
          <w:szCs w:val="28"/>
        </w:rPr>
        <w:softHyphen/>
        <w:t>вой автомобиль вместе с одним или несколькими приц</w:t>
      </w:r>
      <w:r w:rsidR="00B1390F">
        <w:rPr>
          <w:sz w:val="28"/>
          <w:szCs w:val="28"/>
        </w:rPr>
        <w:t>епами образует авто</w:t>
      </w:r>
      <w:r w:rsidR="00B1390F">
        <w:rPr>
          <w:sz w:val="28"/>
          <w:szCs w:val="28"/>
        </w:rPr>
        <w:softHyphen/>
        <w:t xml:space="preserve">поезд. </w:t>
      </w:r>
      <w:r w:rsidRPr="00B1390F">
        <w:rPr>
          <w:sz w:val="28"/>
          <w:szCs w:val="28"/>
        </w:rPr>
        <w:t>По приспособленности к дорожным усл</w:t>
      </w:r>
      <w:r w:rsidR="00B1390F">
        <w:rPr>
          <w:sz w:val="28"/>
          <w:szCs w:val="28"/>
        </w:rPr>
        <w:t xml:space="preserve">овиям различают автомобили </w:t>
      </w:r>
      <w:r w:rsidRPr="00B1390F">
        <w:rPr>
          <w:sz w:val="28"/>
          <w:szCs w:val="28"/>
        </w:rPr>
        <w:t>нор</w:t>
      </w:r>
      <w:r w:rsidRPr="00B1390F">
        <w:rPr>
          <w:sz w:val="28"/>
          <w:szCs w:val="28"/>
        </w:rPr>
        <w:softHyphen/>
        <w:t>мальной (обычно</w:t>
      </w:r>
      <w:r w:rsidR="00B1390F">
        <w:rPr>
          <w:sz w:val="28"/>
          <w:szCs w:val="28"/>
        </w:rPr>
        <w:t>й) и повышенной про</w:t>
      </w:r>
      <w:r w:rsidR="00B1390F">
        <w:rPr>
          <w:sz w:val="28"/>
          <w:szCs w:val="28"/>
        </w:rPr>
        <w:softHyphen/>
        <w:t xml:space="preserve">ходимости. </w:t>
      </w:r>
      <w:r w:rsidRPr="00B1390F">
        <w:rPr>
          <w:sz w:val="28"/>
          <w:szCs w:val="28"/>
        </w:rPr>
        <w:t>Первые имеют один, а вто</w:t>
      </w:r>
      <w:r w:rsidRPr="00B1390F">
        <w:rPr>
          <w:sz w:val="28"/>
          <w:szCs w:val="28"/>
        </w:rPr>
        <w:softHyphen/>
        <w:t>рые два или три ведущих моста. Авто</w:t>
      </w:r>
      <w:r w:rsidRPr="00B1390F">
        <w:rPr>
          <w:sz w:val="28"/>
          <w:szCs w:val="28"/>
        </w:rPr>
        <w:softHyphen/>
        <w:t>мобили нормальной проходимости пред</w:t>
      </w:r>
      <w:r w:rsidRPr="00B1390F">
        <w:rPr>
          <w:sz w:val="28"/>
          <w:szCs w:val="28"/>
        </w:rPr>
        <w:softHyphen/>
        <w:t>назначены для работы по благоустроен</w:t>
      </w:r>
      <w:r w:rsidRPr="00B1390F">
        <w:rPr>
          <w:sz w:val="28"/>
          <w:szCs w:val="28"/>
        </w:rPr>
        <w:softHyphen/>
        <w:t>ным дорогам, а повышенной проходи</w:t>
      </w:r>
      <w:r w:rsidRPr="00B1390F">
        <w:rPr>
          <w:sz w:val="28"/>
          <w:szCs w:val="28"/>
        </w:rPr>
        <w:softHyphen/>
        <w:t>мости - для работы по неблагоустроен</w:t>
      </w:r>
      <w:r w:rsidRPr="00B1390F">
        <w:rPr>
          <w:sz w:val="28"/>
          <w:szCs w:val="28"/>
        </w:rPr>
        <w:softHyphen/>
        <w:t xml:space="preserve">ным дорогам или по бездорожью. </w:t>
      </w:r>
    </w:p>
    <w:p w:rsidR="00581443" w:rsidRPr="00B1390F" w:rsidRDefault="00581443" w:rsidP="00581443">
      <w:pPr>
        <w:pStyle w:val="a8"/>
        <w:ind w:firstLine="695"/>
        <w:jc w:val="both"/>
        <w:rPr>
          <w:sz w:val="28"/>
          <w:szCs w:val="28"/>
        </w:rPr>
      </w:pPr>
      <w:r w:rsidRPr="00B1390F">
        <w:rPr>
          <w:sz w:val="28"/>
          <w:szCs w:val="28"/>
        </w:rPr>
        <w:t>Все автомобили по общему числу ко</w:t>
      </w:r>
      <w:r w:rsidRPr="00B1390F">
        <w:rPr>
          <w:sz w:val="28"/>
          <w:szCs w:val="28"/>
        </w:rPr>
        <w:softHyphen/>
        <w:t>лес и числу ведущих колес условно обозна</w:t>
      </w:r>
      <w:r w:rsidR="00B1390F">
        <w:rPr>
          <w:sz w:val="28"/>
          <w:szCs w:val="28"/>
        </w:rPr>
        <w:t xml:space="preserve">чают колесной формулой: 4 х 2; </w:t>
      </w:r>
      <w:r w:rsidR="00455F96">
        <w:rPr>
          <w:sz w:val="28"/>
          <w:szCs w:val="28"/>
        </w:rPr>
        <w:t>4 х 4; 6 х 4; 6 х 6 и</w:t>
      </w:r>
      <w:r w:rsidRPr="00B1390F">
        <w:rPr>
          <w:sz w:val="28"/>
          <w:szCs w:val="28"/>
        </w:rPr>
        <w:t xml:space="preserve"> 8 х 8. </w:t>
      </w:r>
    </w:p>
    <w:p w:rsidR="00581443" w:rsidRPr="00B1390F" w:rsidRDefault="00581443" w:rsidP="00581443">
      <w:pPr>
        <w:pStyle w:val="a8"/>
        <w:ind w:firstLine="695"/>
        <w:jc w:val="both"/>
        <w:rPr>
          <w:sz w:val="28"/>
          <w:szCs w:val="28"/>
        </w:rPr>
      </w:pPr>
      <w:r w:rsidRPr="00B1390F">
        <w:rPr>
          <w:sz w:val="28"/>
          <w:szCs w:val="28"/>
        </w:rPr>
        <w:t>Применяют следующую систему обоз</w:t>
      </w:r>
      <w:r w:rsidRPr="00B1390F">
        <w:rPr>
          <w:sz w:val="28"/>
          <w:szCs w:val="28"/>
        </w:rPr>
        <w:softHyphen/>
        <w:t>начения (индексацию) подвижного соста</w:t>
      </w:r>
      <w:r w:rsidRPr="00B1390F">
        <w:rPr>
          <w:sz w:val="28"/>
          <w:szCs w:val="28"/>
        </w:rPr>
        <w:softHyphen/>
        <w:t>ва. Каждой модели автомобиля (при</w:t>
      </w:r>
      <w:r w:rsidRPr="00B1390F">
        <w:rPr>
          <w:sz w:val="28"/>
          <w:szCs w:val="28"/>
        </w:rPr>
        <w:softHyphen/>
        <w:t>цепного состава) присваивается индекс, состоящий из четырех цифр. Модифи</w:t>
      </w:r>
      <w:r w:rsidRPr="00B1390F">
        <w:rPr>
          <w:sz w:val="28"/>
          <w:szCs w:val="28"/>
        </w:rPr>
        <w:softHyphen/>
        <w:t>кации моделей имеют пятую цифру, указывающую порядковый номер моди</w:t>
      </w:r>
      <w:r w:rsidRPr="00B1390F">
        <w:rPr>
          <w:sz w:val="28"/>
          <w:szCs w:val="28"/>
        </w:rPr>
        <w:softHyphen/>
        <w:t>фикации, а экспортный вариант модели имеет шестую цифру. Перед цифровым индексом ставят буквы, обозначающие завод-изготовитель. Цифры, входящие в полное обозначение автомобилей, ука</w:t>
      </w:r>
      <w:r w:rsidRPr="00B1390F">
        <w:rPr>
          <w:sz w:val="28"/>
          <w:szCs w:val="28"/>
        </w:rPr>
        <w:softHyphen/>
        <w:t>зывают: класс, вид, номер модели, знак модификации, знак экспортного вариан</w:t>
      </w:r>
      <w:r w:rsidRPr="00B1390F">
        <w:rPr>
          <w:sz w:val="28"/>
          <w:szCs w:val="28"/>
        </w:rPr>
        <w:softHyphen/>
        <w:t xml:space="preserve">та (нормаль ОН 025 270-66). </w:t>
      </w:r>
    </w:p>
    <w:p w:rsidR="00581443" w:rsidRPr="00B1390F" w:rsidRDefault="00581443" w:rsidP="00581443">
      <w:pPr>
        <w:pStyle w:val="a8"/>
        <w:ind w:firstLine="695"/>
        <w:jc w:val="both"/>
        <w:rPr>
          <w:sz w:val="28"/>
          <w:szCs w:val="28"/>
        </w:rPr>
      </w:pPr>
      <w:r w:rsidRPr="00B1390F">
        <w:rPr>
          <w:sz w:val="28"/>
          <w:szCs w:val="28"/>
        </w:rPr>
        <w:t xml:space="preserve">Класс подвижного состава (первая цифра): </w:t>
      </w:r>
    </w:p>
    <w:p w:rsidR="00581443" w:rsidRPr="00B1390F" w:rsidRDefault="00581443" w:rsidP="00581443">
      <w:pPr>
        <w:pStyle w:val="a8"/>
        <w:ind w:firstLine="695"/>
        <w:jc w:val="both"/>
        <w:rPr>
          <w:sz w:val="28"/>
          <w:szCs w:val="28"/>
        </w:rPr>
      </w:pPr>
      <w:r w:rsidRPr="00B1390F">
        <w:rPr>
          <w:sz w:val="28"/>
          <w:szCs w:val="28"/>
        </w:rPr>
        <w:t xml:space="preserve">1 - легковые автомобили с рабочим объемом двигателя до </w:t>
      </w:r>
      <w:smartTag w:uri="urn:schemas-microsoft-com:office:smarttags" w:element="metricconverter">
        <w:smartTagPr>
          <w:attr w:name="ProductID" w:val="1,2 л"/>
        </w:smartTagPr>
        <w:r w:rsidRPr="00B1390F">
          <w:rPr>
            <w:sz w:val="28"/>
            <w:szCs w:val="28"/>
          </w:rPr>
          <w:t>1,2 л</w:t>
        </w:r>
      </w:smartTag>
      <w:r w:rsidRPr="00B1390F">
        <w:rPr>
          <w:sz w:val="28"/>
          <w:szCs w:val="28"/>
        </w:rPr>
        <w:t xml:space="preserve">; </w:t>
      </w:r>
    </w:p>
    <w:p w:rsidR="00581443" w:rsidRPr="00B1390F" w:rsidRDefault="00581443" w:rsidP="00581443">
      <w:pPr>
        <w:pStyle w:val="a8"/>
        <w:ind w:firstLine="695"/>
        <w:jc w:val="both"/>
        <w:rPr>
          <w:sz w:val="28"/>
          <w:szCs w:val="28"/>
        </w:rPr>
      </w:pPr>
      <w:r w:rsidRPr="00B1390F">
        <w:rPr>
          <w:sz w:val="28"/>
          <w:szCs w:val="28"/>
        </w:rPr>
        <w:t>2 - то же с рабочим объемом двига</w:t>
      </w:r>
      <w:r w:rsidRPr="00B1390F">
        <w:rPr>
          <w:sz w:val="28"/>
          <w:szCs w:val="28"/>
        </w:rPr>
        <w:softHyphen/>
        <w:t xml:space="preserve">теля 1,2 </w:t>
      </w:r>
      <w:smartTag w:uri="urn:schemas-microsoft-com:office:smarttags" w:element="metricconverter">
        <w:smartTagPr>
          <w:attr w:name="ProductID" w:val="-1,8 л"/>
        </w:smartTagPr>
        <w:r w:rsidRPr="00B1390F">
          <w:rPr>
            <w:sz w:val="28"/>
            <w:szCs w:val="28"/>
          </w:rPr>
          <w:t>-1,8 л</w:t>
        </w:r>
      </w:smartTag>
      <w:r w:rsidRPr="00B1390F">
        <w:rPr>
          <w:sz w:val="28"/>
          <w:szCs w:val="28"/>
        </w:rPr>
        <w:t xml:space="preserve">; </w:t>
      </w:r>
    </w:p>
    <w:p w:rsidR="00581443" w:rsidRPr="00B1390F" w:rsidRDefault="00581443" w:rsidP="00581443">
      <w:pPr>
        <w:pStyle w:val="a8"/>
        <w:ind w:firstLine="695"/>
        <w:jc w:val="both"/>
        <w:rPr>
          <w:sz w:val="28"/>
          <w:szCs w:val="28"/>
        </w:rPr>
      </w:pPr>
      <w:r w:rsidRPr="00B1390F">
        <w:rPr>
          <w:sz w:val="28"/>
          <w:szCs w:val="28"/>
        </w:rPr>
        <w:t xml:space="preserve">3 - то же с рабочим объемом двигателя 1,8 - </w:t>
      </w:r>
      <w:smartTag w:uri="urn:schemas-microsoft-com:office:smarttags" w:element="metricconverter">
        <w:smartTagPr>
          <w:attr w:name="ProductID" w:val="3,5 л"/>
        </w:smartTagPr>
        <w:r w:rsidRPr="00B1390F">
          <w:rPr>
            <w:sz w:val="28"/>
            <w:szCs w:val="28"/>
          </w:rPr>
          <w:t>3,5 л</w:t>
        </w:r>
      </w:smartTag>
      <w:r w:rsidRPr="00B1390F">
        <w:rPr>
          <w:sz w:val="28"/>
          <w:szCs w:val="28"/>
        </w:rPr>
        <w:t xml:space="preserve">; </w:t>
      </w:r>
    </w:p>
    <w:p w:rsidR="00581443" w:rsidRPr="00B1390F" w:rsidRDefault="00581443" w:rsidP="00581443">
      <w:pPr>
        <w:pStyle w:val="a8"/>
        <w:ind w:firstLine="695"/>
        <w:jc w:val="both"/>
        <w:rPr>
          <w:sz w:val="28"/>
          <w:szCs w:val="28"/>
        </w:rPr>
      </w:pPr>
      <w:r w:rsidRPr="00B1390F">
        <w:rPr>
          <w:sz w:val="28"/>
          <w:szCs w:val="28"/>
        </w:rPr>
        <w:t>4 - то же с рабочим объемом двига</w:t>
      </w:r>
      <w:r w:rsidRPr="00B1390F">
        <w:rPr>
          <w:sz w:val="28"/>
          <w:szCs w:val="28"/>
        </w:rPr>
        <w:softHyphen/>
        <w:t xml:space="preserve">теля свыше </w:t>
      </w:r>
      <w:smartTag w:uri="urn:schemas-microsoft-com:office:smarttags" w:element="metricconverter">
        <w:smartTagPr>
          <w:attr w:name="ProductID" w:val="3,5 л"/>
        </w:smartTagPr>
        <w:r w:rsidRPr="00B1390F">
          <w:rPr>
            <w:sz w:val="28"/>
            <w:szCs w:val="28"/>
          </w:rPr>
          <w:t>3,5 л</w:t>
        </w:r>
      </w:smartTag>
      <w:r w:rsidRPr="00B1390F">
        <w:rPr>
          <w:sz w:val="28"/>
          <w:szCs w:val="28"/>
        </w:rPr>
        <w:t xml:space="preserve">; </w:t>
      </w:r>
    </w:p>
    <w:p w:rsidR="00581443" w:rsidRPr="00B1390F" w:rsidRDefault="00581443" w:rsidP="00581443">
      <w:pPr>
        <w:pStyle w:val="a8"/>
        <w:ind w:firstLine="695"/>
        <w:jc w:val="both"/>
        <w:rPr>
          <w:sz w:val="28"/>
          <w:szCs w:val="28"/>
        </w:rPr>
      </w:pPr>
      <w:r w:rsidRPr="00B1390F">
        <w:rPr>
          <w:sz w:val="28"/>
          <w:szCs w:val="28"/>
        </w:rPr>
        <w:t>5 - грузовые автомобили полной мас</w:t>
      </w:r>
      <w:r w:rsidRPr="00B1390F">
        <w:rPr>
          <w:sz w:val="28"/>
          <w:szCs w:val="28"/>
        </w:rPr>
        <w:softHyphen/>
        <w:t xml:space="preserve">сой 14-20 т; </w:t>
      </w:r>
    </w:p>
    <w:p w:rsidR="00581443" w:rsidRPr="00B1390F" w:rsidRDefault="00581443" w:rsidP="00581443">
      <w:pPr>
        <w:pStyle w:val="a8"/>
        <w:ind w:firstLine="695"/>
        <w:jc w:val="both"/>
        <w:rPr>
          <w:sz w:val="28"/>
          <w:szCs w:val="28"/>
        </w:rPr>
      </w:pPr>
      <w:r w:rsidRPr="00B1390F">
        <w:rPr>
          <w:sz w:val="28"/>
          <w:szCs w:val="28"/>
        </w:rPr>
        <w:t xml:space="preserve">6 - то же полной массой 20-40 т; </w:t>
      </w:r>
    </w:p>
    <w:p w:rsidR="00581443" w:rsidRPr="00B1390F" w:rsidRDefault="00581443" w:rsidP="00581443">
      <w:pPr>
        <w:pStyle w:val="a8"/>
        <w:ind w:firstLine="695"/>
        <w:jc w:val="both"/>
        <w:rPr>
          <w:sz w:val="28"/>
          <w:szCs w:val="28"/>
        </w:rPr>
      </w:pPr>
      <w:r w:rsidRPr="00B1390F">
        <w:rPr>
          <w:sz w:val="28"/>
          <w:szCs w:val="28"/>
        </w:rPr>
        <w:t xml:space="preserve">7 - то же полной массой свыше 40 т;            </w:t>
      </w:r>
    </w:p>
    <w:p w:rsidR="00581443" w:rsidRPr="00B1390F" w:rsidRDefault="00581443" w:rsidP="00581443">
      <w:pPr>
        <w:pStyle w:val="a8"/>
        <w:ind w:firstLine="695"/>
        <w:jc w:val="both"/>
        <w:rPr>
          <w:sz w:val="28"/>
          <w:szCs w:val="28"/>
        </w:rPr>
      </w:pPr>
      <w:r w:rsidRPr="00B1390F">
        <w:rPr>
          <w:sz w:val="28"/>
          <w:szCs w:val="28"/>
        </w:rPr>
        <w:t xml:space="preserve">8 - прицепы; </w:t>
      </w:r>
    </w:p>
    <w:p w:rsidR="00581443" w:rsidRPr="00B1390F" w:rsidRDefault="00581443" w:rsidP="00581443">
      <w:pPr>
        <w:pStyle w:val="a8"/>
        <w:ind w:firstLine="695"/>
        <w:jc w:val="both"/>
        <w:rPr>
          <w:sz w:val="28"/>
          <w:szCs w:val="28"/>
        </w:rPr>
      </w:pPr>
      <w:r w:rsidRPr="00B1390F">
        <w:rPr>
          <w:sz w:val="28"/>
          <w:szCs w:val="28"/>
        </w:rPr>
        <w:t xml:space="preserve">9 - полуприцепы. </w:t>
      </w:r>
    </w:p>
    <w:p w:rsidR="00581443" w:rsidRPr="00B1390F" w:rsidRDefault="00581443" w:rsidP="00581443">
      <w:pPr>
        <w:pStyle w:val="a8"/>
        <w:ind w:firstLine="695"/>
        <w:jc w:val="both"/>
        <w:rPr>
          <w:b/>
          <w:bCs/>
          <w:sz w:val="28"/>
          <w:szCs w:val="28"/>
        </w:rPr>
      </w:pPr>
      <w:r w:rsidRPr="00B1390F">
        <w:rPr>
          <w:sz w:val="28"/>
          <w:szCs w:val="28"/>
        </w:rPr>
        <w:t>Полная масса снаряженного автомо</w:t>
      </w:r>
      <w:r w:rsidRPr="00B1390F">
        <w:rPr>
          <w:sz w:val="28"/>
          <w:szCs w:val="28"/>
        </w:rPr>
        <w:softHyphen/>
        <w:t>биля - это собственная масса       автомо</w:t>
      </w:r>
      <w:r w:rsidRPr="00B1390F">
        <w:rPr>
          <w:sz w:val="28"/>
          <w:szCs w:val="28"/>
        </w:rPr>
        <w:softHyphen/>
        <w:t>биля с заправкой, полезным грузом, дополнительным снаряжением, водите</w:t>
      </w:r>
      <w:r w:rsidRPr="00B1390F">
        <w:rPr>
          <w:sz w:val="28"/>
          <w:szCs w:val="28"/>
        </w:rPr>
        <w:softHyphen/>
        <w:t xml:space="preserve">лем и пассажирами в кабине. </w:t>
      </w:r>
    </w:p>
    <w:p w:rsidR="00581443" w:rsidRPr="00B1390F" w:rsidRDefault="00581443" w:rsidP="00581443">
      <w:pPr>
        <w:pStyle w:val="a8"/>
        <w:ind w:firstLine="695"/>
        <w:jc w:val="both"/>
        <w:rPr>
          <w:sz w:val="28"/>
          <w:szCs w:val="28"/>
        </w:rPr>
      </w:pPr>
      <w:r w:rsidRPr="00B1390F">
        <w:rPr>
          <w:sz w:val="28"/>
          <w:szCs w:val="28"/>
        </w:rPr>
        <w:t>Вид подвижного состава (вторая цифра):</w:t>
      </w:r>
      <w:r w:rsidRPr="00B1390F">
        <w:rPr>
          <w:b/>
          <w:bCs/>
          <w:sz w:val="28"/>
          <w:szCs w:val="28"/>
        </w:rPr>
        <w:t xml:space="preserve"> </w:t>
      </w:r>
      <w:r w:rsidRPr="00B1390F">
        <w:rPr>
          <w:sz w:val="28"/>
          <w:szCs w:val="28"/>
        </w:rPr>
        <w:t>1 - легковые автомобили; 2</w:t>
      </w:r>
      <w:r w:rsidRPr="00B1390F">
        <w:rPr>
          <w:sz w:val="28"/>
          <w:szCs w:val="28"/>
        </w:rPr>
        <w:softHyphen/>
      </w:r>
      <w:r w:rsidRPr="00B1390F">
        <w:rPr>
          <w:sz w:val="28"/>
          <w:szCs w:val="28"/>
        </w:rPr>
        <w:lastRenderedPageBreak/>
        <w:t>автобусы; 3 - грузовые (бортовые) авто</w:t>
      </w:r>
      <w:r w:rsidRPr="00B1390F">
        <w:rPr>
          <w:sz w:val="28"/>
          <w:szCs w:val="28"/>
        </w:rPr>
        <w:softHyphen/>
        <w:t>мобили; 4 - седельные тягачи; 5 - само</w:t>
      </w:r>
      <w:r w:rsidRPr="00B1390F">
        <w:rPr>
          <w:sz w:val="28"/>
          <w:szCs w:val="28"/>
        </w:rPr>
        <w:softHyphen/>
        <w:t>свалы; 6 - цистерны; 7 - фургоны; 8-</w:t>
      </w:r>
      <w:r w:rsidRPr="00B1390F">
        <w:rPr>
          <w:sz w:val="28"/>
          <w:szCs w:val="28"/>
        </w:rPr>
        <w:softHyphen/>
        <w:t>резерв; 9 - специальные. Номер модели в каждом классе начинается с 01. На</w:t>
      </w:r>
      <w:r w:rsidRPr="00B1390F">
        <w:rPr>
          <w:sz w:val="28"/>
          <w:szCs w:val="28"/>
        </w:rPr>
        <w:softHyphen/>
        <w:t xml:space="preserve">пример, легковой автомобиль с рабочим объемом двигателя </w:t>
      </w:r>
      <w:smartTag w:uri="urn:schemas-microsoft-com:office:smarttags" w:element="metricconverter">
        <w:smartTagPr>
          <w:attr w:name="ProductID" w:val="1,45 л"/>
        </w:smartTagPr>
        <w:r w:rsidRPr="00B1390F">
          <w:rPr>
            <w:sz w:val="28"/>
            <w:szCs w:val="28"/>
          </w:rPr>
          <w:t>1,45 л</w:t>
        </w:r>
      </w:smartTag>
      <w:r w:rsidRPr="00B1390F">
        <w:rPr>
          <w:sz w:val="28"/>
          <w:szCs w:val="28"/>
        </w:rPr>
        <w:t xml:space="preserve">, выпускаемый ВАЗом, обозначается ВАЗ-2103; автобус с габаритной длиной </w:t>
      </w:r>
      <w:smartTag w:uri="urn:schemas-microsoft-com:office:smarttags" w:element="metricconverter">
        <w:smartTagPr>
          <w:attr w:name="ProductID" w:val="7,15 м"/>
        </w:smartTagPr>
        <w:r w:rsidRPr="00B1390F">
          <w:rPr>
            <w:sz w:val="28"/>
            <w:szCs w:val="28"/>
          </w:rPr>
          <w:t>7,15 м</w:t>
        </w:r>
      </w:smartTag>
      <w:r w:rsidRPr="00B1390F">
        <w:rPr>
          <w:sz w:val="28"/>
          <w:szCs w:val="28"/>
        </w:rPr>
        <w:t>, выпускае</w:t>
      </w:r>
      <w:r w:rsidRPr="00B1390F">
        <w:rPr>
          <w:sz w:val="28"/>
          <w:szCs w:val="28"/>
        </w:rPr>
        <w:softHyphen/>
        <w:t xml:space="preserve">мый </w:t>
      </w:r>
      <w:proofErr w:type="spellStart"/>
      <w:r w:rsidRPr="00B1390F">
        <w:rPr>
          <w:sz w:val="28"/>
          <w:szCs w:val="28"/>
        </w:rPr>
        <w:t>ПАЗом</w:t>
      </w:r>
      <w:proofErr w:type="spellEnd"/>
      <w:r w:rsidRPr="00B1390F">
        <w:rPr>
          <w:sz w:val="28"/>
          <w:szCs w:val="28"/>
        </w:rPr>
        <w:t xml:space="preserve">, обозначается ПАЗ-3201. Легковой автомобиль ГАЗ-3102 «Волга», что обозначает этот индекс? Первая цифра 3 - класс автомобиля с рабочим объемом двигателя от 1,8 до </w:t>
      </w:r>
      <w:smartTag w:uri="urn:schemas-microsoft-com:office:smarttags" w:element="metricconverter">
        <w:smartTagPr>
          <w:attr w:name="ProductID" w:val="3,5 л"/>
        </w:smartTagPr>
        <w:r w:rsidRPr="00B1390F">
          <w:rPr>
            <w:sz w:val="28"/>
            <w:szCs w:val="28"/>
          </w:rPr>
          <w:t>3,5 л</w:t>
        </w:r>
      </w:smartTag>
      <w:r w:rsidRPr="00B1390F">
        <w:rPr>
          <w:sz w:val="28"/>
          <w:szCs w:val="28"/>
        </w:rPr>
        <w:t xml:space="preserve"> (</w:t>
      </w:r>
      <w:smartTag w:uri="urn:schemas-microsoft-com:office:smarttags" w:element="metricconverter">
        <w:smartTagPr>
          <w:attr w:name="ProductID" w:val="2,445 л"/>
        </w:smartTagPr>
        <w:r w:rsidRPr="00B1390F">
          <w:rPr>
            <w:sz w:val="28"/>
            <w:szCs w:val="28"/>
          </w:rPr>
          <w:t>2,445 л</w:t>
        </w:r>
      </w:smartTag>
      <w:r w:rsidRPr="00B1390F">
        <w:rPr>
          <w:sz w:val="28"/>
          <w:szCs w:val="28"/>
        </w:rPr>
        <w:t>); вторая цифра 1 - вид - легко</w:t>
      </w:r>
      <w:r w:rsidRPr="00B1390F">
        <w:rPr>
          <w:sz w:val="28"/>
          <w:szCs w:val="28"/>
        </w:rPr>
        <w:softHyphen/>
        <w:t>вой автомобиль; две последние цифры 02 - порядковый номер - вторая мо</w:t>
      </w:r>
      <w:r w:rsidRPr="00B1390F">
        <w:rPr>
          <w:sz w:val="28"/>
          <w:szCs w:val="28"/>
        </w:rPr>
        <w:softHyphen/>
        <w:t xml:space="preserve">дель. </w:t>
      </w:r>
    </w:p>
    <w:p w:rsidR="00581443" w:rsidRPr="00B1390F" w:rsidRDefault="00581443" w:rsidP="00581443">
      <w:pPr>
        <w:pStyle w:val="a8"/>
        <w:ind w:firstLine="695"/>
        <w:jc w:val="both"/>
        <w:rPr>
          <w:sz w:val="28"/>
          <w:szCs w:val="28"/>
        </w:rPr>
      </w:pPr>
      <w:r w:rsidRPr="00B1390F">
        <w:rPr>
          <w:sz w:val="28"/>
          <w:szCs w:val="28"/>
        </w:rPr>
        <w:t>По типу двигателя автомобили раз</w:t>
      </w:r>
      <w:r w:rsidRPr="00B1390F">
        <w:rPr>
          <w:sz w:val="28"/>
          <w:szCs w:val="28"/>
        </w:rPr>
        <w:softHyphen/>
        <w:t xml:space="preserve">деляют на имеющие карбюраторные двигатели, дизели, газовые двигатели и электродвигатели. </w:t>
      </w:r>
    </w:p>
    <w:p w:rsidR="00581443" w:rsidRPr="00B1390F" w:rsidRDefault="00581443" w:rsidP="00581443">
      <w:pPr>
        <w:pStyle w:val="a8"/>
        <w:ind w:firstLine="709"/>
        <w:jc w:val="both"/>
        <w:rPr>
          <w:sz w:val="28"/>
          <w:szCs w:val="28"/>
        </w:rPr>
      </w:pPr>
    </w:p>
    <w:p w:rsidR="00DC2247" w:rsidRPr="00B1390F" w:rsidRDefault="00DC2247" w:rsidP="00DC2247">
      <w:pPr>
        <w:pStyle w:val="a8"/>
        <w:ind w:right="1829" w:firstLine="709"/>
        <w:jc w:val="both"/>
        <w:rPr>
          <w:b/>
          <w:sz w:val="28"/>
          <w:szCs w:val="28"/>
        </w:rPr>
      </w:pPr>
      <w:r w:rsidRPr="00B1390F">
        <w:rPr>
          <w:b/>
          <w:bCs/>
          <w:sz w:val="28"/>
          <w:szCs w:val="28"/>
        </w:rPr>
        <w:t xml:space="preserve">Общее устройство тракторов и </w:t>
      </w:r>
      <w:r w:rsidRPr="00B1390F">
        <w:rPr>
          <w:b/>
          <w:sz w:val="28"/>
          <w:szCs w:val="28"/>
        </w:rPr>
        <w:t>автомобилей</w:t>
      </w:r>
    </w:p>
    <w:p w:rsidR="00DC2247" w:rsidRPr="00B1390F" w:rsidRDefault="00DC2247" w:rsidP="00DC2247">
      <w:pPr>
        <w:pStyle w:val="a8"/>
        <w:ind w:firstLine="709"/>
        <w:jc w:val="both"/>
        <w:rPr>
          <w:sz w:val="28"/>
          <w:szCs w:val="28"/>
        </w:rPr>
      </w:pPr>
      <w:r w:rsidRPr="00B1390F">
        <w:rPr>
          <w:sz w:val="28"/>
          <w:szCs w:val="28"/>
        </w:rPr>
        <w:t>Трактор и автомобиль состоят из различных механиз</w:t>
      </w:r>
      <w:r w:rsidRPr="00B1390F">
        <w:rPr>
          <w:sz w:val="28"/>
          <w:szCs w:val="28"/>
        </w:rPr>
        <w:softHyphen/>
        <w:t xml:space="preserve">мов, находящихся между собой в определенном взаимодействии. Их конструкция и расположение могут быть различными, но принципы действия аналогичны. </w:t>
      </w:r>
      <w:r w:rsidRPr="00B1390F">
        <w:rPr>
          <w:sz w:val="28"/>
          <w:szCs w:val="28"/>
        </w:rPr>
        <w:tab/>
      </w:r>
    </w:p>
    <w:p w:rsidR="00DC2247" w:rsidRDefault="00DC2247" w:rsidP="00DC2247">
      <w:pPr>
        <w:pStyle w:val="a8"/>
        <w:ind w:firstLine="709"/>
        <w:jc w:val="both"/>
        <w:rPr>
          <w:sz w:val="28"/>
          <w:szCs w:val="28"/>
        </w:rPr>
      </w:pPr>
      <w:r w:rsidRPr="00B1390F">
        <w:rPr>
          <w:sz w:val="28"/>
          <w:szCs w:val="28"/>
        </w:rPr>
        <w:t>Механизмы трактора можно разделить на следующие основные части: двигатель, трансмиссия, ходовая часть, механизмы управ</w:t>
      </w:r>
      <w:r w:rsidRPr="00B1390F">
        <w:rPr>
          <w:sz w:val="28"/>
          <w:szCs w:val="28"/>
        </w:rPr>
        <w:softHyphen/>
        <w:t>ления, рабочее и вспомогательное оборудование. Расположение основных частей и их механизмов у гусеничного трактора (на примере тра</w:t>
      </w:r>
      <w:r w:rsidR="00C528FD">
        <w:rPr>
          <w:sz w:val="28"/>
          <w:szCs w:val="28"/>
        </w:rPr>
        <w:t>ктора ВТ-100) показано на рис.</w:t>
      </w:r>
      <w:r w:rsidR="00455F96">
        <w:rPr>
          <w:sz w:val="28"/>
          <w:szCs w:val="28"/>
        </w:rPr>
        <w:t xml:space="preserve"> 3.</w:t>
      </w:r>
    </w:p>
    <w:p w:rsidR="00455F96" w:rsidRPr="00B1390F" w:rsidRDefault="00455F96" w:rsidP="00DC2247">
      <w:pPr>
        <w:pStyle w:val="a8"/>
        <w:ind w:firstLine="709"/>
        <w:jc w:val="both"/>
        <w:rPr>
          <w:sz w:val="28"/>
          <w:szCs w:val="28"/>
        </w:rPr>
      </w:pPr>
    </w:p>
    <w:p w:rsidR="00DC2247" w:rsidRDefault="00DC2247" w:rsidP="00B1390F">
      <w:pPr>
        <w:pStyle w:val="a8"/>
        <w:jc w:val="center"/>
        <w:rPr>
          <w:sz w:val="28"/>
          <w:szCs w:val="28"/>
        </w:rPr>
      </w:pPr>
      <w:r w:rsidRPr="00B1390F">
        <w:rPr>
          <w:noProof/>
          <w:sz w:val="28"/>
          <w:szCs w:val="28"/>
        </w:rPr>
        <w:drawing>
          <wp:inline distT="0" distB="0" distL="0" distR="0" wp14:anchorId="3E91C0ED" wp14:editId="78A311B8">
            <wp:extent cx="4857115" cy="2244725"/>
            <wp:effectExtent l="0" t="0" r="635"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57115" cy="2244725"/>
                    </a:xfrm>
                    <a:prstGeom prst="rect">
                      <a:avLst/>
                    </a:prstGeom>
                    <a:noFill/>
                    <a:ln>
                      <a:noFill/>
                    </a:ln>
                  </pic:spPr>
                </pic:pic>
              </a:graphicData>
            </a:graphic>
          </wp:inline>
        </w:drawing>
      </w:r>
    </w:p>
    <w:p w:rsidR="00455F96" w:rsidRPr="00B1390F" w:rsidRDefault="00455F96" w:rsidP="00B1390F">
      <w:pPr>
        <w:pStyle w:val="a8"/>
        <w:jc w:val="center"/>
        <w:rPr>
          <w:sz w:val="28"/>
          <w:szCs w:val="28"/>
        </w:rPr>
      </w:pPr>
    </w:p>
    <w:p w:rsidR="00DC2247" w:rsidRPr="00B1390F" w:rsidRDefault="00B1390F" w:rsidP="00B1390F">
      <w:pPr>
        <w:pStyle w:val="a8"/>
        <w:ind w:right="1" w:hanging="5"/>
        <w:jc w:val="center"/>
        <w:rPr>
          <w:sz w:val="28"/>
          <w:szCs w:val="28"/>
        </w:rPr>
      </w:pPr>
      <w:r>
        <w:rPr>
          <w:sz w:val="28"/>
          <w:szCs w:val="28"/>
        </w:rPr>
        <w:t>Рисунок 3</w:t>
      </w:r>
      <w:r w:rsidR="00DC2247" w:rsidRPr="00B1390F">
        <w:rPr>
          <w:sz w:val="28"/>
          <w:szCs w:val="28"/>
        </w:rPr>
        <w:t xml:space="preserve"> - Схема расположения основных частей, их механизмов и деталей    гусенич</w:t>
      </w:r>
      <w:r w:rsidR="00DC2247" w:rsidRPr="00B1390F">
        <w:rPr>
          <w:sz w:val="28"/>
          <w:szCs w:val="28"/>
        </w:rPr>
        <w:softHyphen/>
        <w:t>ного трактора ВТ-100:</w:t>
      </w:r>
    </w:p>
    <w:p w:rsidR="00DC2247" w:rsidRPr="00B1390F" w:rsidRDefault="00DC2247" w:rsidP="00B1390F">
      <w:pPr>
        <w:pStyle w:val="a8"/>
        <w:ind w:right="1"/>
        <w:jc w:val="center"/>
        <w:rPr>
          <w:sz w:val="28"/>
          <w:szCs w:val="28"/>
        </w:rPr>
      </w:pPr>
      <w:r w:rsidRPr="00B1390F">
        <w:rPr>
          <w:sz w:val="28"/>
          <w:szCs w:val="28"/>
        </w:rPr>
        <w:t xml:space="preserve">1 </w:t>
      </w:r>
      <w:r w:rsidRPr="00B1390F">
        <w:rPr>
          <w:rFonts w:asciiTheme="minorHAnsi" w:hAnsiTheme="minorHAnsi" w:cstheme="minorHAnsi"/>
          <w:color w:val="000000"/>
          <w:sz w:val="28"/>
          <w:szCs w:val="28"/>
        </w:rPr>
        <w:t>—</w:t>
      </w:r>
      <w:r w:rsidRPr="00B1390F">
        <w:rPr>
          <w:sz w:val="28"/>
          <w:szCs w:val="28"/>
        </w:rPr>
        <w:t xml:space="preserve"> двигатель; 2 </w:t>
      </w:r>
      <w:r w:rsidRPr="00B1390F">
        <w:rPr>
          <w:rFonts w:asciiTheme="minorHAnsi" w:hAnsiTheme="minorHAnsi" w:cstheme="minorHAnsi"/>
          <w:color w:val="000000"/>
          <w:sz w:val="28"/>
          <w:szCs w:val="28"/>
        </w:rPr>
        <w:t xml:space="preserve">— </w:t>
      </w:r>
      <w:r w:rsidRPr="00B1390F">
        <w:rPr>
          <w:sz w:val="28"/>
          <w:szCs w:val="28"/>
        </w:rPr>
        <w:t xml:space="preserve">гидравлическая навесная система; 3 </w:t>
      </w:r>
      <w:r w:rsidRPr="00B1390F">
        <w:rPr>
          <w:rFonts w:asciiTheme="minorHAnsi" w:hAnsiTheme="minorHAnsi" w:cstheme="minorHAnsi"/>
          <w:color w:val="000000"/>
          <w:sz w:val="28"/>
          <w:szCs w:val="28"/>
        </w:rPr>
        <w:t xml:space="preserve">— </w:t>
      </w:r>
      <w:r w:rsidRPr="00B1390F">
        <w:rPr>
          <w:sz w:val="28"/>
          <w:szCs w:val="28"/>
        </w:rPr>
        <w:t xml:space="preserve">прицепное устройство; 4 </w:t>
      </w:r>
      <w:r w:rsidRPr="00B1390F">
        <w:rPr>
          <w:rFonts w:asciiTheme="minorHAnsi" w:hAnsiTheme="minorHAnsi" w:cstheme="minorHAnsi"/>
          <w:color w:val="000000"/>
          <w:sz w:val="28"/>
          <w:szCs w:val="28"/>
        </w:rPr>
        <w:t>—</w:t>
      </w:r>
      <w:r w:rsidRPr="00B1390F">
        <w:rPr>
          <w:sz w:val="28"/>
          <w:szCs w:val="28"/>
        </w:rPr>
        <w:t xml:space="preserve"> веду</w:t>
      </w:r>
      <w:r w:rsidRPr="00B1390F">
        <w:rPr>
          <w:sz w:val="28"/>
          <w:szCs w:val="28"/>
        </w:rPr>
        <w:softHyphen/>
        <w:t xml:space="preserve">щее колесо; 5 </w:t>
      </w:r>
      <w:r w:rsidRPr="00B1390F">
        <w:rPr>
          <w:rFonts w:asciiTheme="minorHAnsi" w:hAnsiTheme="minorHAnsi" w:cstheme="minorHAnsi"/>
          <w:color w:val="000000"/>
          <w:sz w:val="28"/>
          <w:szCs w:val="28"/>
        </w:rPr>
        <w:t>—</w:t>
      </w:r>
      <w:r w:rsidRPr="00B1390F">
        <w:rPr>
          <w:sz w:val="28"/>
          <w:szCs w:val="28"/>
        </w:rPr>
        <w:t xml:space="preserve"> планетарный механизм; 6 </w:t>
      </w:r>
      <w:r w:rsidRPr="00B1390F">
        <w:rPr>
          <w:rFonts w:asciiTheme="minorHAnsi" w:hAnsiTheme="minorHAnsi" w:cstheme="minorHAnsi"/>
          <w:color w:val="000000"/>
          <w:sz w:val="28"/>
          <w:szCs w:val="28"/>
        </w:rPr>
        <w:t>—</w:t>
      </w:r>
      <w:r w:rsidRPr="00B1390F">
        <w:rPr>
          <w:sz w:val="28"/>
          <w:szCs w:val="28"/>
        </w:rPr>
        <w:t xml:space="preserve"> конечная передача; 7 </w:t>
      </w:r>
      <w:r w:rsidRPr="00B1390F">
        <w:rPr>
          <w:rFonts w:asciiTheme="minorHAnsi" w:hAnsiTheme="minorHAnsi" w:cstheme="minorHAnsi"/>
          <w:color w:val="000000"/>
          <w:sz w:val="28"/>
          <w:szCs w:val="28"/>
        </w:rPr>
        <w:t>—</w:t>
      </w:r>
      <w:r w:rsidRPr="00B1390F">
        <w:rPr>
          <w:sz w:val="28"/>
          <w:szCs w:val="28"/>
        </w:rPr>
        <w:t xml:space="preserve"> коробка передач; 8 </w:t>
      </w:r>
      <w:r w:rsidRPr="00B1390F">
        <w:rPr>
          <w:rFonts w:asciiTheme="minorHAnsi" w:hAnsiTheme="minorHAnsi" w:cstheme="minorHAnsi"/>
          <w:color w:val="000000"/>
          <w:sz w:val="28"/>
          <w:szCs w:val="28"/>
        </w:rPr>
        <w:t>—</w:t>
      </w:r>
      <w:r w:rsidRPr="00B1390F">
        <w:rPr>
          <w:sz w:val="28"/>
          <w:szCs w:val="28"/>
        </w:rPr>
        <w:t xml:space="preserve"> соединительный вал; 9 </w:t>
      </w:r>
      <w:r w:rsidRPr="00B1390F">
        <w:rPr>
          <w:rFonts w:asciiTheme="minorHAnsi" w:hAnsiTheme="minorHAnsi" w:cstheme="minorHAnsi"/>
          <w:color w:val="000000"/>
          <w:sz w:val="28"/>
          <w:szCs w:val="28"/>
        </w:rPr>
        <w:t>—</w:t>
      </w:r>
      <w:r w:rsidRPr="00B1390F">
        <w:rPr>
          <w:sz w:val="28"/>
          <w:szCs w:val="28"/>
        </w:rPr>
        <w:t xml:space="preserve"> сцепление; 10</w:t>
      </w:r>
      <w:r w:rsidRPr="00B1390F">
        <w:rPr>
          <w:i/>
          <w:iCs/>
          <w:sz w:val="28"/>
          <w:szCs w:val="28"/>
        </w:rPr>
        <w:t xml:space="preserve"> </w:t>
      </w:r>
      <w:r w:rsidRPr="00B1390F">
        <w:rPr>
          <w:rFonts w:asciiTheme="minorHAnsi" w:hAnsiTheme="minorHAnsi" w:cstheme="minorHAnsi"/>
          <w:color w:val="000000"/>
          <w:sz w:val="28"/>
          <w:szCs w:val="28"/>
        </w:rPr>
        <w:t>—</w:t>
      </w:r>
      <w:r w:rsidRPr="00B1390F">
        <w:rPr>
          <w:sz w:val="28"/>
          <w:szCs w:val="28"/>
        </w:rPr>
        <w:t xml:space="preserve"> гусеничная цепь; 11 </w:t>
      </w:r>
      <w:r w:rsidRPr="00B1390F">
        <w:rPr>
          <w:rFonts w:asciiTheme="minorHAnsi" w:hAnsiTheme="minorHAnsi" w:cstheme="minorHAnsi"/>
          <w:color w:val="000000"/>
          <w:sz w:val="28"/>
          <w:szCs w:val="28"/>
        </w:rPr>
        <w:t>—</w:t>
      </w:r>
      <w:r w:rsidRPr="00B1390F">
        <w:rPr>
          <w:sz w:val="28"/>
          <w:szCs w:val="28"/>
        </w:rPr>
        <w:t xml:space="preserve"> направляющее коле</w:t>
      </w:r>
      <w:r w:rsidRPr="00B1390F">
        <w:rPr>
          <w:sz w:val="28"/>
          <w:szCs w:val="28"/>
        </w:rPr>
        <w:softHyphen/>
        <w:t xml:space="preserve">со; 12 </w:t>
      </w:r>
      <w:r w:rsidRPr="00B1390F">
        <w:rPr>
          <w:rFonts w:asciiTheme="minorHAnsi" w:hAnsiTheme="minorHAnsi" w:cstheme="minorHAnsi"/>
          <w:color w:val="000000"/>
          <w:sz w:val="28"/>
          <w:szCs w:val="28"/>
        </w:rPr>
        <w:t>—</w:t>
      </w:r>
      <w:r w:rsidRPr="00B1390F">
        <w:rPr>
          <w:sz w:val="28"/>
          <w:szCs w:val="28"/>
        </w:rPr>
        <w:t xml:space="preserve"> главная передача</w:t>
      </w:r>
    </w:p>
    <w:p w:rsidR="00DC2247" w:rsidRPr="00B1390F" w:rsidRDefault="00DC2247" w:rsidP="00DC2247">
      <w:pPr>
        <w:pStyle w:val="a8"/>
        <w:ind w:firstLine="709"/>
        <w:jc w:val="both"/>
        <w:rPr>
          <w:sz w:val="28"/>
          <w:szCs w:val="28"/>
        </w:rPr>
      </w:pPr>
      <w:r w:rsidRPr="00B1390F">
        <w:rPr>
          <w:sz w:val="28"/>
          <w:szCs w:val="28"/>
        </w:rPr>
        <w:t xml:space="preserve">    </w:t>
      </w:r>
    </w:p>
    <w:p w:rsidR="00DC2247" w:rsidRPr="00B1390F" w:rsidRDefault="00B1390F" w:rsidP="00DC2247">
      <w:pPr>
        <w:pStyle w:val="a8"/>
        <w:ind w:firstLine="709"/>
        <w:jc w:val="both"/>
        <w:rPr>
          <w:sz w:val="28"/>
          <w:szCs w:val="28"/>
        </w:rPr>
      </w:pPr>
      <w:r>
        <w:rPr>
          <w:sz w:val="28"/>
          <w:szCs w:val="28"/>
        </w:rPr>
        <w:t>Двигатель 1 (рис. 3</w:t>
      </w:r>
      <w:r w:rsidR="00DC2247" w:rsidRPr="00B1390F">
        <w:rPr>
          <w:sz w:val="28"/>
          <w:szCs w:val="28"/>
        </w:rPr>
        <w:t>) предназначен для преобразования хими</w:t>
      </w:r>
      <w:r w:rsidR="00DC2247" w:rsidRPr="00B1390F">
        <w:rPr>
          <w:sz w:val="28"/>
          <w:szCs w:val="28"/>
        </w:rPr>
        <w:softHyphen/>
        <w:t xml:space="preserve">ческой энергии сгорающего в нем топлива в механическую. </w:t>
      </w:r>
    </w:p>
    <w:p w:rsidR="00DC2247" w:rsidRPr="00B1390F" w:rsidRDefault="00DC2247" w:rsidP="00DC2247">
      <w:pPr>
        <w:pStyle w:val="a8"/>
        <w:ind w:firstLine="709"/>
        <w:jc w:val="both"/>
        <w:rPr>
          <w:sz w:val="28"/>
          <w:szCs w:val="28"/>
        </w:rPr>
      </w:pPr>
      <w:r w:rsidRPr="00B1390F">
        <w:rPr>
          <w:sz w:val="28"/>
          <w:szCs w:val="28"/>
        </w:rPr>
        <w:t>Трансмиссия передает момент силы от коленчатого вала двига</w:t>
      </w:r>
      <w:r w:rsidRPr="00B1390F">
        <w:rPr>
          <w:sz w:val="28"/>
          <w:szCs w:val="28"/>
        </w:rPr>
        <w:softHyphen/>
        <w:t xml:space="preserve">теля к </w:t>
      </w:r>
      <w:r w:rsidRPr="00B1390F">
        <w:rPr>
          <w:sz w:val="28"/>
          <w:szCs w:val="28"/>
        </w:rPr>
        <w:lastRenderedPageBreak/>
        <w:t>ведущим колесам. Она состоит из следующих механизмов: сцепления 9, соединительного вала 8, коробки передач 7, глав</w:t>
      </w:r>
      <w:r w:rsidRPr="00B1390F">
        <w:rPr>
          <w:sz w:val="28"/>
          <w:szCs w:val="28"/>
        </w:rPr>
        <w:softHyphen/>
        <w:t xml:space="preserve">ной передачи 12 и конечных передач 6. </w:t>
      </w:r>
    </w:p>
    <w:p w:rsidR="00DC2247" w:rsidRPr="00B1390F" w:rsidRDefault="00DC2247" w:rsidP="00DC2247">
      <w:pPr>
        <w:pStyle w:val="a8"/>
        <w:ind w:firstLine="709"/>
        <w:jc w:val="both"/>
        <w:rPr>
          <w:sz w:val="28"/>
          <w:szCs w:val="28"/>
        </w:rPr>
      </w:pPr>
      <w:r w:rsidRPr="00B1390F">
        <w:rPr>
          <w:sz w:val="28"/>
          <w:szCs w:val="28"/>
        </w:rPr>
        <w:t xml:space="preserve">Ходовая часть служит для преобразования вращательного движения ведущих колес в поступательное движение трактора. В нее входят остов (рама), ведущие колеса (звездочки) 4, гусеничные цепи 10, каретки, подвески, направляющие колеса 11 и поддерживающие ролики. При помощи ведущих колес и опорных катков подвесок трактор перекатывается по гусеничным цепям, состоящим из шарнирно соединенных стальных звеньев. Двигатель, механизмы трансмиссии и ходовой части трактора крепятся на раме. </w:t>
      </w:r>
    </w:p>
    <w:p w:rsidR="00DC2247" w:rsidRPr="00B1390F" w:rsidRDefault="00DC2247" w:rsidP="00DC2247">
      <w:pPr>
        <w:pStyle w:val="a8"/>
        <w:ind w:firstLine="709"/>
        <w:jc w:val="both"/>
        <w:rPr>
          <w:sz w:val="28"/>
          <w:szCs w:val="28"/>
        </w:rPr>
      </w:pPr>
      <w:r w:rsidRPr="00B1390F">
        <w:rPr>
          <w:sz w:val="28"/>
          <w:szCs w:val="28"/>
        </w:rPr>
        <w:t>Механ</w:t>
      </w:r>
      <w:r w:rsidR="00455F96">
        <w:rPr>
          <w:sz w:val="28"/>
          <w:szCs w:val="28"/>
        </w:rPr>
        <w:t xml:space="preserve">измы управления, воздействуя на </w:t>
      </w:r>
      <w:r w:rsidRPr="00B1390F">
        <w:rPr>
          <w:sz w:val="28"/>
          <w:szCs w:val="28"/>
        </w:rPr>
        <w:t>ходовую часть, изме</w:t>
      </w:r>
      <w:r w:rsidRPr="00B1390F">
        <w:rPr>
          <w:sz w:val="28"/>
          <w:szCs w:val="28"/>
        </w:rPr>
        <w:softHyphen/>
        <w:t>няют направление движения трактора, останавливают и удержи</w:t>
      </w:r>
      <w:r w:rsidRPr="00B1390F">
        <w:rPr>
          <w:sz w:val="28"/>
          <w:szCs w:val="28"/>
        </w:rPr>
        <w:softHyphen/>
        <w:t>вают его неподвижно. К ним относятся механизм поворота (плане</w:t>
      </w:r>
      <w:r w:rsidRPr="00B1390F">
        <w:rPr>
          <w:sz w:val="28"/>
          <w:szCs w:val="28"/>
        </w:rPr>
        <w:softHyphen/>
        <w:t xml:space="preserve">тарный) 5 и тормоза. </w:t>
      </w:r>
    </w:p>
    <w:p w:rsidR="00DC2247" w:rsidRPr="00B1390F" w:rsidRDefault="00DC2247" w:rsidP="00DC2247">
      <w:pPr>
        <w:pStyle w:val="a8"/>
        <w:ind w:firstLine="709"/>
        <w:jc w:val="both"/>
        <w:rPr>
          <w:sz w:val="28"/>
          <w:szCs w:val="28"/>
        </w:rPr>
      </w:pPr>
      <w:r w:rsidRPr="00B1390F">
        <w:rPr>
          <w:sz w:val="28"/>
          <w:szCs w:val="28"/>
        </w:rPr>
        <w:t>Рабочее оборудование трактора состоит из гидравлической на</w:t>
      </w:r>
      <w:r w:rsidRPr="00B1390F">
        <w:rPr>
          <w:sz w:val="28"/>
          <w:szCs w:val="28"/>
        </w:rPr>
        <w:softHyphen/>
        <w:t>весной системы 2, прицепного устройства 3, вала отбора мощности;</w:t>
      </w:r>
      <w:r w:rsidR="00455F96">
        <w:rPr>
          <w:sz w:val="28"/>
          <w:szCs w:val="28"/>
        </w:rPr>
        <w:t xml:space="preserve"> и приводного шкива. Навесная система – это группа механизмов, служащих для</w:t>
      </w:r>
      <w:r w:rsidRPr="00B1390F">
        <w:rPr>
          <w:sz w:val="28"/>
          <w:szCs w:val="28"/>
        </w:rPr>
        <w:t xml:space="preserve"> крепления навесных машин на трактор и управления их работой.</w:t>
      </w:r>
    </w:p>
    <w:p w:rsidR="00DC2247" w:rsidRPr="00B1390F" w:rsidRDefault="00DC2247" w:rsidP="00DC2247">
      <w:pPr>
        <w:pStyle w:val="a8"/>
        <w:ind w:right="-1" w:firstLine="709"/>
        <w:jc w:val="both"/>
        <w:rPr>
          <w:sz w:val="28"/>
          <w:szCs w:val="28"/>
        </w:rPr>
      </w:pPr>
      <w:r w:rsidRPr="00B1390F">
        <w:rPr>
          <w:sz w:val="28"/>
          <w:szCs w:val="28"/>
        </w:rPr>
        <w:t>Прицепное устройство позволяет буксировать различные при</w:t>
      </w:r>
      <w:r w:rsidRPr="00B1390F">
        <w:rPr>
          <w:sz w:val="28"/>
          <w:szCs w:val="28"/>
        </w:rPr>
        <w:softHyphen/>
        <w:t>цепные машины и орудия. Вал отбора мощности используют для приведения в действие рабочих органов некоторых машин (силосоуборочного, картофеле</w:t>
      </w:r>
      <w:r w:rsidRPr="00B1390F">
        <w:rPr>
          <w:sz w:val="28"/>
          <w:szCs w:val="28"/>
        </w:rPr>
        <w:softHyphen/>
        <w:t xml:space="preserve">уборочного комбайнов и др.) при одновременном перемещении их по полю. </w:t>
      </w:r>
    </w:p>
    <w:p w:rsidR="00DC2247" w:rsidRPr="00B1390F" w:rsidRDefault="00455F96" w:rsidP="00DC2247">
      <w:pPr>
        <w:pStyle w:val="a8"/>
        <w:ind w:right="-1" w:firstLine="709"/>
        <w:jc w:val="both"/>
        <w:rPr>
          <w:sz w:val="28"/>
          <w:szCs w:val="28"/>
        </w:rPr>
      </w:pPr>
      <w:r>
        <w:rPr>
          <w:sz w:val="28"/>
          <w:szCs w:val="28"/>
        </w:rPr>
        <w:t xml:space="preserve">К </w:t>
      </w:r>
      <w:r w:rsidR="00DC2247" w:rsidRPr="00B1390F">
        <w:rPr>
          <w:sz w:val="28"/>
          <w:szCs w:val="28"/>
        </w:rPr>
        <w:t>вспомогательному оборудованию трактора относят ка</w:t>
      </w:r>
      <w:r>
        <w:rPr>
          <w:sz w:val="28"/>
          <w:szCs w:val="28"/>
        </w:rPr>
        <w:t xml:space="preserve">бину с подрессоренным сиденьем, </w:t>
      </w:r>
      <w:r w:rsidR="00DC2247" w:rsidRPr="00B1390F">
        <w:rPr>
          <w:sz w:val="28"/>
          <w:szCs w:val="28"/>
        </w:rPr>
        <w:t>капот,</w:t>
      </w:r>
      <w:r>
        <w:rPr>
          <w:sz w:val="28"/>
          <w:szCs w:val="28"/>
        </w:rPr>
        <w:t xml:space="preserve"> приборы освещения </w:t>
      </w:r>
      <w:r w:rsidR="00DC2247" w:rsidRPr="00B1390F">
        <w:rPr>
          <w:sz w:val="28"/>
          <w:szCs w:val="28"/>
        </w:rPr>
        <w:t>и сигнали</w:t>
      </w:r>
      <w:r w:rsidR="00DC2247" w:rsidRPr="00B1390F">
        <w:rPr>
          <w:sz w:val="28"/>
          <w:szCs w:val="28"/>
        </w:rPr>
        <w:softHyphen/>
        <w:t xml:space="preserve">зации, системы отопления и вентиляции, компрессор и т. д. </w:t>
      </w:r>
    </w:p>
    <w:p w:rsidR="00DC2247" w:rsidRPr="00B1390F" w:rsidRDefault="00DC2247" w:rsidP="00DC2247">
      <w:pPr>
        <w:pStyle w:val="a8"/>
        <w:ind w:firstLine="709"/>
        <w:jc w:val="both"/>
        <w:rPr>
          <w:sz w:val="28"/>
          <w:szCs w:val="28"/>
        </w:rPr>
      </w:pPr>
    </w:p>
    <w:p w:rsidR="00DC2247" w:rsidRPr="00B1390F" w:rsidRDefault="00DC2247" w:rsidP="00B1390F">
      <w:pPr>
        <w:pStyle w:val="a8"/>
        <w:jc w:val="center"/>
        <w:rPr>
          <w:sz w:val="28"/>
          <w:szCs w:val="28"/>
        </w:rPr>
      </w:pPr>
      <w:r w:rsidRPr="00B1390F">
        <w:rPr>
          <w:noProof/>
          <w:sz w:val="28"/>
          <w:szCs w:val="28"/>
        </w:rPr>
        <w:drawing>
          <wp:inline distT="0" distB="0" distL="0" distR="0" wp14:anchorId="22EBC6F1" wp14:editId="4A3BD235">
            <wp:extent cx="5130165" cy="24701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30165" cy="2470150"/>
                    </a:xfrm>
                    <a:prstGeom prst="rect">
                      <a:avLst/>
                    </a:prstGeom>
                    <a:noFill/>
                    <a:ln>
                      <a:noFill/>
                    </a:ln>
                  </pic:spPr>
                </pic:pic>
              </a:graphicData>
            </a:graphic>
          </wp:inline>
        </w:drawing>
      </w:r>
    </w:p>
    <w:p w:rsidR="00DC2247" w:rsidRPr="00B1390F" w:rsidRDefault="00DC2247" w:rsidP="00DC2247">
      <w:pPr>
        <w:pStyle w:val="a8"/>
        <w:ind w:firstLine="709"/>
        <w:jc w:val="both"/>
        <w:rPr>
          <w:sz w:val="28"/>
          <w:szCs w:val="28"/>
        </w:rPr>
      </w:pPr>
    </w:p>
    <w:p w:rsidR="00DC2247" w:rsidRPr="00B1390F" w:rsidRDefault="00B1390F" w:rsidP="00B1390F">
      <w:pPr>
        <w:pStyle w:val="a8"/>
        <w:jc w:val="center"/>
        <w:rPr>
          <w:sz w:val="28"/>
          <w:szCs w:val="28"/>
        </w:rPr>
      </w:pPr>
      <w:r>
        <w:rPr>
          <w:sz w:val="28"/>
          <w:szCs w:val="28"/>
        </w:rPr>
        <w:t>Рисунок 4</w:t>
      </w:r>
      <w:r w:rsidR="00DC2247" w:rsidRPr="00B1390F">
        <w:rPr>
          <w:sz w:val="28"/>
          <w:szCs w:val="28"/>
        </w:rPr>
        <w:t xml:space="preserve"> - Схема расположения основных частей, их механизмов и деталей колесного трактора МТ3-80:</w:t>
      </w:r>
    </w:p>
    <w:p w:rsidR="00DC2247" w:rsidRDefault="00DC2247" w:rsidP="003420F7">
      <w:pPr>
        <w:pStyle w:val="a8"/>
        <w:ind w:firstLine="709"/>
        <w:jc w:val="center"/>
        <w:rPr>
          <w:sz w:val="28"/>
          <w:szCs w:val="28"/>
        </w:rPr>
      </w:pPr>
      <w:r w:rsidRPr="00B1390F">
        <w:rPr>
          <w:sz w:val="28"/>
          <w:szCs w:val="28"/>
        </w:rPr>
        <w:t xml:space="preserve">1 </w:t>
      </w:r>
      <w:r w:rsidRPr="00B1390F">
        <w:rPr>
          <w:rFonts w:asciiTheme="minorHAnsi" w:hAnsiTheme="minorHAnsi" w:cstheme="minorHAnsi"/>
          <w:color w:val="000000"/>
          <w:sz w:val="28"/>
          <w:szCs w:val="28"/>
        </w:rPr>
        <w:t>—</w:t>
      </w:r>
      <w:r w:rsidRPr="00B1390F">
        <w:rPr>
          <w:sz w:val="28"/>
          <w:szCs w:val="28"/>
        </w:rPr>
        <w:t xml:space="preserve"> управляемое колесо; 2 </w:t>
      </w:r>
      <w:r w:rsidRPr="00B1390F">
        <w:rPr>
          <w:rFonts w:asciiTheme="minorHAnsi" w:hAnsiTheme="minorHAnsi" w:cstheme="minorHAnsi"/>
          <w:color w:val="000000"/>
          <w:sz w:val="28"/>
          <w:szCs w:val="28"/>
        </w:rPr>
        <w:t>—</w:t>
      </w:r>
      <w:r w:rsidRPr="00B1390F">
        <w:rPr>
          <w:sz w:val="28"/>
          <w:szCs w:val="28"/>
        </w:rPr>
        <w:t xml:space="preserve"> передний мост; 3 </w:t>
      </w:r>
      <w:r w:rsidRPr="00B1390F">
        <w:rPr>
          <w:rFonts w:asciiTheme="minorHAnsi" w:hAnsiTheme="minorHAnsi" w:cstheme="minorHAnsi"/>
          <w:color w:val="000000"/>
          <w:sz w:val="28"/>
          <w:szCs w:val="28"/>
        </w:rPr>
        <w:t>—</w:t>
      </w:r>
      <w:r w:rsidRPr="00B1390F">
        <w:rPr>
          <w:sz w:val="28"/>
          <w:szCs w:val="28"/>
        </w:rPr>
        <w:t xml:space="preserve"> двигатель; 4 </w:t>
      </w:r>
      <w:r w:rsidRPr="00B1390F">
        <w:rPr>
          <w:rFonts w:asciiTheme="minorHAnsi" w:hAnsiTheme="minorHAnsi" w:cstheme="minorHAnsi"/>
          <w:color w:val="000000"/>
          <w:sz w:val="28"/>
          <w:szCs w:val="28"/>
        </w:rPr>
        <w:t>—</w:t>
      </w:r>
      <w:r w:rsidRPr="00B1390F">
        <w:rPr>
          <w:sz w:val="28"/>
          <w:szCs w:val="28"/>
        </w:rPr>
        <w:t xml:space="preserve"> механизм навески; 5 </w:t>
      </w:r>
      <w:r w:rsidRPr="00B1390F">
        <w:rPr>
          <w:rFonts w:asciiTheme="minorHAnsi" w:hAnsiTheme="minorHAnsi" w:cstheme="minorHAnsi"/>
          <w:color w:val="000000"/>
          <w:sz w:val="28"/>
          <w:szCs w:val="28"/>
        </w:rPr>
        <w:t>—</w:t>
      </w:r>
      <w:r w:rsidRPr="00B1390F">
        <w:rPr>
          <w:sz w:val="28"/>
          <w:szCs w:val="28"/>
        </w:rPr>
        <w:t xml:space="preserve"> ве</w:t>
      </w:r>
      <w:r w:rsidRPr="00B1390F">
        <w:rPr>
          <w:sz w:val="28"/>
          <w:szCs w:val="28"/>
        </w:rPr>
        <w:softHyphen/>
        <w:t xml:space="preserve">дущее колесо: 6 </w:t>
      </w:r>
      <w:r w:rsidRPr="00B1390F">
        <w:rPr>
          <w:rFonts w:asciiTheme="minorHAnsi" w:hAnsiTheme="minorHAnsi" w:cstheme="minorHAnsi"/>
          <w:color w:val="000000"/>
          <w:sz w:val="28"/>
          <w:szCs w:val="28"/>
        </w:rPr>
        <w:t>—</w:t>
      </w:r>
      <w:r w:rsidRPr="00B1390F">
        <w:rPr>
          <w:sz w:val="28"/>
          <w:szCs w:val="28"/>
        </w:rPr>
        <w:t xml:space="preserve"> конечная передача; 7 </w:t>
      </w:r>
      <w:r w:rsidRPr="00B1390F">
        <w:rPr>
          <w:rFonts w:asciiTheme="minorHAnsi" w:hAnsiTheme="minorHAnsi" w:cstheme="minorHAnsi"/>
          <w:color w:val="000000"/>
          <w:sz w:val="28"/>
          <w:szCs w:val="28"/>
        </w:rPr>
        <w:t>—</w:t>
      </w:r>
      <w:r w:rsidRPr="00B1390F">
        <w:rPr>
          <w:sz w:val="28"/>
          <w:szCs w:val="28"/>
        </w:rPr>
        <w:t xml:space="preserve"> дифференциал; 8 </w:t>
      </w:r>
      <w:r w:rsidRPr="00B1390F">
        <w:rPr>
          <w:rFonts w:asciiTheme="minorHAnsi" w:hAnsiTheme="minorHAnsi" w:cstheme="minorHAnsi"/>
          <w:color w:val="000000"/>
          <w:sz w:val="28"/>
          <w:szCs w:val="28"/>
        </w:rPr>
        <w:t>—</w:t>
      </w:r>
      <w:r w:rsidRPr="00B1390F">
        <w:rPr>
          <w:sz w:val="28"/>
          <w:szCs w:val="28"/>
        </w:rPr>
        <w:t xml:space="preserve"> главная передача; 9 </w:t>
      </w:r>
      <w:r w:rsidRPr="00B1390F">
        <w:rPr>
          <w:rFonts w:asciiTheme="minorHAnsi" w:hAnsiTheme="minorHAnsi" w:cstheme="minorHAnsi"/>
          <w:color w:val="000000"/>
          <w:sz w:val="28"/>
          <w:szCs w:val="28"/>
        </w:rPr>
        <w:t>—</w:t>
      </w:r>
      <w:r w:rsidRPr="00B1390F">
        <w:rPr>
          <w:sz w:val="28"/>
          <w:szCs w:val="28"/>
        </w:rPr>
        <w:t xml:space="preserve"> коробка передач; 10 </w:t>
      </w:r>
      <w:r w:rsidRPr="00B1390F">
        <w:rPr>
          <w:rFonts w:asciiTheme="minorHAnsi" w:hAnsiTheme="minorHAnsi" w:cstheme="minorHAnsi"/>
          <w:color w:val="000000"/>
          <w:sz w:val="28"/>
          <w:szCs w:val="28"/>
        </w:rPr>
        <w:t>—</w:t>
      </w:r>
      <w:r w:rsidRPr="00B1390F">
        <w:rPr>
          <w:sz w:val="28"/>
          <w:szCs w:val="28"/>
        </w:rPr>
        <w:t xml:space="preserve"> сцепление.</w:t>
      </w:r>
    </w:p>
    <w:p w:rsidR="00455F96" w:rsidRPr="00B1390F" w:rsidRDefault="00455F96" w:rsidP="003420F7">
      <w:pPr>
        <w:pStyle w:val="a8"/>
        <w:ind w:firstLine="709"/>
        <w:jc w:val="center"/>
        <w:rPr>
          <w:sz w:val="28"/>
          <w:szCs w:val="28"/>
        </w:rPr>
      </w:pPr>
    </w:p>
    <w:p w:rsidR="00DC2247" w:rsidRPr="00B1390F" w:rsidRDefault="00DC2247" w:rsidP="00DC2247">
      <w:pPr>
        <w:pStyle w:val="a8"/>
        <w:ind w:firstLine="709"/>
        <w:jc w:val="both"/>
        <w:rPr>
          <w:sz w:val="28"/>
          <w:szCs w:val="28"/>
        </w:rPr>
      </w:pPr>
      <w:r w:rsidRPr="00B1390F">
        <w:rPr>
          <w:sz w:val="28"/>
          <w:szCs w:val="28"/>
        </w:rPr>
        <w:lastRenderedPageBreak/>
        <w:t xml:space="preserve">Назначение основных частей и механизмов колесного трактора такое же, как гусеничного. Ходовая часть и механизм управления колесного универсально </w:t>
      </w:r>
      <w:r w:rsidRPr="00B1390F">
        <w:rPr>
          <w:sz w:val="28"/>
          <w:szCs w:val="28"/>
        </w:rPr>
        <w:softHyphen/>
        <w:t>пропашного трактора состоят из остова, переднего моста, ведущих и управляемых колес и рулевого управления. У колесного трактора между главной</w:t>
      </w:r>
      <w:r w:rsidRPr="00B1390F">
        <w:rPr>
          <w:i/>
          <w:iCs/>
          <w:sz w:val="28"/>
          <w:szCs w:val="28"/>
        </w:rPr>
        <w:t xml:space="preserve"> </w:t>
      </w:r>
      <w:r w:rsidRPr="00B1390F">
        <w:rPr>
          <w:sz w:val="28"/>
          <w:szCs w:val="28"/>
        </w:rPr>
        <w:t>и конечной передачами установлен дифференциал.</w:t>
      </w:r>
    </w:p>
    <w:p w:rsidR="00DC2247" w:rsidRPr="00B1390F" w:rsidRDefault="003420F7" w:rsidP="00DC2247">
      <w:pPr>
        <w:pStyle w:val="a8"/>
        <w:ind w:firstLine="709"/>
        <w:jc w:val="both"/>
        <w:rPr>
          <w:sz w:val="28"/>
          <w:szCs w:val="28"/>
        </w:rPr>
      </w:pPr>
      <w:r>
        <w:rPr>
          <w:sz w:val="28"/>
          <w:szCs w:val="28"/>
        </w:rPr>
        <w:t>Автомобиль (рис. 5</w:t>
      </w:r>
      <w:r w:rsidR="00DC2247" w:rsidRPr="00B1390F">
        <w:rPr>
          <w:sz w:val="28"/>
          <w:szCs w:val="28"/>
        </w:rPr>
        <w:t>) состоит из сборочных единиц и механизмов, образующих три основные части: двигатель, шасси и кузов. Принципиальная схема расположения основных частей и механизмов автомобиля мало отличается от схемы их расположения у колесного трактора с пневматическими шинами</w:t>
      </w:r>
      <w:r w:rsidR="00C528FD">
        <w:rPr>
          <w:sz w:val="28"/>
          <w:szCs w:val="28"/>
        </w:rPr>
        <w:t>.</w:t>
      </w:r>
    </w:p>
    <w:p w:rsidR="00DC2247" w:rsidRPr="00B1390F" w:rsidRDefault="00DC2247" w:rsidP="003420F7">
      <w:pPr>
        <w:pStyle w:val="a8"/>
        <w:jc w:val="center"/>
        <w:rPr>
          <w:sz w:val="28"/>
          <w:szCs w:val="28"/>
        </w:rPr>
      </w:pPr>
      <w:r w:rsidRPr="00B1390F">
        <w:rPr>
          <w:noProof/>
          <w:sz w:val="28"/>
          <w:szCs w:val="28"/>
        </w:rPr>
        <w:drawing>
          <wp:inline distT="0" distB="0" distL="0" distR="0" wp14:anchorId="73FC201B" wp14:editId="2A689862">
            <wp:extent cx="4669155" cy="2113915"/>
            <wp:effectExtent l="0" t="0" r="0"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9155" cy="2113915"/>
                    </a:xfrm>
                    <a:prstGeom prst="rect">
                      <a:avLst/>
                    </a:prstGeom>
                    <a:noFill/>
                  </pic:spPr>
                </pic:pic>
              </a:graphicData>
            </a:graphic>
          </wp:inline>
        </w:drawing>
      </w:r>
    </w:p>
    <w:p w:rsidR="00DC2247" w:rsidRPr="00B1390F" w:rsidRDefault="00DC2247" w:rsidP="00DC2247">
      <w:pPr>
        <w:pStyle w:val="a8"/>
        <w:ind w:firstLine="709"/>
        <w:jc w:val="both"/>
        <w:rPr>
          <w:sz w:val="28"/>
          <w:szCs w:val="28"/>
        </w:rPr>
      </w:pPr>
      <w:r w:rsidRPr="00B1390F">
        <w:rPr>
          <w:sz w:val="28"/>
          <w:szCs w:val="28"/>
        </w:rPr>
        <w:t xml:space="preserve">       </w:t>
      </w:r>
    </w:p>
    <w:p w:rsidR="00DC2247" w:rsidRPr="00B1390F" w:rsidRDefault="003420F7" w:rsidP="003420F7">
      <w:pPr>
        <w:pStyle w:val="a8"/>
        <w:jc w:val="center"/>
        <w:rPr>
          <w:sz w:val="28"/>
          <w:szCs w:val="28"/>
        </w:rPr>
      </w:pPr>
      <w:r>
        <w:rPr>
          <w:sz w:val="28"/>
          <w:szCs w:val="28"/>
        </w:rPr>
        <w:t>Рисунок 5</w:t>
      </w:r>
      <w:r w:rsidR="00DC2247" w:rsidRPr="00B1390F">
        <w:rPr>
          <w:sz w:val="28"/>
          <w:szCs w:val="28"/>
        </w:rPr>
        <w:t xml:space="preserve"> - Расположение основных частей, их механизмов и деталей автомобиля:</w:t>
      </w:r>
    </w:p>
    <w:p w:rsidR="00DC2247" w:rsidRPr="00B1390F" w:rsidRDefault="00DC2247" w:rsidP="003420F7">
      <w:pPr>
        <w:pStyle w:val="a8"/>
        <w:jc w:val="center"/>
        <w:rPr>
          <w:sz w:val="28"/>
          <w:szCs w:val="28"/>
        </w:rPr>
      </w:pPr>
      <w:r w:rsidRPr="00B1390F">
        <w:rPr>
          <w:sz w:val="28"/>
          <w:szCs w:val="28"/>
        </w:rPr>
        <w:t>1 - управляемое колесо; 2 - передняя подвеска; 3 - сцепление; 4 - коробка передач; 5 - карданная передача; 6 - главная передача; 7 - дифференциал; 8 - задняя подвеска; 9 - ведущее колесо; 10 - рама; 11 - рулевое управление; 12 - двигатель.</w:t>
      </w:r>
    </w:p>
    <w:p w:rsidR="00DC2247" w:rsidRPr="00B1390F" w:rsidRDefault="00DC2247" w:rsidP="00DC2247">
      <w:pPr>
        <w:pStyle w:val="a8"/>
        <w:ind w:firstLine="709"/>
        <w:jc w:val="both"/>
        <w:rPr>
          <w:sz w:val="28"/>
          <w:szCs w:val="28"/>
        </w:rPr>
      </w:pPr>
    </w:p>
    <w:p w:rsidR="00581443" w:rsidRPr="00B1390F" w:rsidRDefault="00DC2247" w:rsidP="00581443">
      <w:pPr>
        <w:pStyle w:val="a8"/>
        <w:ind w:firstLine="709"/>
        <w:jc w:val="both"/>
        <w:rPr>
          <w:sz w:val="28"/>
          <w:szCs w:val="28"/>
        </w:rPr>
      </w:pPr>
      <w:r w:rsidRPr="00B1390F">
        <w:rPr>
          <w:sz w:val="28"/>
          <w:szCs w:val="28"/>
        </w:rPr>
        <w:t>Шасси автомобиля состоит из трансмиссии, ходовой части и механизмов управления. На шасси автомобиля устанавливается кузов, служащий для размещения водителя, пассажиров и грузов. Автомобили могут иметь тягово</w:t>
      </w:r>
      <w:r w:rsidRPr="00B1390F">
        <w:rPr>
          <w:sz w:val="28"/>
          <w:szCs w:val="28"/>
        </w:rPr>
        <w:softHyphen/>
        <w:t xml:space="preserve">-сцепное устройство, лебедку, системы отопления и вентиляции, компрессор и т. д. </w:t>
      </w:r>
    </w:p>
    <w:p w:rsidR="00D31B15" w:rsidRPr="00B1390F" w:rsidRDefault="00D31B15" w:rsidP="00D16975">
      <w:pPr>
        <w:pStyle w:val="a8"/>
        <w:ind w:firstLine="709"/>
        <w:jc w:val="both"/>
        <w:rPr>
          <w:rFonts w:asciiTheme="minorHAnsi" w:hAnsiTheme="minorHAnsi" w:cstheme="minorHAnsi"/>
          <w:sz w:val="28"/>
          <w:szCs w:val="28"/>
        </w:rPr>
      </w:pPr>
    </w:p>
    <w:p w:rsidR="009A681E" w:rsidRPr="00B1390F" w:rsidRDefault="00F63A8D"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F96786" w:rsidRPr="00B1390F" w:rsidRDefault="00DA370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1</w:t>
      </w:r>
      <w:r w:rsidR="0000709B" w:rsidRPr="00B1390F">
        <w:rPr>
          <w:rFonts w:asciiTheme="minorHAnsi" w:hAnsiTheme="minorHAnsi" w:cstheme="minorHAnsi"/>
          <w:sz w:val="28"/>
          <w:szCs w:val="28"/>
        </w:rPr>
        <w:t xml:space="preserve"> Для чего</w:t>
      </w:r>
      <w:r w:rsidR="00BE389F" w:rsidRPr="00B1390F">
        <w:rPr>
          <w:rFonts w:asciiTheme="minorHAnsi" w:hAnsiTheme="minorHAnsi" w:cstheme="minorHAnsi"/>
          <w:sz w:val="28"/>
          <w:szCs w:val="28"/>
        </w:rPr>
        <w:t xml:space="preserve"> предназначены трактор и автомо</w:t>
      </w:r>
      <w:r w:rsidR="0000709B" w:rsidRPr="00B1390F">
        <w:rPr>
          <w:rFonts w:asciiTheme="minorHAnsi" w:hAnsiTheme="minorHAnsi" w:cstheme="minorHAnsi"/>
          <w:sz w:val="28"/>
          <w:szCs w:val="28"/>
        </w:rPr>
        <w:t xml:space="preserve">биль?                          </w:t>
      </w:r>
    </w:p>
    <w:p w:rsidR="00F96786" w:rsidRPr="00B1390F" w:rsidRDefault="00DA370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2</w:t>
      </w:r>
      <w:r w:rsidR="0000709B" w:rsidRPr="00B1390F">
        <w:rPr>
          <w:rFonts w:asciiTheme="minorHAnsi" w:hAnsiTheme="minorHAnsi" w:cstheme="minorHAnsi"/>
          <w:sz w:val="28"/>
          <w:szCs w:val="28"/>
        </w:rPr>
        <w:t xml:space="preserve"> Из как</w:t>
      </w:r>
      <w:r w:rsidR="00BE389F" w:rsidRPr="00B1390F">
        <w:rPr>
          <w:rFonts w:asciiTheme="minorHAnsi" w:hAnsiTheme="minorHAnsi" w:cstheme="minorHAnsi"/>
          <w:sz w:val="28"/>
          <w:szCs w:val="28"/>
        </w:rPr>
        <w:t>их основных частей состоят трак</w:t>
      </w:r>
      <w:r w:rsidR="0000709B" w:rsidRPr="00B1390F">
        <w:rPr>
          <w:rFonts w:asciiTheme="minorHAnsi" w:hAnsiTheme="minorHAnsi" w:cstheme="minorHAnsi"/>
          <w:sz w:val="28"/>
          <w:szCs w:val="28"/>
        </w:rPr>
        <w:t xml:space="preserve">тор, автомобиль?                 </w:t>
      </w:r>
    </w:p>
    <w:p w:rsidR="00F96786" w:rsidRPr="00B1390F" w:rsidRDefault="00DA370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3</w:t>
      </w:r>
      <w:r w:rsidR="0000709B" w:rsidRPr="00B1390F">
        <w:rPr>
          <w:rFonts w:asciiTheme="minorHAnsi" w:hAnsiTheme="minorHAnsi" w:cstheme="minorHAnsi"/>
          <w:sz w:val="28"/>
          <w:szCs w:val="28"/>
        </w:rPr>
        <w:t xml:space="preserve"> Какие признаки положены в основу классификации тракторов, автомобилей?                                                                                         </w:t>
      </w:r>
    </w:p>
    <w:p w:rsidR="00F96786" w:rsidRPr="00B1390F" w:rsidRDefault="00DA370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4</w:t>
      </w:r>
      <w:r w:rsidR="0000709B" w:rsidRPr="00B1390F">
        <w:rPr>
          <w:rFonts w:asciiTheme="minorHAnsi" w:hAnsiTheme="minorHAnsi" w:cstheme="minorHAnsi"/>
          <w:sz w:val="28"/>
          <w:szCs w:val="28"/>
        </w:rPr>
        <w:t xml:space="preserve"> По каким</w:t>
      </w:r>
      <w:r w:rsidR="00BE389F" w:rsidRPr="00B1390F">
        <w:rPr>
          <w:rFonts w:asciiTheme="minorHAnsi" w:hAnsiTheme="minorHAnsi" w:cstheme="minorHAnsi"/>
          <w:sz w:val="28"/>
          <w:szCs w:val="28"/>
        </w:rPr>
        <w:t xml:space="preserve"> параметрам классифицируют авто</w:t>
      </w:r>
      <w:r w:rsidR="0000709B" w:rsidRPr="00B1390F">
        <w:rPr>
          <w:rFonts w:asciiTheme="minorHAnsi" w:hAnsiTheme="minorHAnsi" w:cstheme="minorHAnsi"/>
          <w:sz w:val="28"/>
          <w:szCs w:val="28"/>
        </w:rPr>
        <w:t xml:space="preserve">мобили?                </w:t>
      </w:r>
    </w:p>
    <w:p w:rsidR="00F96786" w:rsidRPr="00B1390F" w:rsidRDefault="00DA370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5</w:t>
      </w:r>
      <w:r w:rsidR="00DC2247" w:rsidRPr="00B1390F">
        <w:rPr>
          <w:rFonts w:asciiTheme="minorHAnsi" w:hAnsiTheme="minorHAnsi" w:cstheme="minorHAnsi"/>
          <w:sz w:val="28"/>
          <w:szCs w:val="28"/>
        </w:rPr>
        <w:t xml:space="preserve"> </w:t>
      </w:r>
      <w:r w:rsidR="0000709B" w:rsidRPr="00B1390F">
        <w:rPr>
          <w:rFonts w:asciiTheme="minorHAnsi" w:hAnsiTheme="minorHAnsi" w:cstheme="minorHAnsi"/>
          <w:sz w:val="28"/>
          <w:szCs w:val="28"/>
        </w:rPr>
        <w:t xml:space="preserve">Какие тракторы и автомобили относятся к специализированным и специальным?                                                                                        </w:t>
      </w:r>
    </w:p>
    <w:p w:rsidR="00295C01" w:rsidRPr="00455F96" w:rsidRDefault="00DA370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6</w:t>
      </w:r>
      <w:r w:rsidR="0000709B" w:rsidRPr="00B1390F">
        <w:rPr>
          <w:rFonts w:asciiTheme="minorHAnsi" w:hAnsiTheme="minorHAnsi" w:cstheme="minorHAnsi"/>
          <w:sz w:val="28"/>
          <w:szCs w:val="28"/>
        </w:rPr>
        <w:t xml:space="preserve"> Как строят систему индексации тракторов, автомобилей, прицепов и полуприцепов? </w:t>
      </w:r>
    </w:p>
    <w:p w:rsidR="00DA3702" w:rsidRPr="00B1390F" w:rsidRDefault="00F63A8D"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 xml:space="preserve">2 </w:t>
      </w:r>
      <w:r w:rsidR="004C2B1D" w:rsidRPr="00B1390F">
        <w:rPr>
          <w:rFonts w:asciiTheme="minorHAnsi" w:hAnsiTheme="minorHAnsi" w:cstheme="minorHAnsi"/>
          <w:b/>
          <w:sz w:val="28"/>
          <w:szCs w:val="28"/>
        </w:rPr>
        <w:t xml:space="preserve">Лабораторная работа </w:t>
      </w:r>
      <w:r w:rsidR="00DA3702" w:rsidRPr="00B1390F">
        <w:rPr>
          <w:rFonts w:asciiTheme="minorHAnsi" w:hAnsiTheme="minorHAnsi" w:cstheme="minorHAnsi"/>
          <w:b/>
          <w:sz w:val="28"/>
          <w:szCs w:val="28"/>
        </w:rPr>
        <w:t>«Рабочие циклы</w:t>
      </w:r>
      <w:r w:rsidRPr="00B1390F">
        <w:rPr>
          <w:rFonts w:asciiTheme="minorHAnsi" w:hAnsiTheme="minorHAnsi" w:cstheme="minorHAnsi"/>
          <w:b/>
          <w:sz w:val="28"/>
          <w:szCs w:val="28"/>
        </w:rPr>
        <w:t xml:space="preserve"> </w:t>
      </w:r>
      <w:r w:rsidR="00DA3702" w:rsidRPr="00B1390F">
        <w:rPr>
          <w:rFonts w:asciiTheme="minorHAnsi" w:hAnsiTheme="minorHAnsi" w:cstheme="minorHAnsi"/>
          <w:b/>
          <w:sz w:val="28"/>
          <w:szCs w:val="28"/>
        </w:rPr>
        <w:t>и общее устройство двигателей»</w:t>
      </w:r>
    </w:p>
    <w:p w:rsidR="00DA3702" w:rsidRPr="00B1390F" w:rsidRDefault="00DA3702" w:rsidP="00D16975">
      <w:pPr>
        <w:pStyle w:val="a8"/>
        <w:ind w:firstLine="709"/>
        <w:jc w:val="center"/>
        <w:rPr>
          <w:rFonts w:asciiTheme="minorHAnsi" w:hAnsiTheme="minorHAnsi" w:cstheme="minorHAnsi"/>
          <w:b/>
          <w:sz w:val="28"/>
          <w:szCs w:val="28"/>
        </w:rPr>
      </w:pPr>
    </w:p>
    <w:p w:rsidR="00DA3702" w:rsidRPr="00B1390F" w:rsidRDefault="00DA3702" w:rsidP="00D16975">
      <w:pPr>
        <w:pStyle w:val="a8"/>
        <w:ind w:firstLine="709"/>
        <w:jc w:val="both"/>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Ознакомиться с назначением, принципом действия двигателей (ДВС)</w:t>
      </w:r>
      <w:r w:rsidR="00F63A8D" w:rsidRPr="00B1390F">
        <w:rPr>
          <w:rFonts w:asciiTheme="minorHAnsi" w:hAnsiTheme="minorHAnsi" w:cstheme="minorHAnsi"/>
          <w:sz w:val="28"/>
          <w:szCs w:val="28"/>
        </w:rPr>
        <w:t xml:space="preserve"> </w:t>
      </w:r>
      <w:r w:rsidRPr="00B1390F">
        <w:rPr>
          <w:rFonts w:asciiTheme="minorHAnsi" w:hAnsiTheme="minorHAnsi" w:cstheme="minorHAnsi"/>
          <w:sz w:val="28"/>
          <w:szCs w:val="28"/>
        </w:rPr>
        <w:t>с их рабочими циклами и взаимодействием механизмов и систем.</w:t>
      </w:r>
    </w:p>
    <w:p w:rsidR="00516D89" w:rsidRPr="00B1390F" w:rsidRDefault="00516D89" w:rsidP="00D16975">
      <w:pPr>
        <w:pStyle w:val="a8"/>
        <w:ind w:firstLine="709"/>
        <w:jc w:val="both"/>
        <w:rPr>
          <w:rFonts w:asciiTheme="minorHAnsi" w:hAnsiTheme="minorHAnsi" w:cstheme="minorHAnsi"/>
          <w:sz w:val="28"/>
          <w:szCs w:val="28"/>
        </w:rPr>
      </w:pPr>
    </w:p>
    <w:p w:rsidR="00DA3702" w:rsidRPr="00B1390F" w:rsidRDefault="00DA3702"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DA3702" w:rsidRPr="00B1390F" w:rsidRDefault="00633ECF" w:rsidP="00414339">
      <w:pPr>
        <w:pStyle w:val="a8"/>
        <w:ind w:firstLine="709"/>
        <w:jc w:val="both"/>
        <w:rPr>
          <w:rFonts w:asciiTheme="minorHAnsi" w:hAnsiTheme="minorHAnsi" w:cstheme="minorHAnsi"/>
          <w:sz w:val="28"/>
          <w:szCs w:val="28"/>
        </w:rPr>
      </w:pPr>
      <w:r>
        <w:rPr>
          <w:rFonts w:asciiTheme="minorHAnsi" w:hAnsiTheme="minorHAnsi" w:cstheme="minorHAnsi"/>
          <w:sz w:val="28"/>
          <w:szCs w:val="28"/>
        </w:rPr>
        <w:t>2.</w:t>
      </w:r>
      <w:r w:rsidR="00DA3702" w:rsidRPr="00B1390F">
        <w:rPr>
          <w:rFonts w:asciiTheme="minorHAnsi" w:hAnsiTheme="minorHAnsi" w:cstheme="minorHAnsi"/>
          <w:sz w:val="28"/>
          <w:szCs w:val="28"/>
        </w:rPr>
        <w:t>1</w:t>
      </w:r>
      <w:r w:rsidR="00F63A8D" w:rsidRPr="00B1390F">
        <w:rPr>
          <w:rFonts w:asciiTheme="minorHAnsi" w:hAnsiTheme="minorHAnsi" w:cstheme="minorHAnsi"/>
          <w:sz w:val="28"/>
          <w:szCs w:val="28"/>
        </w:rPr>
        <w:t xml:space="preserve"> </w:t>
      </w:r>
      <w:r w:rsidR="00DA3702" w:rsidRPr="00B1390F">
        <w:rPr>
          <w:rFonts w:asciiTheme="minorHAnsi" w:hAnsiTheme="minorHAnsi" w:cstheme="minorHAnsi"/>
          <w:sz w:val="28"/>
          <w:szCs w:val="28"/>
        </w:rPr>
        <w:t>По имеющимся экспонатам и плакатам изучите назначение и принцип действия механизмов и систем, их расположение в двигателе.</w:t>
      </w:r>
    </w:p>
    <w:p w:rsidR="00DA3702" w:rsidRPr="00B1390F" w:rsidRDefault="00633ECF" w:rsidP="00414339">
      <w:pPr>
        <w:pStyle w:val="a8"/>
        <w:ind w:firstLine="709"/>
        <w:jc w:val="both"/>
        <w:rPr>
          <w:rFonts w:asciiTheme="minorHAnsi" w:hAnsiTheme="minorHAnsi" w:cstheme="minorHAnsi"/>
          <w:sz w:val="28"/>
          <w:szCs w:val="28"/>
        </w:rPr>
      </w:pPr>
      <w:r>
        <w:rPr>
          <w:rFonts w:asciiTheme="minorHAnsi" w:hAnsiTheme="minorHAnsi" w:cstheme="minorHAnsi"/>
          <w:sz w:val="28"/>
          <w:szCs w:val="28"/>
        </w:rPr>
        <w:t>2.</w:t>
      </w:r>
      <w:r w:rsidR="00DC2247" w:rsidRPr="00B1390F">
        <w:rPr>
          <w:rFonts w:asciiTheme="minorHAnsi" w:hAnsiTheme="minorHAnsi" w:cstheme="minorHAnsi"/>
          <w:sz w:val="28"/>
          <w:szCs w:val="28"/>
        </w:rPr>
        <w:t xml:space="preserve">2 </w:t>
      </w:r>
      <w:r w:rsidR="00DA3702" w:rsidRPr="00B1390F">
        <w:rPr>
          <w:rFonts w:asciiTheme="minorHAnsi" w:hAnsiTheme="minorHAnsi" w:cstheme="minorHAnsi"/>
          <w:sz w:val="28"/>
          <w:szCs w:val="28"/>
        </w:rPr>
        <w:t>Выясните взаимодействие кривошипного и газораспределительного механизмов, систем смазки,</w:t>
      </w:r>
      <w:r w:rsidR="00F63A8D" w:rsidRPr="00B1390F">
        <w:rPr>
          <w:rFonts w:asciiTheme="minorHAnsi" w:hAnsiTheme="minorHAnsi" w:cstheme="minorHAnsi"/>
          <w:sz w:val="28"/>
          <w:szCs w:val="28"/>
        </w:rPr>
        <w:t xml:space="preserve"> </w:t>
      </w:r>
      <w:r w:rsidR="00DA3702" w:rsidRPr="00B1390F">
        <w:rPr>
          <w:rFonts w:asciiTheme="minorHAnsi" w:hAnsiTheme="minorHAnsi" w:cstheme="minorHAnsi"/>
          <w:sz w:val="28"/>
          <w:szCs w:val="28"/>
        </w:rPr>
        <w:t>охлаждения, различие между бензиновым и дизельным двигателем.</w:t>
      </w:r>
    </w:p>
    <w:p w:rsidR="00516D89" w:rsidRPr="00B1390F" w:rsidRDefault="00516D89" w:rsidP="00D16975">
      <w:pPr>
        <w:pStyle w:val="a8"/>
        <w:ind w:firstLine="709"/>
        <w:jc w:val="both"/>
        <w:rPr>
          <w:rFonts w:asciiTheme="minorHAnsi" w:hAnsiTheme="minorHAnsi" w:cstheme="minorHAnsi"/>
          <w:sz w:val="28"/>
          <w:szCs w:val="28"/>
        </w:rPr>
      </w:pPr>
    </w:p>
    <w:p w:rsidR="00DA3702" w:rsidRPr="00B1390F" w:rsidRDefault="00DA3702"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Содержание</w:t>
      </w:r>
      <w:r w:rsidR="00F63A8D" w:rsidRPr="00B1390F">
        <w:rPr>
          <w:rFonts w:asciiTheme="minorHAnsi" w:hAnsiTheme="minorHAnsi" w:cstheme="minorHAnsi"/>
          <w:b/>
          <w:sz w:val="28"/>
          <w:szCs w:val="28"/>
        </w:rPr>
        <w:t xml:space="preserve"> </w:t>
      </w:r>
      <w:r w:rsidRPr="00B1390F">
        <w:rPr>
          <w:rFonts w:asciiTheme="minorHAnsi" w:hAnsiTheme="minorHAnsi" w:cstheme="minorHAnsi"/>
          <w:b/>
          <w:sz w:val="28"/>
          <w:szCs w:val="28"/>
        </w:rPr>
        <w:t>отчета</w:t>
      </w:r>
    </w:p>
    <w:p w:rsidR="00DA3702" w:rsidRPr="00B1390F" w:rsidRDefault="00DA3702"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Составьте отчет с изображением схем, таблиц и характеристик ДВС (по вариантам)</w:t>
      </w:r>
    </w:p>
    <w:p w:rsidR="00CF679C" w:rsidRPr="00B1390F" w:rsidRDefault="00CF679C" w:rsidP="00D16975">
      <w:pPr>
        <w:pStyle w:val="a8"/>
        <w:ind w:firstLine="709"/>
        <w:jc w:val="both"/>
        <w:rPr>
          <w:rFonts w:asciiTheme="minorHAnsi" w:hAnsiTheme="minorHAnsi" w:cstheme="minorHAnsi"/>
          <w:sz w:val="28"/>
          <w:szCs w:val="28"/>
        </w:rPr>
      </w:pPr>
    </w:p>
    <w:p w:rsidR="00DA3702" w:rsidRPr="00B1390F" w:rsidRDefault="00DA3702"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2 - Варианты индивидуальных заданий для студентов</w:t>
      </w:r>
    </w:p>
    <w:p w:rsidR="00CF679C" w:rsidRPr="00B1390F" w:rsidRDefault="00CF679C" w:rsidP="00D16975">
      <w:pPr>
        <w:spacing w:after="0" w:line="240" w:lineRule="auto"/>
        <w:ind w:firstLine="709"/>
        <w:jc w:val="both"/>
        <w:rPr>
          <w:rFonts w:asciiTheme="minorHAnsi" w:hAnsiTheme="minorHAnsi" w:cstheme="minorHAnsi"/>
          <w:sz w:val="28"/>
          <w:szCs w:val="28"/>
        </w:rPr>
      </w:pPr>
    </w:p>
    <w:tbl>
      <w:tblPr>
        <w:tblW w:w="5107"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3"/>
        <w:gridCol w:w="1111"/>
        <w:gridCol w:w="1153"/>
        <w:gridCol w:w="1276"/>
        <w:gridCol w:w="1844"/>
        <w:gridCol w:w="1558"/>
        <w:gridCol w:w="990"/>
      </w:tblGrid>
      <w:tr w:rsidR="003F618D" w:rsidRPr="00B1390F" w:rsidTr="003F618D">
        <w:trPr>
          <w:cantSplit/>
        </w:trPr>
        <w:tc>
          <w:tcPr>
            <w:tcW w:w="1059"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Темы заданий</w:t>
            </w:r>
          </w:p>
        </w:tc>
        <w:tc>
          <w:tcPr>
            <w:tcW w:w="552"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3F618D">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57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3F618D">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63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3F618D">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916"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3F618D">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77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3F618D">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49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3F618D">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3F618D" w:rsidRPr="00B1390F" w:rsidTr="003F618D">
        <w:trPr>
          <w:cantSplit/>
        </w:trPr>
        <w:tc>
          <w:tcPr>
            <w:tcW w:w="1059" w:type="pct"/>
            <w:tcBorders>
              <w:top w:val="single" w:sz="4" w:space="0" w:color="auto"/>
              <w:left w:val="single" w:sz="4" w:space="0" w:color="auto"/>
              <w:bottom w:val="single" w:sz="4" w:space="0" w:color="auto"/>
              <w:right w:val="single" w:sz="4" w:space="0" w:color="auto"/>
            </w:tcBorders>
            <w:vAlign w:val="center"/>
          </w:tcPr>
          <w:p w:rsidR="00DA3702" w:rsidRPr="00B1390F" w:rsidRDefault="00D31B15"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Приведите техничес</w:t>
            </w:r>
            <w:r w:rsidR="00DA3702" w:rsidRPr="00B1390F">
              <w:rPr>
                <w:rFonts w:asciiTheme="minorHAnsi" w:hAnsiTheme="minorHAnsi" w:cstheme="minorHAnsi"/>
                <w:sz w:val="28"/>
                <w:szCs w:val="28"/>
              </w:rPr>
              <w:t>кую характеристику ДВС</w:t>
            </w:r>
          </w:p>
        </w:tc>
        <w:tc>
          <w:tcPr>
            <w:tcW w:w="552"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А-41</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ЗМЗ-52</w:t>
            </w:r>
          </w:p>
        </w:tc>
        <w:tc>
          <w:tcPr>
            <w:tcW w:w="57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А-01М</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ЗМЗ-53</w:t>
            </w:r>
          </w:p>
        </w:tc>
        <w:tc>
          <w:tcPr>
            <w:tcW w:w="63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Д-240</w:t>
            </w:r>
          </w:p>
          <w:p w:rsidR="00DA3702" w:rsidRPr="00B1390F" w:rsidRDefault="00DA3702" w:rsidP="00D16975">
            <w:pPr>
              <w:spacing w:after="0" w:line="240" w:lineRule="auto"/>
              <w:ind w:firstLine="709"/>
              <w:jc w:val="center"/>
              <w:rPr>
                <w:rFonts w:asciiTheme="minorHAnsi" w:hAnsiTheme="minorHAnsi" w:cstheme="minorHAnsi"/>
                <w:sz w:val="28"/>
                <w:szCs w:val="28"/>
              </w:rPr>
            </w:pPr>
          </w:p>
          <w:p w:rsidR="00DA3702" w:rsidRPr="00B1390F" w:rsidRDefault="00DA3702" w:rsidP="00DC2247">
            <w:pPr>
              <w:spacing w:after="0" w:line="240" w:lineRule="auto"/>
              <w:ind w:firstLine="8"/>
              <w:jc w:val="center"/>
              <w:rPr>
                <w:rFonts w:asciiTheme="minorHAnsi" w:hAnsiTheme="minorHAnsi" w:cstheme="minorHAnsi"/>
                <w:sz w:val="28"/>
                <w:szCs w:val="28"/>
              </w:rPr>
            </w:pPr>
            <w:r w:rsidRPr="00B1390F">
              <w:rPr>
                <w:rFonts w:asciiTheme="minorHAnsi" w:hAnsiTheme="minorHAnsi" w:cstheme="minorHAnsi"/>
                <w:sz w:val="28"/>
                <w:szCs w:val="28"/>
              </w:rPr>
              <w:t>М-412</w:t>
            </w:r>
          </w:p>
        </w:tc>
        <w:tc>
          <w:tcPr>
            <w:tcW w:w="916"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ind w:hanging="47"/>
              <w:jc w:val="center"/>
              <w:rPr>
                <w:rFonts w:asciiTheme="minorHAnsi" w:hAnsiTheme="minorHAnsi" w:cstheme="minorHAnsi"/>
                <w:sz w:val="28"/>
                <w:szCs w:val="28"/>
              </w:rPr>
            </w:pPr>
            <w:r w:rsidRPr="00B1390F">
              <w:rPr>
                <w:rFonts w:asciiTheme="minorHAnsi" w:hAnsiTheme="minorHAnsi" w:cstheme="minorHAnsi"/>
                <w:sz w:val="28"/>
                <w:szCs w:val="28"/>
              </w:rPr>
              <w:t>ЯМЗ-240</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ЗИЛ-130</w:t>
            </w:r>
          </w:p>
        </w:tc>
        <w:tc>
          <w:tcPr>
            <w:tcW w:w="77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Д-37Е</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Камаз-740</w:t>
            </w:r>
          </w:p>
        </w:tc>
        <w:tc>
          <w:tcPr>
            <w:tcW w:w="49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СМД-60</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ВАЗ-2106</w:t>
            </w:r>
          </w:p>
        </w:tc>
      </w:tr>
      <w:tr w:rsidR="003F618D" w:rsidRPr="00B1390F" w:rsidTr="003F618D">
        <w:trPr>
          <w:cantSplit/>
        </w:trPr>
        <w:tc>
          <w:tcPr>
            <w:tcW w:w="1059"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Приведите различие между ДВС</w:t>
            </w:r>
          </w:p>
        </w:tc>
        <w:tc>
          <w:tcPr>
            <w:tcW w:w="552"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ЯМЗ-238</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ЯМЗ-240</w:t>
            </w:r>
          </w:p>
        </w:tc>
        <w:tc>
          <w:tcPr>
            <w:tcW w:w="57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М-412</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ВАЗ-2106</w:t>
            </w:r>
          </w:p>
        </w:tc>
        <w:tc>
          <w:tcPr>
            <w:tcW w:w="63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А-01М</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DA3702" w:rsidP="00DC2247">
            <w:pPr>
              <w:spacing w:after="0" w:line="240" w:lineRule="auto"/>
              <w:ind w:firstLine="8"/>
              <w:jc w:val="center"/>
              <w:rPr>
                <w:rFonts w:asciiTheme="minorHAnsi" w:hAnsiTheme="minorHAnsi" w:cstheme="minorHAnsi"/>
                <w:sz w:val="28"/>
                <w:szCs w:val="28"/>
              </w:rPr>
            </w:pPr>
            <w:r w:rsidRPr="00B1390F">
              <w:rPr>
                <w:rFonts w:asciiTheme="minorHAnsi" w:hAnsiTheme="minorHAnsi" w:cstheme="minorHAnsi"/>
                <w:sz w:val="28"/>
                <w:szCs w:val="28"/>
              </w:rPr>
              <w:t>А-41</w:t>
            </w:r>
          </w:p>
        </w:tc>
        <w:tc>
          <w:tcPr>
            <w:tcW w:w="916"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ЗМЗ-53</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ЗМЗ-52</w:t>
            </w:r>
          </w:p>
        </w:tc>
        <w:tc>
          <w:tcPr>
            <w:tcW w:w="77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СМД-60</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3C74F4" w:rsidP="00DC2247">
            <w:pPr>
              <w:spacing w:after="0" w:line="240" w:lineRule="auto"/>
              <w:jc w:val="center"/>
              <w:rPr>
                <w:rFonts w:asciiTheme="minorHAnsi" w:hAnsiTheme="minorHAnsi" w:cstheme="minorHAnsi"/>
                <w:sz w:val="28"/>
                <w:szCs w:val="28"/>
              </w:rPr>
            </w:pPr>
            <w:r>
              <w:rPr>
                <w:rFonts w:asciiTheme="minorHAnsi" w:hAnsiTheme="minorHAnsi" w:cstheme="minorHAnsi"/>
                <w:sz w:val="28"/>
                <w:szCs w:val="28"/>
              </w:rPr>
              <w:t>СМД-6</w:t>
            </w:r>
            <w:r w:rsidR="00DA3702" w:rsidRPr="00B1390F">
              <w:rPr>
                <w:rFonts w:asciiTheme="minorHAnsi" w:hAnsiTheme="minorHAnsi" w:cstheme="minorHAnsi"/>
                <w:sz w:val="28"/>
                <w:szCs w:val="28"/>
              </w:rPr>
              <w:t>2</w:t>
            </w:r>
          </w:p>
        </w:tc>
        <w:tc>
          <w:tcPr>
            <w:tcW w:w="49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 373</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и</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Д-240</w:t>
            </w:r>
          </w:p>
        </w:tc>
      </w:tr>
      <w:tr w:rsidR="003F618D" w:rsidRPr="00B1390F" w:rsidTr="003F618D">
        <w:trPr>
          <w:cantSplit/>
        </w:trPr>
        <w:tc>
          <w:tcPr>
            <w:tcW w:w="1059"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Укажите параметры рабочих тактов ДВС</w:t>
            </w:r>
          </w:p>
        </w:tc>
        <w:tc>
          <w:tcPr>
            <w:tcW w:w="552"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впуск</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дизеля</w:t>
            </w:r>
          </w:p>
        </w:tc>
        <w:tc>
          <w:tcPr>
            <w:tcW w:w="57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сжатие</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дизеля</w:t>
            </w:r>
          </w:p>
        </w:tc>
        <w:tc>
          <w:tcPr>
            <w:tcW w:w="63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рабочий ход</w:t>
            </w:r>
          </w:p>
        </w:tc>
        <w:tc>
          <w:tcPr>
            <w:tcW w:w="916"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впуск</w:t>
            </w:r>
          </w:p>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карбюратора</w:t>
            </w:r>
          </w:p>
        </w:tc>
        <w:tc>
          <w:tcPr>
            <w:tcW w:w="774"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Сжатие карбюратора</w:t>
            </w:r>
          </w:p>
        </w:tc>
        <w:tc>
          <w:tcPr>
            <w:tcW w:w="493" w:type="pct"/>
            <w:tcBorders>
              <w:top w:val="single" w:sz="4" w:space="0" w:color="auto"/>
              <w:left w:val="single" w:sz="4" w:space="0" w:color="auto"/>
              <w:bottom w:val="single" w:sz="4" w:space="0" w:color="auto"/>
              <w:right w:val="single" w:sz="4" w:space="0" w:color="auto"/>
            </w:tcBorders>
            <w:vAlign w:val="center"/>
          </w:tcPr>
          <w:p w:rsidR="00DA3702" w:rsidRPr="00B1390F" w:rsidRDefault="00DA3702" w:rsidP="00DC2247">
            <w:pPr>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выхлоп</w:t>
            </w:r>
          </w:p>
        </w:tc>
      </w:tr>
    </w:tbl>
    <w:p w:rsidR="00F96786" w:rsidRPr="00B1390F" w:rsidRDefault="00F96786" w:rsidP="00D16975">
      <w:pPr>
        <w:pStyle w:val="a8"/>
        <w:ind w:firstLine="709"/>
        <w:jc w:val="center"/>
        <w:rPr>
          <w:rFonts w:asciiTheme="minorHAnsi" w:hAnsiTheme="minorHAnsi" w:cstheme="minorHAnsi"/>
          <w:b/>
          <w:sz w:val="28"/>
          <w:szCs w:val="28"/>
        </w:rPr>
      </w:pPr>
    </w:p>
    <w:p w:rsidR="00CF679C" w:rsidRPr="00B1390F" w:rsidRDefault="000E2169" w:rsidP="003420F7">
      <w:pPr>
        <w:pStyle w:val="a8"/>
        <w:jc w:val="center"/>
        <w:rPr>
          <w:rFonts w:asciiTheme="minorHAnsi" w:hAnsiTheme="minorHAnsi" w:cstheme="minorHAnsi"/>
          <w:b/>
          <w:sz w:val="28"/>
          <w:szCs w:val="28"/>
        </w:rPr>
      </w:pPr>
      <w:r w:rsidRPr="00B1390F">
        <w:rPr>
          <w:rFonts w:asciiTheme="minorHAnsi" w:hAnsiTheme="minorHAnsi" w:cstheme="minorHAnsi"/>
          <w:b/>
          <w:noProof/>
          <w:sz w:val="28"/>
          <w:szCs w:val="28"/>
        </w:rPr>
        <w:lastRenderedPageBreak/>
        <w:drawing>
          <wp:inline distT="0" distB="0" distL="0" distR="0">
            <wp:extent cx="3734307" cy="3095625"/>
            <wp:effectExtent l="0" t="0" r="0" b="0"/>
            <wp:docPr id="3" name="Рисунок 2" descr="А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41.jpg"/>
                    <pic:cNvPicPr/>
                  </pic:nvPicPr>
                  <pic:blipFill>
                    <a:blip r:embed="rId15"/>
                    <a:stretch>
                      <a:fillRect/>
                    </a:stretch>
                  </pic:blipFill>
                  <pic:spPr>
                    <a:xfrm>
                      <a:off x="0" y="0"/>
                      <a:ext cx="3764095" cy="3120318"/>
                    </a:xfrm>
                    <a:prstGeom prst="rect">
                      <a:avLst/>
                    </a:prstGeom>
                  </pic:spPr>
                </pic:pic>
              </a:graphicData>
            </a:graphic>
          </wp:inline>
        </w:drawing>
      </w:r>
    </w:p>
    <w:p w:rsidR="000E2169" w:rsidRPr="00B1390F" w:rsidRDefault="000E2169" w:rsidP="00D16975">
      <w:pPr>
        <w:pStyle w:val="a8"/>
        <w:ind w:firstLine="709"/>
        <w:jc w:val="center"/>
        <w:rPr>
          <w:rFonts w:asciiTheme="minorHAnsi" w:hAnsiTheme="minorHAnsi" w:cstheme="minorHAnsi"/>
          <w:b/>
          <w:sz w:val="28"/>
          <w:szCs w:val="28"/>
        </w:rPr>
      </w:pPr>
    </w:p>
    <w:p w:rsidR="000E2169" w:rsidRPr="00B1390F" w:rsidRDefault="000E2169" w:rsidP="00D16975">
      <w:pPr>
        <w:pStyle w:val="a8"/>
        <w:ind w:firstLine="709"/>
        <w:jc w:val="center"/>
        <w:rPr>
          <w:rFonts w:asciiTheme="minorHAnsi" w:hAnsiTheme="minorHAnsi" w:cstheme="minorHAnsi"/>
          <w:sz w:val="28"/>
          <w:szCs w:val="28"/>
        </w:rPr>
      </w:pPr>
      <w:r w:rsidRPr="00B1390F">
        <w:rPr>
          <w:rFonts w:asciiTheme="minorHAnsi" w:hAnsiTheme="minorHAnsi" w:cstheme="minorHAnsi"/>
          <w:sz w:val="28"/>
          <w:szCs w:val="28"/>
        </w:rPr>
        <w:t xml:space="preserve">Рисунок </w:t>
      </w:r>
      <w:r w:rsidR="003420F7">
        <w:rPr>
          <w:rFonts w:asciiTheme="minorHAnsi" w:hAnsiTheme="minorHAnsi" w:cstheme="minorHAnsi"/>
          <w:sz w:val="28"/>
          <w:szCs w:val="28"/>
        </w:rPr>
        <w:t>6</w:t>
      </w:r>
      <w:r w:rsidRPr="00B1390F">
        <w:rPr>
          <w:rFonts w:asciiTheme="minorHAnsi" w:hAnsiTheme="minorHAnsi" w:cstheme="minorHAnsi"/>
          <w:sz w:val="28"/>
          <w:szCs w:val="28"/>
        </w:rPr>
        <w:t xml:space="preserve"> – Двигатель А-41</w:t>
      </w:r>
    </w:p>
    <w:p w:rsidR="000E2169" w:rsidRPr="00B1390F" w:rsidRDefault="000E2169" w:rsidP="00D16975">
      <w:pPr>
        <w:pStyle w:val="a8"/>
        <w:ind w:firstLine="709"/>
        <w:jc w:val="center"/>
        <w:rPr>
          <w:rFonts w:asciiTheme="minorHAnsi" w:hAnsiTheme="minorHAnsi" w:cstheme="minorHAnsi"/>
          <w:b/>
          <w:sz w:val="28"/>
          <w:szCs w:val="28"/>
        </w:rPr>
      </w:pPr>
    </w:p>
    <w:p w:rsidR="000E2169" w:rsidRPr="00B1390F" w:rsidRDefault="000E2169" w:rsidP="00D16975">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Дизельный четырехцилиндровый двигатель А 41 изготавливается Алтайским моторным заводом и предназначается для установки на</w:t>
      </w:r>
      <w:r w:rsidR="00F63A8D" w:rsidRPr="00B1390F">
        <w:rPr>
          <w:rFonts w:asciiTheme="minorHAnsi" w:hAnsiTheme="minorHAnsi" w:cstheme="minorHAnsi"/>
          <w:sz w:val="28"/>
          <w:szCs w:val="28"/>
        </w:rPr>
        <w:t xml:space="preserve"> </w:t>
      </w:r>
      <w:r w:rsidRPr="00B1390F">
        <w:rPr>
          <w:rFonts w:asciiTheme="minorHAnsi" w:hAnsiTheme="minorHAnsi" w:cstheme="minorHAnsi"/>
          <w:sz w:val="28"/>
          <w:szCs w:val="28"/>
        </w:rPr>
        <w:t>тяжёлую строительную технику и сельскохозяйственные транспортные средства. Этот силовой агрегат зарекомендовал себя как чрезвычайно надежный, долговечный и простой в обслуживании, что неизменно</w:t>
      </w:r>
      <w:r w:rsidR="00D31B15" w:rsidRPr="00B1390F">
        <w:rPr>
          <w:rFonts w:asciiTheme="minorHAnsi" w:hAnsiTheme="minorHAnsi" w:cstheme="minorHAnsi"/>
          <w:sz w:val="28"/>
          <w:szCs w:val="28"/>
        </w:rPr>
        <w:t xml:space="preserve"> сказалось на его популярности.</w:t>
      </w:r>
    </w:p>
    <w:p w:rsidR="00D31B15" w:rsidRPr="00B1390F" w:rsidRDefault="00D31B15" w:rsidP="00D16975">
      <w:pPr>
        <w:pStyle w:val="a8"/>
        <w:tabs>
          <w:tab w:val="left" w:pos="567"/>
        </w:tabs>
        <w:ind w:firstLine="709"/>
        <w:jc w:val="both"/>
        <w:rPr>
          <w:rFonts w:asciiTheme="minorHAnsi" w:hAnsiTheme="minorHAnsi" w:cstheme="minorHAnsi"/>
          <w:sz w:val="28"/>
          <w:szCs w:val="28"/>
        </w:rPr>
      </w:pPr>
    </w:p>
    <w:p w:rsidR="000E2169" w:rsidRPr="00B1390F" w:rsidRDefault="000E2169" w:rsidP="003420F7">
      <w:pPr>
        <w:pStyle w:val="a8"/>
        <w:tabs>
          <w:tab w:val="left" w:pos="567"/>
        </w:tabs>
        <w:jc w:val="center"/>
        <w:rPr>
          <w:rFonts w:asciiTheme="minorHAnsi" w:hAnsiTheme="minorHAnsi" w:cstheme="minorHAnsi"/>
          <w:sz w:val="28"/>
          <w:szCs w:val="28"/>
        </w:rPr>
      </w:pPr>
      <w:r w:rsidRPr="00B1390F">
        <w:rPr>
          <w:rFonts w:asciiTheme="minorHAnsi" w:hAnsiTheme="minorHAnsi" w:cstheme="minorHAnsi"/>
          <w:noProof/>
          <w:sz w:val="28"/>
          <w:szCs w:val="28"/>
        </w:rPr>
        <w:drawing>
          <wp:inline distT="0" distB="0" distL="0" distR="0">
            <wp:extent cx="3810000" cy="2541357"/>
            <wp:effectExtent l="19050" t="0" r="0" b="0"/>
            <wp:docPr id="4" name="Рисунок 3" descr="А 01М.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 01М.gif"/>
                    <pic:cNvPicPr/>
                  </pic:nvPicPr>
                  <pic:blipFill>
                    <a:blip r:embed="rId16"/>
                    <a:stretch>
                      <a:fillRect/>
                    </a:stretch>
                  </pic:blipFill>
                  <pic:spPr>
                    <a:xfrm>
                      <a:off x="0" y="0"/>
                      <a:ext cx="3807026" cy="2539373"/>
                    </a:xfrm>
                    <a:prstGeom prst="rect">
                      <a:avLst/>
                    </a:prstGeom>
                  </pic:spPr>
                </pic:pic>
              </a:graphicData>
            </a:graphic>
          </wp:inline>
        </w:drawing>
      </w:r>
    </w:p>
    <w:p w:rsidR="000E2169" w:rsidRPr="00B1390F" w:rsidRDefault="000E2169" w:rsidP="00D16975">
      <w:pPr>
        <w:pStyle w:val="a8"/>
        <w:tabs>
          <w:tab w:val="left" w:pos="567"/>
        </w:tabs>
        <w:ind w:firstLine="709"/>
        <w:jc w:val="center"/>
        <w:rPr>
          <w:rFonts w:asciiTheme="minorHAnsi" w:hAnsiTheme="minorHAnsi" w:cstheme="minorHAnsi"/>
          <w:sz w:val="28"/>
          <w:szCs w:val="28"/>
        </w:rPr>
      </w:pPr>
    </w:p>
    <w:p w:rsidR="000E2169" w:rsidRPr="00B1390F" w:rsidRDefault="000E2169" w:rsidP="003420F7">
      <w:pPr>
        <w:pStyle w:val="a8"/>
        <w:tabs>
          <w:tab w:val="left" w:pos="567"/>
        </w:tabs>
        <w:jc w:val="center"/>
        <w:rPr>
          <w:rFonts w:asciiTheme="minorHAnsi" w:hAnsiTheme="minorHAnsi" w:cstheme="minorHAnsi"/>
          <w:sz w:val="28"/>
          <w:szCs w:val="28"/>
        </w:rPr>
      </w:pPr>
      <w:r w:rsidRPr="00B1390F">
        <w:rPr>
          <w:rFonts w:asciiTheme="minorHAnsi" w:hAnsiTheme="minorHAnsi" w:cstheme="minorHAnsi"/>
          <w:sz w:val="28"/>
          <w:szCs w:val="28"/>
        </w:rPr>
        <w:t>Рисун</w:t>
      </w:r>
      <w:r w:rsidR="003420F7">
        <w:rPr>
          <w:rFonts w:asciiTheme="minorHAnsi" w:hAnsiTheme="minorHAnsi" w:cstheme="minorHAnsi"/>
          <w:sz w:val="28"/>
          <w:szCs w:val="28"/>
        </w:rPr>
        <w:t>ок 7</w:t>
      </w:r>
      <w:r w:rsidRPr="00B1390F">
        <w:rPr>
          <w:rFonts w:asciiTheme="minorHAnsi" w:hAnsiTheme="minorHAnsi" w:cstheme="minorHAnsi"/>
          <w:sz w:val="28"/>
          <w:szCs w:val="28"/>
        </w:rPr>
        <w:t xml:space="preserve"> – Двигатель А – 01М</w:t>
      </w:r>
    </w:p>
    <w:p w:rsidR="000E2169" w:rsidRPr="00B1390F" w:rsidRDefault="000E2169" w:rsidP="00D16975">
      <w:pPr>
        <w:pStyle w:val="a8"/>
        <w:tabs>
          <w:tab w:val="left" w:pos="567"/>
        </w:tabs>
        <w:ind w:firstLine="709"/>
        <w:jc w:val="center"/>
        <w:rPr>
          <w:rFonts w:asciiTheme="minorHAnsi" w:hAnsiTheme="minorHAnsi" w:cstheme="minorHAnsi"/>
          <w:sz w:val="28"/>
          <w:szCs w:val="28"/>
        </w:rPr>
      </w:pPr>
    </w:p>
    <w:p w:rsidR="000E2169" w:rsidRPr="00B1390F" w:rsidRDefault="000E2169" w:rsidP="00D16975">
      <w:pPr>
        <w:pStyle w:val="a8"/>
        <w:tabs>
          <w:tab w:val="left" w:pos="567"/>
        </w:tabs>
        <w:ind w:firstLine="709"/>
        <w:jc w:val="both"/>
        <w:rPr>
          <w:rFonts w:asciiTheme="minorHAnsi" w:hAnsiTheme="minorHAnsi" w:cstheme="minorHAnsi"/>
          <w:sz w:val="28"/>
          <w:szCs w:val="28"/>
          <w:shd w:val="clear" w:color="auto" w:fill="FFFFFF"/>
        </w:rPr>
      </w:pPr>
      <w:r w:rsidRPr="00B1390F">
        <w:rPr>
          <w:rFonts w:asciiTheme="minorHAnsi" w:hAnsiTheme="minorHAnsi" w:cstheme="minorHAnsi"/>
          <w:sz w:val="28"/>
          <w:szCs w:val="28"/>
          <w:shd w:val="clear" w:color="auto" w:fill="FFFFFF"/>
        </w:rPr>
        <w:t>Шести цилиндровые дизели типа А-01 производства</w:t>
      </w:r>
      <w:r w:rsidR="00F63A8D" w:rsidRPr="00B1390F">
        <w:rPr>
          <w:rStyle w:val="apple-converted-space"/>
          <w:rFonts w:asciiTheme="minorHAnsi" w:hAnsiTheme="minorHAnsi" w:cstheme="minorHAnsi"/>
          <w:sz w:val="28"/>
          <w:szCs w:val="28"/>
          <w:shd w:val="clear" w:color="auto" w:fill="FFFFFF"/>
        </w:rPr>
        <w:t xml:space="preserve"> </w:t>
      </w:r>
      <w:hyperlink r:id="rId17" w:tooltip="Алтайский моторный завод" w:history="1">
        <w:r w:rsidRPr="00B1390F">
          <w:rPr>
            <w:rStyle w:val="ab"/>
            <w:rFonts w:asciiTheme="minorHAnsi" w:eastAsiaTheme="majorEastAsia" w:hAnsiTheme="minorHAnsi" w:cstheme="minorHAnsi"/>
            <w:color w:val="auto"/>
            <w:sz w:val="28"/>
            <w:szCs w:val="28"/>
            <w:u w:val="none"/>
            <w:shd w:val="clear" w:color="auto" w:fill="FFFFFF"/>
          </w:rPr>
          <w:t>ОАО «Алтайский Моторный Завод»</w:t>
        </w:r>
      </w:hyperlink>
      <w:r w:rsidR="00F63A8D" w:rsidRPr="00B1390F">
        <w:rPr>
          <w:rStyle w:val="apple-converted-space"/>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предназначены для установки на сельскохозяйственные, промышленные и лесопромышленные тракторы, дорожно-строительную технику.</w:t>
      </w:r>
    </w:p>
    <w:p w:rsidR="000E2169" w:rsidRPr="00B1390F" w:rsidRDefault="000E2169" w:rsidP="00D16975">
      <w:pPr>
        <w:pStyle w:val="a8"/>
        <w:tabs>
          <w:tab w:val="left" w:pos="567"/>
        </w:tabs>
        <w:ind w:firstLine="709"/>
        <w:jc w:val="center"/>
        <w:rPr>
          <w:rFonts w:asciiTheme="minorHAnsi" w:hAnsiTheme="minorHAnsi" w:cstheme="minorHAnsi"/>
          <w:sz w:val="28"/>
          <w:szCs w:val="28"/>
        </w:rPr>
      </w:pPr>
    </w:p>
    <w:p w:rsidR="00CB40D2" w:rsidRPr="00B1390F" w:rsidRDefault="00CB40D2" w:rsidP="003420F7">
      <w:pPr>
        <w:pStyle w:val="a8"/>
        <w:tabs>
          <w:tab w:val="left" w:pos="567"/>
        </w:tabs>
        <w:jc w:val="center"/>
        <w:rPr>
          <w:rFonts w:asciiTheme="minorHAnsi" w:hAnsiTheme="minorHAnsi" w:cstheme="minorHAnsi"/>
          <w:sz w:val="28"/>
          <w:szCs w:val="28"/>
        </w:rPr>
      </w:pPr>
      <w:r w:rsidRPr="00B1390F">
        <w:rPr>
          <w:rFonts w:asciiTheme="minorHAnsi" w:hAnsiTheme="minorHAnsi" w:cstheme="minorHAnsi"/>
          <w:noProof/>
          <w:sz w:val="28"/>
          <w:szCs w:val="28"/>
        </w:rPr>
        <w:lastRenderedPageBreak/>
        <w:drawing>
          <wp:inline distT="0" distB="0" distL="0" distR="0">
            <wp:extent cx="3267075" cy="2853187"/>
            <wp:effectExtent l="19050" t="0" r="9525" b="0"/>
            <wp:docPr id="6" name="Рисунок 5" descr="ямз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ямз240.jpg"/>
                    <pic:cNvPicPr/>
                  </pic:nvPicPr>
                  <pic:blipFill>
                    <a:blip r:embed="rId18"/>
                    <a:srcRect t="6469" b="6199"/>
                    <a:stretch>
                      <a:fillRect/>
                    </a:stretch>
                  </pic:blipFill>
                  <pic:spPr>
                    <a:xfrm>
                      <a:off x="0" y="0"/>
                      <a:ext cx="3267075" cy="2853187"/>
                    </a:xfrm>
                    <a:prstGeom prst="rect">
                      <a:avLst/>
                    </a:prstGeom>
                  </pic:spPr>
                </pic:pic>
              </a:graphicData>
            </a:graphic>
          </wp:inline>
        </w:drawing>
      </w:r>
    </w:p>
    <w:p w:rsidR="00CB40D2" w:rsidRPr="00B1390F" w:rsidRDefault="00CB40D2" w:rsidP="00D16975">
      <w:pPr>
        <w:pStyle w:val="a8"/>
        <w:tabs>
          <w:tab w:val="left" w:pos="567"/>
        </w:tabs>
        <w:ind w:firstLine="709"/>
        <w:jc w:val="center"/>
        <w:rPr>
          <w:rFonts w:asciiTheme="minorHAnsi" w:hAnsiTheme="minorHAnsi" w:cstheme="minorHAnsi"/>
          <w:sz w:val="28"/>
          <w:szCs w:val="28"/>
        </w:rPr>
      </w:pPr>
    </w:p>
    <w:p w:rsidR="00CB40D2" w:rsidRPr="00B1390F" w:rsidRDefault="00633ECF" w:rsidP="00D16975">
      <w:pPr>
        <w:pStyle w:val="a8"/>
        <w:tabs>
          <w:tab w:val="left" w:pos="567"/>
        </w:tabs>
        <w:ind w:firstLine="709"/>
        <w:jc w:val="center"/>
        <w:rPr>
          <w:rFonts w:asciiTheme="minorHAnsi" w:hAnsiTheme="minorHAnsi" w:cstheme="minorHAnsi"/>
          <w:sz w:val="28"/>
          <w:szCs w:val="28"/>
        </w:rPr>
      </w:pPr>
      <w:r>
        <w:rPr>
          <w:rFonts w:asciiTheme="minorHAnsi" w:hAnsiTheme="minorHAnsi" w:cstheme="minorHAnsi"/>
          <w:sz w:val="28"/>
          <w:szCs w:val="28"/>
        </w:rPr>
        <w:t>Рисунок 8</w:t>
      </w:r>
      <w:r w:rsidR="00CB40D2" w:rsidRPr="00B1390F">
        <w:rPr>
          <w:rFonts w:asciiTheme="minorHAnsi" w:hAnsiTheme="minorHAnsi" w:cstheme="minorHAnsi"/>
          <w:sz w:val="28"/>
          <w:szCs w:val="28"/>
        </w:rPr>
        <w:t xml:space="preserve"> – Двигатель ЯМЗ – 240</w:t>
      </w:r>
    </w:p>
    <w:p w:rsidR="008479B3" w:rsidRPr="00B1390F" w:rsidRDefault="008479B3" w:rsidP="00D16975">
      <w:pPr>
        <w:pStyle w:val="a8"/>
        <w:tabs>
          <w:tab w:val="left" w:pos="567"/>
        </w:tabs>
        <w:ind w:firstLine="709"/>
        <w:jc w:val="center"/>
        <w:rPr>
          <w:rFonts w:asciiTheme="minorHAnsi" w:hAnsiTheme="minorHAnsi" w:cstheme="minorHAnsi"/>
          <w:sz w:val="28"/>
          <w:szCs w:val="28"/>
        </w:rPr>
      </w:pPr>
    </w:p>
    <w:p w:rsidR="00CB40D2" w:rsidRPr="00633ECF" w:rsidRDefault="00CB40D2" w:rsidP="00D16975">
      <w:pPr>
        <w:pStyle w:val="a8"/>
        <w:tabs>
          <w:tab w:val="left" w:pos="567"/>
        </w:tabs>
        <w:ind w:firstLine="709"/>
        <w:jc w:val="both"/>
        <w:rPr>
          <w:rFonts w:asciiTheme="minorHAnsi" w:hAnsiTheme="minorHAnsi" w:cstheme="minorHAnsi"/>
          <w:sz w:val="28"/>
          <w:szCs w:val="28"/>
          <w:shd w:val="clear" w:color="auto" w:fill="FFFFFF"/>
        </w:rPr>
      </w:pPr>
      <w:r w:rsidRPr="00B1390F">
        <w:rPr>
          <w:rFonts w:asciiTheme="minorHAnsi" w:hAnsiTheme="minorHAnsi" w:cstheme="minorHAnsi"/>
          <w:b/>
          <w:bCs/>
          <w:sz w:val="28"/>
          <w:szCs w:val="28"/>
          <w:shd w:val="clear" w:color="auto" w:fill="FFFFFF"/>
        </w:rPr>
        <w:t>ЯМЗ-240</w:t>
      </w:r>
      <w:r w:rsidR="00F63A8D" w:rsidRPr="00B1390F">
        <w:rPr>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w:t>
      </w:r>
      <w:r w:rsidR="00F63A8D" w:rsidRPr="00B1390F">
        <w:rPr>
          <w:rStyle w:val="apple-converted-space"/>
          <w:rFonts w:asciiTheme="minorHAnsi" w:hAnsiTheme="minorHAnsi" w:cstheme="minorHAnsi"/>
          <w:sz w:val="28"/>
          <w:szCs w:val="28"/>
          <w:shd w:val="clear" w:color="auto" w:fill="FFFFFF"/>
        </w:rPr>
        <w:t xml:space="preserve"> </w:t>
      </w:r>
      <w:hyperlink r:id="rId19" w:tooltip="Четырёхтактный двигатель" w:history="1">
        <w:r w:rsidRPr="00B1390F">
          <w:rPr>
            <w:rStyle w:val="ab"/>
            <w:rFonts w:asciiTheme="minorHAnsi" w:eastAsiaTheme="majorEastAsia" w:hAnsiTheme="minorHAnsi" w:cstheme="minorHAnsi"/>
            <w:color w:val="auto"/>
            <w:sz w:val="28"/>
            <w:szCs w:val="28"/>
            <w:u w:val="none"/>
            <w:shd w:val="clear" w:color="auto" w:fill="FFFFFF"/>
          </w:rPr>
          <w:t>четырёхтактный</w:t>
        </w:r>
      </w:hyperlink>
      <w:r w:rsidR="00F63A8D" w:rsidRPr="00B1390F">
        <w:rPr>
          <w:rStyle w:val="apple-converted-space"/>
          <w:rFonts w:asciiTheme="minorHAnsi" w:hAnsiTheme="minorHAnsi" w:cstheme="minorHAnsi"/>
          <w:sz w:val="28"/>
          <w:szCs w:val="28"/>
          <w:shd w:val="clear" w:color="auto" w:fill="FFFFFF"/>
        </w:rPr>
        <w:t xml:space="preserve"> </w:t>
      </w:r>
      <w:proofErr w:type="spellStart"/>
      <w:r w:rsidRPr="00B1390F">
        <w:rPr>
          <w:rFonts w:asciiTheme="minorHAnsi" w:hAnsiTheme="minorHAnsi" w:cstheme="minorHAnsi"/>
          <w:sz w:val="28"/>
          <w:szCs w:val="28"/>
          <w:shd w:val="clear" w:color="auto" w:fill="FFFFFF"/>
        </w:rPr>
        <w:t>длинноходный</w:t>
      </w:r>
      <w:proofErr w:type="spellEnd"/>
      <w:r w:rsidR="00F63A8D" w:rsidRPr="00B1390F">
        <w:rPr>
          <w:rStyle w:val="apple-converted-space"/>
          <w:rFonts w:asciiTheme="minorHAnsi" w:hAnsiTheme="minorHAnsi" w:cstheme="minorHAnsi"/>
          <w:sz w:val="28"/>
          <w:szCs w:val="28"/>
          <w:shd w:val="clear" w:color="auto" w:fill="FFFFFF"/>
        </w:rPr>
        <w:t xml:space="preserve"> </w:t>
      </w:r>
      <w:hyperlink r:id="rId20" w:tooltip="V-образный двигатель" w:history="1">
        <w:r w:rsidRPr="00B1390F">
          <w:rPr>
            <w:rStyle w:val="ab"/>
            <w:rFonts w:asciiTheme="minorHAnsi" w:eastAsiaTheme="majorEastAsia" w:hAnsiTheme="minorHAnsi" w:cstheme="minorHAnsi"/>
            <w:color w:val="auto"/>
            <w:sz w:val="28"/>
            <w:szCs w:val="28"/>
            <w:u w:val="none"/>
            <w:shd w:val="clear" w:color="auto" w:fill="FFFFFF"/>
          </w:rPr>
          <w:t>V-образный</w:t>
        </w:r>
      </w:hyperlink>
      <w:r w:rsidR="00F63A8D" w:rsidRPr="00B1390F">
        <w:rPr>
          <w:rStyle w:val="apple-converted-space"/>
          <w:rFonts w:asciiTheme="minorHAnsi" w:hAnsiTheme="minorHAnsi" w:cstheme="minorHAnsi"/>
          <w:sz w:val="28"/>
          <w:szCs w:val="28"/>
          <w:shd w:val="clear" w:color="auto" w:fill="FFFFFF"/>
        </w:rPr>
        <w:t xml:space="preserve"> </w:t>
      </w:r>
      <w:hyperlink r:id="rId21" w:tooltip="Дизельный двигатель" w:history="1">
        <w:r w:rsidRPr="00B1390F">
          <w:rPr>
            <w:rStyle w:val="ab"/>
            <w:rFonts w:asciiTheme="minorHAnsi" w:eastAsiaTheme="majorEastAsia" w:hAnsiTheme="minorHAnsi" w:cstheme="minorHAnsi"/>
            <w:color w:val="auto"/>
            <w:sz w:val="28"/>
            <w:szCs w:val="28"/>
            <w:u w:val="none"/>
            <w:shd w:val="clear" w:color="auto" w:fill="FFFFFF"/>
          </w:rPr>
          <w:t>дизельный двигатель</w:t>
        </w:r>
      </w:hyperlink>
      <w:r w:rsidR="00F63A8D" w:rsidRPr="00B1390F">
        <w:rPr>
          <w:rStyle w:val="apple-converted-space"/>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для</w:t>
      </w:r>
      <w:r w:rsidR="00F63A8D" w:rsidRPr="00B1390F">
        <w:rPr>
          <w:rStyle w:val="apple-converted-space"/>
          <w:rFonts w:asciiTheme="minorHAnsi" w:hAnsiTheme="minorHAnsi" w:cstheme="minorHAnsi"/>
          <w:sz w:val="28"/>
          <w:szCs w:val="28"/>
          <w:shd w:val="clear" w:color="auto" w:fill="FFFFFF"/>
        </w:rPr>
        <w:t xml:space="preserve"> </w:t>
      </w:r>
      <w:hyperlink r:id="rId22" w:tooltip="Карьерный самосвал" w:history="1">
        <w:r w:rsidRPr="00B1390F">
          <w:rPr>
            <w:rStyle w:val="ab"/>
            <w:rFonts w:asciiTheme="minorHAnsi" w:eastAsiaTheme="majorEastAsia" w:hAnsiTheme="minorHAnsi" w:cstheme="minorHAnsi"/>
            <w:color w:val="auto"/>
            <w:sz w:val="28"/>
            <w:szCs w:val="28"/>
            <w:u w:val="none"/>
            <w:shd w:val="clear" w:color="auto" w:fill="FFFFFF"/>
          </w:rPr>
          <w:t>карьерных самосвалов</w:t>
        </w:r>
      </w:hyperlink>
      <w:r w:rsidRPr="00B1390F">
        <w:rPr>
          <w:rFonts w:asciiTheme="minorHAnsi" w:hAnsiTheme="minorHAnsi" w:cstheme="minorHAnsi"/>
          <w:sz w:val="28"/>
          <w:szCs w:val="28"/>
          <w:shd w:val="clear" w:color="auto" w:fill="FFFFFF"/>
        </w:rPr>
        <w:t>, тяжёлой автомобильной и строительной техники,</w:t>
      </w:r>
      <w:r w:rsidR="00F63A8D" w:rsidRPr="00B1390F">
        <w:rPr>
          <w:rStyle w:val="apple-converted-space"/>
          <w:rFonts w:asciiTheme="minorHAnsi" w:hAnsiTheme="minorHAnsi" w:cstheme="minorHAnsi"/>
          <w:sz w:val="28"/>
          <w:szCs w:val="28"/>
          <w:shd w:val="clear" w:color="auto" w:fill="FFFFFF"/>
        </w:rPr>
        <w:t xml:space="preserve"> </w:t>
      </w:r>
      <w:hyperlink r:id="rId23" w:tooltip="Дизель-поезд" w:history="1">
        <w:r w:rsidRPr="00B1390F">
          <w:rPr>
            <w:rStyle w:val="ab"/>
            <w:rFonts w:asciiTheme="minorHAnsi" w:eastAsiaTheme="majorEastAsia" w:hAnsiTheme="minorHAnsi" w:cstheme="minorHAnsi"/>
            <w:color w:val="auto"/>
            <w:sz w:val="28"/>
            <w:szCs w:val="28"/>
            <w:u w:val="none"/>
            <w:shd w:val="clear" w:color="auto" w:fill="FFFFFF"/>
          </w:rPr>
          <w:t>дизель-поездов</w:t>
        </w:r>
      </w:hyperlink>
      <w:r w:rsidRPr="00B1390F">
        <w:rPr>
          <w:rFonts w:asciiTheme="minorHAnsi" w:hAnsiTheme="minorHAnsi" w:cstheme="minorHAnsi"/>
          <w:sz w:val="28"/>
          <w:szCs w:val="28"/>
          <w:shd w:val="clear" w:color="auto" w:fill="FFFFFF"/>
        </w:rPr>
        <w:t>.</w:t>
      </w:r>
    </w:p>
    <w:p w:rsidR="00CB40D2" w:rsidRPr="00B1390F" w:rsidRDefault="00CB40D2" w:rsidP="003420F7">
      <w:pPr>
        <w:pStyle w:val="a8"/>
        <w:tabs>
          <w:tab w:val="left" w:pos="567"/>
        </w:tabs>
        <w:jc w:val="center"/>
        <w:rPr>
          <w:rFonts w:asciiTheme="minorHAnsi" w:hAnsiTheme="minorHAnsi" w:cstheme="minorHAnsi"/>
          <w:sz w:val="28"/>
          <w:szCs w:val="28"/>
        </w:rPr>
      </w:pPr>
      <w:r w:rsidRPr="00B1390F">
        <w:rPr>
          <w:rFonts w:asciiTheme="minorHAnsi" w:hAnsiTheme="minorHAnsi" w:cstheme="minorHAnsi"/>
          <w:noProof/>
          <w:sz w:val="28"/>
          <w:szCs w:val="28"/>
        </w:rPr>
        <w:drawing>
          <wp:inline distT="0" distB="0" distL="0" distR="0">
            <wp:extent cx="3657600" cy="3179433"/>
            <wp:effectExtent l="19050" t="0" r="0" b="0"/>
            <wp:docPr id="7" name="Рисунок 6" descr="Д37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37Е.jpg"/>
                    <pic:cNvPicPr/>
                  </pic:nvPicPr>
                  <pic:blipFill>
                    <a:blip r:embed="rId24"/>
                    <a:stretch>
                      <a:fillRect/>
                    </a:stretch>
                  </pic:blipFill>
                  <pic:spPr>
                    <a:xfrm>
                      <a:off x="0" y="0"/>
                      <a:ext cx="3655677" cy="3177761"/>
                    </a:xfrm>
                    <a:prstGeom prst="rect">
                      <a:avLst/>
                    </a:prstGeom>
                  </pic:spPr>
                </pic:pic>
              </a:graphicData>
            </a:graphic>
          </wp:inline>
        </w:drawing>
      </w:r>
    </w:p>
    <w:p w:rsidR="00CB40D2" w:rsidRPr="00B1390F" w:rsidRDefault="00CB40D2" w:rsidP="00D16975">
      <w:pPr>
        <w:pStyle w:val="a8"/>
        <w:tabs>
          <w:tab w:val="left" w:pos="567"/>
        </w:tabs>
        <w:ind w:firstLine="709"/>
        <w:jc w:val="center"/>
        <w:rPr>
          <w:rFonts w:asciiTheme="minorHAnsi" w:hAnsiTheme="minorHAnsi" w:cstheme="minorHAnsi"/>
          <w:sz w:val="28"/>
          <w:szCs w:val="28"/>
        </w:rPr>
      </w:pPr>
    </w:p>
    <w:p w:rsidR="00CB40D2" w:rsidRPr="00B1390F" w:rsidRDefault="00633ECF" w:rsidP="003420F7">
      <w:pPr>
        <w:pStyle w:val="a8"/>
        <w:tabs>
          <w:tab w:val="left" w:pos="567"/>
        </w:tabs>
        <w:jc w:val="center"/>
        <w:rPr>
          <w:rFonts w:asciiTheme="minorHAnsi" w:hAnsiTheme="minorHAnsi" w:cstheme="minorHAnsi"/>
          <w:sz w:val="28"/>
          <w:szCs w:val="28"/>
        </w:rPr>
      </w:pPr>
      <w:r>
        <w:rPr>
          <w:rFonts w:asciiTheme="minorHAnsi" w:hAnsiTheme="minorHAnsi" w:cstheme="minorHAnsi"/>
          <w:sz w:val="28"/>
          <w:szCs w:val="28"/>
        </w:rPr>
        <w:t>Рисунок 9</w:t>
      </w:r>
      <w:r w:rsidR="00CB40D2" w:rsidRPr="00B1390F">
        <w:rPr>
          <w:rFonts w:asciiTheme="minorHAnsi" w:hAnsiTheme="minorHAnsi" w:cstheme="minorHAnsi"/>
          <w:sz w:val="28"/>
          <w:szCs w:val="28"/>
        </w:rPr>
        <w:t xml:space="preserve"> – Двигатель Д – 37Е</w:t>
      </w:r>
    </w:p>
    <w:p w:rsidR="00CB40D2" w:rsidRPr="00B1390F" w:rsidRDefault="002A0551" w:rsidP="003420F7">
      <w:pPr>
        <w:pStyle w:val="a8"/>
        <w:tabs>
          <w:tab w:val="left" w:pos="567"/>
        </w:tabs>
        <w:jc w:val="center"/>
        <w:rPr>
          <w:rFonts w:asciiTheme="minorHAnsi" w:hAnsiTheme="minorHAnsi" w:cstheme="minorHAnsi"/>
          <w:color w:val="000000"/>
          <w:sz w:val="28"/>
          <w:szCs w:val="28"/>
        </w:rPr>
      </w:pPr>
      <w:r w:rsidRPr="00B1390F">
        <w:rPr>
          <w:rFonts w:asciiTheme="minorHAnsi" w:hAnsiTheme="minorHAnsi" w:cstheme="minorHAnsi"/>
          <w:color w:val="000000"/>
          <w:sz w:val="28"/>
          <w:szCs w:val="28"/>
        </w:rPr>
        <w:t xml:space="preserve">1 — счетчик </w:t>
      </w:r>
      <w:proofErr w:type="spellStart"/>
      <w:r w:rsidRPr="00B1390F">
        <w:rPr>
          <w:rFonts w:asciiTheme="minorHAnsi" w:hAnsiTheme="minorHAnsi" w:cstheme="minorHAnsi"/>
          <w:color w:val="000000"/>
          <w:sz w:val="28"/>
          <w:szCs w:val="28"/>
        </w:rPr>
        <w:t>мото</w:t>
      </w:r>
      <w:proofErr w:type="spellEnd"/>
      <w:r w:rsidRPr="00B1390F">
        <w:rPr>
          <w:rFonts w:asciiTheme="minorHAnsi" w:hAnsiTheme="minorHAnsi" w:cstheme="minorHAnsi"/>
          <w:color w:val="000000"/>
          <w:sz w:val="28"/>
          <w:szCs w:val="28"/>
        </w:rPr>
        <w:t>-часов, 2 — топливный насос, 3 — кронштейн, 4 — средний дефлектор, 5 — цилиндр, 6 — топливные фильтры, 7 — масломерная линейка</w:t>
      </w:r>
    </w:p>
    <w:p w:rsidR="002A0551" w:rsidRPr="00B1390F" w:rsidRDefault="002A0551" w:rsidP="00D16975">
      <w:pPr>
        <w:pStyle w:val="a8"/>
        <w:tabs>
          <w:tab w:val="left" w:pos="567"/>
        </w:tabs>
        <w:ind w:firstLine="709"/>
        <w:jc w:val="center"/>
        <w:rPr>
          <w:rFonts w:asciiTheme="minorHAnsi" w:hAnsiTheme="minorHAnsi" w:cstheme="minorHAnsi"/>
          <w:sz w:val="28"/>
          <w:szCs w:val="28"/>
        </w:rPr>
      </w:pPr>
    </w:p>
    <w:p w:rsidR="00CB40D2" w:rsidRDefault="00CB40D2" w:rsidP="00D16975">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Двигатель Д-37Е представляет собой четырехтактный дизель с</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однорядным вертикальным расположением цилиндров. Четыре цилиндра двигателя работают по порядку 1-3-4-2. Степень сжатия е = 16,5.</w:t>
      </w:r>
      <w:r w:rsidR="00223B5F" w:rsidRPr="00B1390F">
        <w:t xml:space="preserve"> </w:t>
      </w:r>
      <w:r w:rsidRPr="00B1390F">
        <w:rPr>
          <w:rFonts w:asciiTheme="minorHAnsi" w:hAnsiTheme="minorHAnsi" w:cstheme="minorHAnsi"/>
          <w:sz w:val="28"/>
          <w:szCs w:val="28"/>
        </w:rPr>
        <w:t xml:space="preserve">Дизели Д-37Е устанавливают на тракторах которые используют в качестве тягачей или </w:t>
      </w:r>
      <w:r w:rsidRPr="00B1390F">
        <w:rPr>
          <w:rFonts w:asciiTheme="minorHAnsi" w:hAnsiTheme="minorHAnsi" w:cstheme="minorHAnsi"/>
          <w:sz w:val="28"/>
          <w:szCs w:val="28"/>
        </w:rPr>
        <w:lastRenderedPageBreak/>
        <w:t>базовых машин для погрузчиков, многоковшовых экскаваторов, бульдозеров. Кроме того, эти двигатели применя</w:t>
      </w:r>
      <w:r w:rsidR="003F618D" w:rsidRPr="00B1390F">
        <w:rPr>
          <w:rFonts w:asciiTheme="minorHAnsi" w:hAnsiTheme="minorHAnsi" w:cstheme="minorHAnsi"/>
          <w:sz w:val="28"/>
          <w:szCs w:val="28"/>
        </w:rPr>
        <w:t xml:space="preserve">ют в качестве силовых установок </w:t>
      </w:r>
      <w:proofErr w:type="spellStart"/>
      <w:r w:rsidR="003F618D" w:rsidRPr="00B1390F">
        <w:rPr>
          <w:rFonts w:asciiTheme="minorHAnsi" w:hAnsiTheme="minorHAnsi" w:cstheme="minorHAnsi"/>
          <w:sz w:val="28"/>
          <w:szCs w:val="28"/>
        </w:rPr>
        <w:t>асфальтоукладчиков</w:t>
      </w:r>
      <w:proofErr w:type="spellEnd"/>
      <w:r w:rsidR="003F618D" w:rsidRPr="00B1390F">
        <w:rPr>
          <w:rFonts w:asciiTheme="minorHAnsi" w:hAnsiTheme="minorHAnsi" w:cstheme="minorHAnsi"/>
          <w:sz w:val="28"/>
          <w:szCs w:val="28"/>
        </w:rPr>
        <w:t xml:space="preserve">, </w:t>
      </w:r>
      <w:r w:rsidRPr="00B1390F">
        <w:rPr>
          <w:rFonts w:asciiTheme="minorHAnsi" w:hAnsiTheme="minorHAnsi" w:cstheme="minorHAnsi"/>
          <w:sz w:val="28"/>
          <w:szCs w:val="28"/>
        </w:rPr>
        <w:t>катк</w:t>
      </w:r>
      <w:r w:rsidR="003F618D" w:rsidRPr="00B1390F">
        <w:rPr>
          <w:rFonts w:asciiTheme="minorHAnsi" w:hAnsiTheme="minorHAnsi" w:cstheme="minorHAnsi"/>
          <w:sz w:val="28"/>
          <w:szCs w:val="28"/>
        </w:rPr>
        <w:t xml:space="preserve">ов, мелиоративных экскаваторов, </w:t>
      </w:r>
      <w:proofErr w:type="spellStart"/>
      <w:r w:rsidRPr="00B1390F">
        <w:rPr>
          <w:rFonts w:asciiTheme="minorHAnsi" w:hAnsiTheme="minorHAnsi" w:cstheme="minorHAnsi"/>
          <w:sz w:val="28"/>
          <w:szCs w:val="28"/>
        </w:rPr>
        <w:t>автобетоносмесителей</w:t>
      </w:r>
      <w:proofErr w:type="spellEnd"/>
      <w:r w:rsidRPr="00B1390F">
        <w:rPr>
          <w:rFonts w:asciiTheme="minorHAnsi" w:hAnsiTheme="minorHAnsi" w:cstheme="minorHAnsi"/>
          <w:sz w:val="28"/>
          <w:szCs w:val="28"/>
        </w:rPr>
        <w:t xml:space="preserve">, нарезчиков швов в бетоне, распределителей </w:t>
      </w:r>
      <w:proofErr w:type="spellStart"/>
      <w:r w:rsidRPr="00B1390F">
        <w:rPr>
          <w:rFonts w:asciiTheme="minorHAnsi" w:hAnsiTheme="minorHAnsi" w:cstheme="minorHAnsi"/>
          <w:sz w:val="28"/>
          <w:szCs w:val="28"/>
        </w:rPr>
        <w:t>цементо</w:t>
      </w:r>
      <w:r w:rsidR="003F618D" w:rsidRPr="00B1390F">
        <w:rPr>
          <w:rFonts w:asciiTheme="minorHAnsi" w:hAnsiTheme="minorHAnsi" w:cstheme="minorHAnsi"/>
          <w:sz w:val="28"/>
          <w:szCs w:val="28"/>
        </w:rPr>
        <w:t>бетона</w:t>
      </w:r>
      <w:proofErr w:type="spellEnd"/>
      <w:r w:rsidR="003F618D" w:rsidRPr="00B1390F">
        <w:rPr>
          <w:rFonts w:asciiTheme="minorHAnsi" w:hAnsiTheme="minorHAnsi" w:cstheme="minorHAnsi"/>
          <w:sz w:val="28"/>
          <w:szCs w:val="28"/>
        </w:rPr>
        <w:t xml:space="preserve">, </w:t>
      </w:r>
      <w:proofErr w:type="spellStart"/>
      <w:r w:rsidR="003F618D" w:rsidRPr="00B1390F">
        <w:rPr>
          <w:rFonts w:asciiTheme="minorHAnsi" w:hAnsiTheme="minorHAnsi" w:cstheme="minorHAnsi"/>
          <w:sz w:val="28"/>
          <w:szCs w:val="28"/>
        </w:rPr>
        <w:t>бетоноотделочных</w:t>
      </w:r>
      <w:proofErr w:type="spellEnd"/>
      <w:r w:rsidR="003F618D" w:rsidRPr="00B1390F">
        <w:rPr>
          <w:rFonts w:asciiTheme="minorHAnsi" w:hAnsiTheme="minorHAnsi" w:cstheme="minorHAnsi"/>
          <w:sz w:val="28"/>
          <w:szCs w:val="28"/>
        </w:rPr>
        <w:t xml:space="preserve"> машин.</w:t>
      </w:r>
    </w:p>
    <w:p w:rsidR="00633ECF" w:rsidRDefault="00633ECF" w:rsidP="00D16975">
      <w:pPr>
        <w:pStyle w:val="a8"/>
        <w:tabs>
          <w:tab w:val="left" w:pos="567"/>
        </w:tabs>
        <w:ind w:firstLine="709"/>
        <w:jc w:val="both"/>
        <w:rPr>
          <w:rFonts w:asciiTheme="minorHAnsi" w:hAnsiTheme="minorHAnsi" w:cstheme="minorHAnsi"/>
          <w:sz w:val="28"/>
          <w:szCs w:val="28"/>
        </w:rPr>
      </w:pPr>
    </w:p>
    <w:p w:rsidR="00633ECF" w:rsidRPr="00B1390F" w:rsidRDefault="00633ECF" w:rsidP="00633ECF">
      <w:pPr>
        <w:pStyle w:val="a8"/>
        <w:tabs>
          <w:tab w:val="left" w:pos="567"/>
        </w:tabs>
        <w:jc w:val="center"/>
        <w:rPr>
          <w:rFonts w:asciiTheme="minorHAnsi" w:hAnsiTheme="minorHAnsi" w:cstheme="minorHAnsi"/>
          <w:sz w:val="28"/>
          <w:szCs w:val="28"/>
        </w:rPr>
      </w:pPr>
      <w:r w:rsidRPr="00B1390F">
        <w:rPr>
          <w:rFonts w:asciiTheme="minorHAnsi" w:hAnsiTheme="minorHAnsi" w:cstheme="minorHAnsi"/>
          <w:noProof/>
          <w:sz w:val="28"/>
          <w:szCs w:val="28"/>
        </w:rPr>
        <w:drawing>
          <wp:inline distT="0" distB="0" distL="0" distR="0" wp14:anchorId="4612549C" wp14:editId="4844CBD9">
            <wp:extent cx="3023591" cy="3667125"/>
            <wp:effectExtent l="0" t="0" r="0" b="0"/>
            <wp:docPr id="5" name="Рисунок 5" descr="http://specsts.ru/images/%D0%94%D0%B2%D0%B8%D0%B3%D0%B0%D1%82%D0%B5%D0%BB%D1%8C_%D0%94_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ecsts.ru/images/%D0%94%D0%B2%D0%B8%D0%B3%D0%B0%D1%82%D0%B5%D0%BB%D1%8C_%D0%94_240.jpg"/>
                    <pic:cNvPicPr>
                      <a:picLocks noChangeAspect="1" noChangeArrowheads="1"/>
                    </pic:cNvPicPr>
                  </pic:nvPicPr>
                  <pic:blipFill>
                    <a:blip r:embed="rId25"/>
                    <a:srcRect/>
                    <a:stretch>
                      <a:fillRect/>
                    </a:stretch>
                  </pic:blipFill>
                  <pic:spPr bwMode="auto">
                    <a:xfrm>
                      <a:off x="0" y="0"/>
                      <a:ext cx="3030712" cy="3675761"/>
                    </a:xfrm>
                    <a:prstGeom prst="rect">
                      <a:avLst/>
                    </a:prstGeom>
                    <a:noFill/>
                    <a:ln w="9525">
                      <a:noFill/>
                      <a:miter lim="800000"/>
                      <a:headEnd/>
                      <a:tailEnd/>
                    </a:ln>
                  </pic:spPr>
                </pic:pic>
              </a:graphicData>
            </a:graphic>
          </wp:inline>
        </w:drawing>
      </w:r>
    </w:p>
    <w:p w:rsidR="00633ECF" w:rsidRPr="00B1390F" w:rsidRDefault="00633ECF" w:rsidP="00633ECF">
      <w:pPr>
        <w:pStyle w:val="a8"/>
        <w:tabs>
          <w:tab w:val="left" w:pos="567"/>
        </w:tabs>
        <w:ind w:firstLine="709"/>
        <w:jc w:val="center"/>
        <w:rPr>
          <w:rFonts w:asciiTheme="minorHAnsi" w:hAnsiTheme="minorHAnsi" w:cstheme="minorHAnsi"/>
          <w:sz w:val="28"/>
          <w:szCs w:val="28"/>
        </w:rPr>
      </w:pPr>
    </w:p>
    <w:p w:rsidR="00633ECF" w:rsidRPr="00B1390F" w:rsidRDefault="00633ECF" w:rsidP="00633ECF">
      <w:pPr>
        <w:pStyle w:val="a8"/>
        <w:tabs>
          <w:tab w:val="left" w:pos="567"/>
        </w:tabs>
        <w:jc w:val="center"/>
        <w:rPr>
          <w:rFonts w:asciiTheme="minorHAnsi" w:hAnsiTheme="minorHAnsi" w:cstheme="minorHAnsi"/>
          <w:sz w:val="28"/>
          <w:szCs w:val="28"/>
        </w:rPr>
      </w:pPr>
      <w:r>
        <w:rPr>
          <w:rFonts w:asciiTheme="minorHAnsi" w:hAnsiTheme="minorHAnsi" w:cstheme="minorHAnsi"/>
          <w:sz w:val="28"/>
          <w:szCs w:val="28"/>
        </w:rPr>
        <w:t>Рисунок 10</w:t>
      </w:r>
      <w:r w:rsidRPr="00B1390F">
        <w:rPr>
          <w:rFonts w:asciiTheme="minorHAnsi" w:hAnsiTheme="minorHAnsi" w:cstheme="minorHAnsi"/>
          <w:sz w:val="28"/>
          <w:szCs w:val="28"/>
        </w:rPr>
        <w:t xml:space="preserve"> – Двигатель Д – 240</w:t>
      </w:r>
    </w:p>
    <w:p w:rsidR="00633ECF" w:rsidRPr="00B1390F" w:rsidRDefault="00633ECF" w:rsidP="00633ECF">
      <w:pPr>
        <w:pStyle w:val="a8"/>
        <w:tabs>
          <w:tab w:val="left" w:pos="567"/>
        </w:tabs>
        <w:jc w:val="center"/>
        <w:rPr>
          <w:rFonts w:asciiTheme="minorHAnsi" w:hAnsiTheme="minorHAnsi" w:cstheme="minorHAnsi"/>
          <w:sz w:val="28"/>
          <w:szCs w:val="28"/>
        </w:rPr>
      </w:pPr>
      <w:r w:rsidRPr="00B1390F">
        <w:rPr>
          <w:rFonts w:asciiTheme="minorHAnsi" w:hAnsiTheme="minorHAnsi" w:cstheme="minorHAnsi"/>
          <w:color w:val="000000"/>
          <w:sz w:val="28"/>
          <w:szCs w:val="28"/>
        </w:rPr>
        <w:t>1</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коренные подшипники (вкладыши), 2</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коренные шейки коленчатого вала, 3</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вкладыши шатунного подшипника, 4</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шатунная шейка, 5</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гильза, 6</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втулка головки шатуна, 7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поршневой палец, 8</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поршневые кольца, 9</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поршень, 10</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фаска клапана, 11</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седло клапана, 12</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направляющая втулка, 13</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стержень клапана, 14</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пружина, 15</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коромысло, 16</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sidRPr="00B1390F">
        <w:rPr>
          <w:rStyle w:val="apple-converted-space"/>
          <w:rFonts w:asciiTheme="minorHAnsi" w:hAnsiTheme="minorHAnsi" w:cstheme="minorHAnsi"/>
          <w:color w:val="000000"/>
          <w:sz w:val="28"/>
          <w:szCs w:val="28"/>
          <w:shd w:val="clear" w:color="auto" w:fill="EBEBEB"/>
        </w:rPr>
        <w:t> </w:t>
      </w:r>
      <w:r w:rsidRPr="00B1390F">
        <w:rPr>
          <w:rFonts w:asciiTheme="minorHAnsi" w:hAnsiTheme="minorHAnsi" w:cstheme="minorHAnsi"/>
          <w:color w:val="000000"/>
          <w:sz w:val="28"/>
          <w:szCs w:val="28"/>
        </w:rPr>
        <w:t>втулка коромысла, 17</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ось коромысел, 18</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головка цилиндров, 19</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толкатель, 20</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w:t>
      </w:r>
      <w:r>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кулачки распределительного вала</w:t>
      </w:r>
    </w:p>
    <w:p w:rsidR="00633ECF" w:rsidRPr="00B1390F" w:rsidRDefault="00633ECF" w:rsidP="00633ECF">
      <w:pPr>
        <w:pStyle w:val="a8"/>
        <w:tabs>
          <w:tab w:val="left" w:pos="567"/>
        </w:tabs>
        <w:ind w:firstLine="709"/>
        <w:jc w:val="center"/>
        <w:rPr>
          <w:rFonts w:asciiTheme="minorHAnsi" w:hAnsiTheme="minorHAnsi" w:cstheme="minorHAnsi"/>
          <w:sz w:val="28"/>
          <w:szCs w:val="28"/>
        </w:rPr>
      </w:pPr>
    </w:p>
    <w:p w:rsidR="00633ECF" w:rsidRPr="00B1390F" w:rsidRDefault="00633ECF" w:rsidP="00633ECF">
      <w:pPr>
        <w:pStyle w:val="auto-style16"/>
        <w:tabs>
          <w:tab w:val="left" w:pos="567"/>
        </w:tabs>
        <w:spacing w:before="0" w:beforeAutospacing="0" w:after="0" w:afterAutospacing="0"/>
        <w:ind w:firstLine="709"/>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Конструкция дизельного двигателя Д-240 включает в себя следующие механизмы: кривошипно-шатунный, цилиндропоршневой и газораспределения. Наряду с этим двигатель оснащен различными специализированными системами: смазки, охлаждения, топливной аппаратуры, пуска в работу. Кроме того, каждая система или механизм, в свою очередь, имеет агрегаты, которые играют определенную роль в работе дизеля — масляный насос системы смазки, топливный насос системы питания, водяной насос системы охлаждения и т. п.</w:t>
      </w:r>
    </w:p>
    <w:p w:rsidR="00633ECF" w:rsidRPr="00B1390F" w:rsidRDefault="00633ECF" w:rsidP="00D16975">
      <w:pPr>
        <w:pStyle w:val="a8"/>
        <w:tabs>
          <w:tab w:val="left" w:pos="567"/>
        </w:tabs>
        <w:ind w:firstLine="709"/>
        <w:jc w:val="both"/>
        <w:rPr>
          <w:rFonts w:asciiTheme="minorHAnsi" w:hAnsiTheme="minorHAnsi" w:cstheme="minorHAnsi"/>
          <w:sz w:val="28"/>
          <w:szCs w:val="28"/>
        </w:rPr>
      </w:pPr>
    </w:p>
    <w:p w:rsidR="00CB40D2" w:rsidRPr="00B1390F" w:rsidRDefault="00CB40D2" w:rsidP="003420F7">
      <w:pPr>
        <w:pStyle w:val="a8"/>
        <w:tabs>
          <w:tab w:val="left" w:pos="567"/>
        </w:tabs>
        <w:jc w:val="center"/>
        <w:rPr>
          <w:rFonts w:asciiTheme="minorHAnsi" w:hAnsiTheme="minorHAnsi" w:cstheme="minorHAnsi"/>
          <w:sz w:val="28"/>
          <w:szCs w:val="28"/>
        </w:rPr>
      </w:pPr>
      <w:r w:rsidRPr="00B1390F">
        <w:rPr>
          <w:rFonts w:asciiTheme="minorHAnsi" w:hAnsiTheme="minorHAnsi" w:cstheme="minorHAnsi"/>
          <w:noProof/>
          <w:sz w:val="28"/>
          <w:szCs w:val="28"/>
        </w:rPr>
        <w:lastRenderedPageBreak/>
        <w:drawing>
          <wp:inline distT="0" distB="0" distL="0" distR="0">
            <wp:extent cx="3629025" cy="3004677"/>
            <wp:effectExtent l="19050" t="0" r="9525" b="0"/>
            <wp:docPr id="8" name="Рисунок 7" descr="смд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мд60.jpg"/>
                    <pic:cNvPicPr/>
                  </pic:nvPicPr>
                  <pic:blipFill>
                    <a:blip r:embed="rId26"/>
                    <a:srcRect t="7556" b="6889"/>
                    <a:stretch>
                      <a:fillRect/>
                    </a:stretch>
                  </pic:blipFill>
                  <pic:spPr>
                    <a:xfrm>
                      <a:off x="0" y="0"/>
                      <a:ext cx="3629025" cy="3004677"/>
                    </a:xfrm>
                    <a:prstGeom prst="rect">
                      <a:avLst/>
                    </a:prstGeom>
                  </pic:spPr>
                </pic:pic>
              </a:graphicData>
            </a:graphic>
          </wp:inline>
        </w:drawing>
      </w:r>
    </w:p>
    <w:p w:rsidR="00CB40D2" w:rsidRPr="00B1390F" w:rsidRDefault="00CB40D2" w:rsidP="00D16975">
      <w:pPr>
        <w:pStyle w:val="a8"/>
        <w:tabs>
          <w:tab w:val="left" w:pos="567"/>
        </w:tabs>
        <w:ind w:firstLine="709"/>
        <w:jc w:val="center"/>
        <w:rPr>
          <w:rFonts w:asciiTheme="minorHAnsi" w:hAnsiTheme="minorHAnsi" w:cstheme="minorHAnsi"/>
          <w:sz w:val="28"/>
          <w:szCs w:val="28"/>
        </w:rPr>
      </w:pPr>
    </w:p>
    <w:p w:rsidR="00CB40D2" w:rsidRPr="00B1390F" w:rsidRDefault="003420F7" w:rsidP="003420F7">
      <w:pPr>
        <w:pStyle w:val="a8"/>
        <w:tabs>
          <w:tab w:val="left" w:pos="567"/>
        </w:tabs>
        <w:jc w:val="center"/>
        <w:rPr>
          <w:rFonts w:asciiTheme="minorHAnsi" w:hAnsiTheme="minorHAnsi" w:cstheme="minorHAnsi"/>
          <w:sz w:val="28"/>
          <w:szCs w:val="28"/>
        </w:rPr>
      </w:pPr>
      <w:r>
        <w:rPr>
          <w:rFonts w:asciiTheme="minorHAnsi" w:hAnsiTheme="minorHAnsi" w:cstheme="minorHAnsi"/>
          <w:sz w:val="28"/>
          <w:szCs w:val="28"/>
        </w:rPr>
        <w:t>Рисунок 11</w:t>
      </w:r>
      <w:r w:rsidR="00CB40D2" w:rsidRPr="00B1390F">
        <w:rPr>
          <w:rFonts w:asciiTheme="minorHAnsi" w:hAnsiTheme="minorHAnsi" w:cstheme="minorHAnsi"/>
          <w:sz w:val="28"/>
          <w:szCs w:val="28"/>
        </w:rPr>
        <w:t xml:space="preserve"> – двигатель СМД – 60 </w:t>
      </w:r>
    </w:p>
    <w:p w:rsidR="00CB40D2" w:rsidRPr="00B1390F" w:rsidRDefault="00CB40D2" w:rsidP="00D16975">
      <w:pPr>
        <w:pStyle w:val="a8"/>
        <w:tabs>
          <w:tab w:val="left" w:pos="567"/>
        </w:tabs>
        <w:ind w:firstLine="709"/>
        <w:jc w:val="center"/>
        <w:rPr>
          <w:rFonts w:asciiTheme="minorHAnsi" w:hAnsiTheme="minorHAnsi" w:cstheme="minorHAnsi"/>
          <w:sz w:val="28"/>
          <w:szCs w:val="28"/>
        </w:rPr>
      </w:pPr>
    </w:p>
    <w:p w:rsidR="00CB40D2" w:rsidRPr="00B1390F" w:rsidRDefault="00CB40D2" w:rsidP="00D16975">
      <w:pPr>
        <w:pStyle w:val="a8"/>
        <w:tabs>
          <w:tab w:val="left" w:pos="567"/>
        </w:tabs>
        <w:ind w:firstLine="709"/>
        <w:jc w:val="both"/>
        <w:rPr>
          <w:rStyle w:val="apple-converted-space"/>
          <w:rFonts w:asciiTheme="minorHAnsi" w:hAnsiTheme="minorHAnsi" w:cstheme="minorHAnsi"/>
          <w:color w:val="000000"/>
          <w:sz w:val="28"/>
          <w:szCs w:val="28"/>
        </w:rPr>
      </w:pPr>
      <w:r w:rsidRPr="00B1390F">
        <w:rPr>
          <w:rFonts w:asciiTheme="minorHAnsi" w:hAnsiTheme="minorHAnsi" w:cstheme="minorHAnsi"/>
          <w:color w:val="000000"/>
          <w:sz w:val="28"/>
          <w:szCs w:val="28"/>
        </w:rPr>
        <w:t>Двигатель СМД-60</w:t>
      </w:r>
      <w:r w:rsidR="00D31B15" w:rsidRPr="00B1390F">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 xml:space="preserve">четырехтактный, шестицилиндровый, с V-образным расположением цилиндров жидкостного охлаждения, непосредственным впрыском топлива и </w:t>
      </w:r>
      <w:proofErr w:type="spellStart"/>
      <w:r w:rsidRPr="00B1390F">
        <w:rPr>
          <w:rFonts w:asciiTheme="minorHAnsi" w:hAnsiTheme="minorHAnsi" w:cstheme="minorHAnsi"/>
          <w:color w:val="000000"/>
          <w:sz w:val="28"/>
          <w:szCs w:val="28"/>
        </w:rPr>
        <w:t>турбонаддувом</w:t>
      </w:r>
      <w:proofErr w:type="spellEnd"/>
      <w:r w:rsidRPr="00B1390F">
        <w:rPr>
          <w:rFonts w:asciiTheme="minorHAnsi" w:hAnsiTheme="minorHAnsi" w:cstheme="minorHAnsi"/>
          <w:color w:val="000000"/>
          <w:sz w:val="28"/>
          <w:szCs w:val="28"/>
        </w:rPr>
        <w:t>.</w:t>
      </w:r>
      <w:r w:rsidR="00223B5F" w:rsidRPr="00B1390F">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Дизель состоит из блок-картера (блока цилиндров), двух головок цилиндров, кривошипно-шатунного механизма, механизма распределения, узлов и агрегатов систем питания топливом, питания воздухом, смазки, охлаждения, выпуска отработавших газов, а также узлов и агрегатов пускового</w:t>
      </w:r>
      <w:r w:rsidRPr="00B1390F">
        <w:rPr>
          <w:rStyle w:val="apple-converted-space"/>
          <w:rFonts w:asciiTheme="minorHAnsi" w:hAnsiTheme="minorHAnsi" w:cstheme="minorHAnsi"/>
          <w:color w:val="000000"/>
          <w:sz w:val="28"/>
          <w:szCs w:val="28"/>
        </w:rPr>
        <w:t> </w:t>
      </w:r>
      <w:r w:rsidRPr="00B1390F">
        <w:rPr>
          <w:rFonts w:asciiTheme="minorHAnsi" w:hAnsiTheme="minorHAnsi" w:cstheme="minorHAnsi"/>
          <w:color w:val="000000"/>
          <w:sz w:val="28"/>
          <w:szCs w:val="28"/>
        </w:rPr>
        <w:t>двигателя и редуктора. Цилиндры дизеля СМД-60, 62 расположены в два ряда под углом 1,53 рад (90°) и выполнены в общем блоке вместе с верхней частью картера.</w:t>
      </w:r>
      <w:r w:rsidRPr="00B1390F">
        <w:rPr>
          <w:rStyle w:val="apple-converted-space"/>
          <w:rFonts w:asciiTheme="minorHAnsi" w:hAnsiTheme="minorHAnsi" w:cstheme="minorHAnsi"/>
          <w:color w:val="000000"/>
          <w:sz w:val="28"/>
          <w:szCs w:val="28"/>
        </w:rPr>
        <w:t> </w:t>
      </w:r>
    </w:p>
    <w:p w:rsidR="007C3740" w:rsidRPr="00B1390F" w:rsidRDefault="007C3740" w:rsidP="00D16975">
      <w:pPr>
        <w:pStyle w:val="a8"/>
        <w:tabs>
          <w:tab w:val="left" w:pos="567"/>
        </w:tabs>
        <w:ind w:firstLine="709"/>
        <w:jc w:val="both"/>
        <w:rPr>
          <w:rStyle w:val="apple-converted-space"/>
          <w:rFonts w:asciiTheme="minorHAnsi" w:hAnsiTheme="minorHAnsi" w:cstheme="minorHAnsi"/>
          <w:color w:val="000000"/>
          <w:sz w:val="28"/>
          <w:szCs w:val="28"/>
        </w:rPr>
      </w:pPr>
    </w:p>
    <w:p w:rsidR="007C3740" w:rsidRPr="00B1390F" w:rsidRDefault="007C3740" w:rsidP="007C3740">
      <w:pPr>
        <w:pStyle w:val="a8"/>
        <w:ind w:firstLine="709"/>
        <w:jc w:val="both"/>
        <w:rPr>
          <w:sz w:val="28"/>
          <w:szCs w:val="28"/>
        </w:rPr>
      </w:pPr>
      <w:r w:rsidRPr="00B1390F">
        <w:rPr>
          <w:b/>
          <w:sz w:val="28"/>
          <w:szCs w:val="28"/>
        </w:rPr>
        <w:t>Виды двигателей, принцип действия карбюраторного двигателя</w:t>
      </w:r>
    </w:p>
    <w:p w:rsidR="007C3740" w:rsidRPr="00B1390F" w:rsidRDefault="007C3740" w:rsidP="007C3740">
      <w:pPr>
        <w:pStyle w:val="a8"/>
        <w:ind w:firstLine="709"/>
        <w:jc w:val="both"/>
        <w:rPr>
          <w:sz w:val="28"/>
          <w:szCs w:val="28"/>
        </w:rPr>
      </w:pPr>
      <w:r w:rsidRPr="00B1390F">
        <w:rPr>
          <w:sz w:val="28"/>
          <w:szCs w:val="28"/>
        </w:rPr>
        <w:t>В качестве силовой установки на тракторах и автомобилях используется двигатель внутреннего сгорания.</w:t>
      </w:r>
    </w:p>
    <w:p w:rsidR="007C3740" w:rsidRPr="00B1390F" w:rsidRDefault="007C3740" w:rsidP="007C3740">
      <w:pPr>
        <w:pStyle w:val="a8"/>
        <w:ind w:firstLine="709"/>
        <w:jc w:val="both"/>
        <w:rPr>
          <w:sz w:val="28"/>
          <w:szCs w:val="28"/>
        </w:rPr>
      </w:pPr>
      <w:r w:rsidRPr="00B1390F">
        <w:rPr>
          <w:sz w:val="28"/>
          <w:szCs w:val="28"/>
        </w:rPr>
        <w:t>По виду применяемого топлива двигатели подразделяются на карбюраторные, дизельные и газовые.</w:t>
      </w:r>
    </w:p>
    <w:p w:rsidR="007C3740" w:rsidRPr="00B1390F" w:rsidRDefault="007C3740" w:rsidP="007C3740">
      <w:pPr>
        <w:pStyle w:val="a8"/>
        <w:ind w:firstLine="709"/>
        <w:jc w:val="both"/>
        <w:rPr>
          <w:sz w:val="28"/>
          <w:szCs w:val="28"/>
        </w:rPr>
      </w:pPr>
      <w:r w:rsidRPr="00B1390F">
        <w:rPr>
          <w:sz w:val="28"/>
          <w:szCs w:val="28"/>
        </w:rPr>
        <w:t>Бензиновые – это двигатели, работающие на жидком топливе (бензине) с принудительным зажиганием. Перед подачей в цилиндры двигателя топливо перемешивается с воздухом в определенной пропорции с помощью карбюратора или путем впрыска во всасывающий коллектор или в цилиндр.</w:t>
      </w:r>
    </w:p>
    <w:p w:rsidR="007C3740" w:rsidRPr="00B1390F" w:rsidRDefault="007C3740" w:rsidP="007C3740">
      <w:pPr>
        <w:pStyle w:val="a8"/>
        <w:ind w:firstLine="709"/>
        <w:jc w:val="both"/>
        <w:rPr>
          <w:sz w:val="28"/>
          <w:szCs w:val="28"/>
        </w:rPr>
      </w:pPr>
      <w:r w:rsidRPr="00B1390F">
        <w:rPr>
          <w:sz w:val="28"/>
          <w:szCs w:val="28"/>
        </w:rPr>
        <w:t>Дизельные – это двигатели, работающие на жидком топливе (дизельном топливе) с воспламенением от сжатия. Подача топлива осуществляется форсункой, а смешивание с воздухом происходит внутри цилиндра.</w:t>
      </w:r>
    </w:p>
    <w:p w:rsidR="007C3740" w:rsidRPr="00B1390F" w:rsidRDefault="007C3740" w:rsidP="007C3740">
      <w:pPr>
        <w:pStyle w:val="a8"/>
        <w:ind w:firstLine="709"/>
        <w:jc w:val="both"/>
        <w:rPr>
          <w:sz w:val="28"/>
          <w:szCs w:val="28"/>
        </w:rPr>
      </w:pPr>
      <w:r w:rsidRPr="00B1390F">
        <w:rPr>
          <w:sz w:val="28"/>
          <w:szCs w:val="28"/>
        </w:rPr>
        <w:t xml:space="preserve">Газовые – это двигатели, которые работают на </w:t>
      </w:r>
      <w:proofErr w:type="spellStart"/>
      <w:r w:rsidRPr="00B1390F">
        <w:rPr>
          <w:sz w:val="28"/>
          <w:szCs w:val="28"/>
        </w:rPr>
        <w:t>пропано</w:t>
      </w:r>
      <w:proofErr w:type="spellEnd"/>
      <w:r w:rsidRPr="00B1390F">
        <w:rPr>
          <w:sz w:val="28"/>
          <w:szCs w:val="28"/>
        </w:rPr>
        <w:t xml:space="preserve">-бутановом газе с принудительным зажиганием. Перед подачей в цилиндры двигателя газ смешивается с воздухом в карбюраторе. По принципу работы такие двигатели практически не отличаются от карбюраторных (бензиновых). </w:t>
      </w:r>
    </w:p>
    <w:p w:rsidR="007C3740" w:rsidRPr="00B1390F" w:rsidRDefault="007C3740" w:rsidP="007C3740">
      <w:pPr>
        <w:pStyle w:val="a8"/>
        <w:ind w:firstLine="709"/>
        <w:jc w:val="both"/>
        <w:rPr>
          <w:sz w:val="28"/>
          <w:szCs w:val="28"/>
        </w:rPr>
      </w:pPr>
      <w:r w:rsidRPr="00B1390F">
        <w:rPr>
          <w:sz w:val="28"/>
          <w:szCs w:val="28"/>
        </w:rPr>
        <w:t xml:space="preserve">При работе двигателя внутреннего сгорания из каждых десяти литров </w:t>
      </w:r>
      <w:r w:rsidRPr="00B1390F">
        <w:rPr>
          <w:sz w:val="28"/>
          <w:szCs w:val="28"/>
        </w:rPr>
        <w:lastRenderedPageBreak/>
        <w:t>использованного топлива, к сожалению, только около двух идет на полезную работу, а все остальные – на "согревание" окружающей среды. Коэффициент полезного действия ныне выпускаемых двигателей составляет всего около 20 – 30%. Но мир пока не придумал более совершенного устройства, которое могло бы долго и надежно работать при более высоком КПД.</w:t>
      </w:r>
    </w:p>
    <w:p w:rsidR="007C3740" w:rsidRPr="00B1390F" w:rsidRDefault="007C3740" w:rsidP="007C3740">
      <w:pPr>
        <w:pStyle w:val="a8"/>
        <w:ind w:firstLine="709"/>
        <w:jc w:val="both"/>
        <w:rPr>
          <w:sz w:val="28"/>
          <w:szCs w:val="28"/>
        </w:rPr>
      </w:pPr>
      <w:r w:rsidRPr="00B1390F">
        <w:rPr>
          <w:sz w:val="28"/>
          <w:szCs w:val="28"/>
        </w:rPr>
        <w:t>К основным механизмам и системам бензинового поршневого двигателя относятся:</w:t>
      </w:r>
    </w:p>
    <w:p w:rsidR="007C3740" w:rsidRPr="00B1390F" w:rsidRDefault="007C3740" w:rsidP="007C3740">
      <w:pPr>
        <w:pStyle w:val="a8"/>
        <w:ind w:firstLine="709"/>
        <w:jc w:val="both"/>
        <w:rPr>
          <w:sz w:val="28"/>
          <w:szCs w:val="28"/>
        </w:rPr>
      </w:pPr>
      <w:r w:rsidRPr="00B1390F">
        <w:rPr>
          <w:sz w:val="28"/>
          <w:szCs w:val="28"/>
        </w:rPr>
        <w:t>- кривошипно-шатунный и газораспределительный механизмы,</w:t>
      </w:r>
    </w:p>
    <w:p w:rsidR="007C3740" w:rsidRPr="00B1390F" w:rsidRDefault="007C3740" w:rsidP="007C3740">
      <w:pPr>
        <w:pStyle w:val="a8"/>
        <w:ind w:firstLine="709"/>
        <w:jc w:val="both"/>
        <w:rPr>
          <w:sz w:val="28"/>
          <w:szCs w:val="28"/>
        </w:rPr>
      </w:pPr>
      <w:r w:rsidRPr="00B1390F">
        <w:rPr>
          <w:sz w:val="28"/>
          <w:szCs w:val="28"/>
        </w:rPr>
        <w:t>- система питания и система выпуска отработавших газов,</w:t>
      </w:r>
    </w:p>
    <w:p w:rsidR="007C3740" w:rsidRPr="00B1390F" w:rsidRDefault="007C3740" w:rsidP="007C3740">
      <w:pPr>
        <w:pStyle w:val="a8"/>
        <w:ind w:firstLine="709"/>
        <w:jc w:val="both"/>
        <w:rPr>
          <w:sz w:val="28"/>
          <w:szCs w:val="28"/>
        </w:rPr>
      </w:pPr>
      <w:r w:rsidRPr="00B1390F">
        <w:rPr>
          <w:sz w:val="28"/>
          <w:szCs w:val="28"/>
        </w:rPr>
        <w:t xml:space="preserve">- система зажигания, </w:t>
      </w:r>
    </w:p>
    <w:p w:rsidR="007C3740" w:rsidRPr="00B1390F" w:rsidRDefault="007C3740" w:rsidP="007C3740">
      <w:pPr>
        <w:pStyle w:val="a8"/>
        <w:ind w:firstLine="709"/>
        <w:jc w:val="both"/>
        <w:rPr>
          <w:sz w:val="28"/>
          <w:szCs w:val="28"/>
        </w:rPr>
      </w:pPr>
      <w:r w:rsidRPr="00B1390F">
        <w:rPr>
          <w:sz w:val="28"/>
          <w:szCs w:val="28"/>
        </w:rPr>
        <w:t xml:space="preserve">- система смазки и охлаждения. </w:t>
      </w:r>
    </w:p>
    <w:p w:rsidR="007C3740" w:rsidRPr="00B1390F" w:rsidRDefault="007C3740" w:rsidP="007C3740">
      <w:pPr>
        <w:pStyle w:val="a8"/>
        <w:ind w:firstLine="709"/>
        <w:jc w:val="both"/>
        <w:rPr>
          <w:sz w:val="28"/>
          <w:szCs w:val="28"/>
        </w:rPr>
      </w:pPr>
      <w:r w:rsidRPr="00B1390F">
        <w:rPr>
          <w:sz w:val="28"/>
          <w:szCs w:val="28"/>
        </w:rPr>
        <w:t>Для на</w:t>
      </w:r>
      <w:r w:rsidR="003420F7">
        <w:rPr>
          <w:sz w:val="28"/>
          <w:szCs w:val="28"/>
        </w:rPr>
        <w:t xml:space="preserve">чала давайте возьмем простейший </w:t>
      </w:r>
      <w:r w:rsidRPr="00B1390F">
        <w:rPr>
          <w:sz w:val="28"/>
          <w:szCs w:val="28"/>
        </w:rPr>
        <w:t xml:space="preserve">одноцилиндровый карбюраторный двигатель </w:t>
      </w:r>
      <w:r w:rsidR="003420F7">
        <w:rPr>
          <w:sz w:val="28"/>
          <w:szCs w:val="28"/>
        </w:rPr>
        <w:t xml:space="preserve">(рис. 12) и разберемся с </w:t>
      </w:r>
      <w:r w:rsidRPr="00B1390F">
        <w:rPr>
          <w:sz w:val="28"/>
          <w:szCs w:val="28"/>
        </w:rPr>
        <w:t>принципом</w:t>
      </w:r>
      <w:r w:rsidR="003420F7">
        <w:rPr>
          <w:sz w:val="28"/>
          <w:szCs w:val="28"/>
        </w:rPr>
        <w:t xml:space="preserve"> его </w:t>
      </w:r>
      <w:r w:rsidRPr="00B1390F">
        <w:rPr>
          <w:sz w:val="28"/>
          <w:szCs w:val="28"/>
        </w:rPr>
        <w:t>работы.  Рассмотрим протекающие в нем процессы и выясним, наконец, откуда все-т</w:t>
      </w:r>
      <w:r w:rsidR="003420F7">
        <w:rPr>
          <w:sz w:val="28"/>
          <w:szCs w:val="28"/>
        </w:rPr>
        <w:t xml:space="preserve">аки берется тот самый </w:t>
      </w:r>
      <w:r w:rsidRPr="00B1390F">
        <w:rPr>
          <w:sz w:val="28"/>
          <w:szCs w:val="28"/>
        </w:rPr>
        <w:t>крутящий мом</w:t>
      </w:r>
      <w:r w:rsidR="003420F7">
        <w:rPr>
          <w:sz w:val="28"/>
          <w:szCs w:val="28"/>
        </w:rPr>
        <w:t xml:space="preserve">ент, который в конечном итоге </w:t>
      </w:r>
      <w:r w:rsidRPr="00B1390F">
        <w:rPr>
          <w:sz w:val="28"/>
          <w:szCs w:val="28"/>
        </w:rPr>
        <w:t>приходит на ведущие колеса трактора или автомобиля.</w:t>
      </w:r>
    </w:p>
    <w:p w:rsidR="007C3740" w:rsidRDefault="007C3740" w:rsidP="007C3740">
      <w:pPr>
        <w:pStyle w:val="a8"/>
        <w:ind w:firstLine="709"/>
        <w:jc w:val="both"/>
        <w:rPr>
          <w:sz w:val="28"/>
          <w:szCs w:val="28"/>
        </w:rPr>
      </w:pPr>
      <w:r w:rsidRPr="00B1390F">
        <w:rPr>
          <w:sz w:val="28"/>
          <w:szCs w:val="28"/>
        </w:rPr>
        <w:t>Основной частью одноцилиндрового карбюраторного двигателя (рис. 2.1) является цилиндр с укрепленной на нем съемной головкой. Если продолжить сравнение элементов автомобиля с предметами, всем известными в б</w:t>
      </w:r>
      <w:r w:rsidR="003420F7">
        <w:rPr>
          <w:sz w:val="28"/>
          <w:szCs w:val="28"/>
        </w:rPr>
        <w:t xml:space="preserve">ыту, то цилиндр вместе с головкой очень похож на обыкновенный </w:t>
      </w:r>
      <w:r w:rsidRPr="00B1390F">
        <w:rPr>
          <w:sz w:val="28"/>
          <w:szCs w:val="28"/>
        </w:rPr>
        <w:t xml:space="preserve">стакан, перевернутый вверх дном. Внутри цилиндра помещен еще один "стакан, также вверх дном, это - поршень.     </w:t>
      </w:r>
    </w:p>
    <w:p w:rsidR="00633ECF" w:rsidRPr="00B1390F" w:rsidRDefault="00633ECF" w:rsidP="007C3740">
      <w:pPr>
        <w:pStyle w:val="a8"/>
        <w:ind w:firstLine="709"/>
        <w:jc w:val="both"/>
        <w:rPr>
          <w:sz w:val="28"/>
          <w:szCs w:val="28"/>
        </w:rPr>
      </w:pPr>
    </w:p>
    <w:p w:rsidR="00633ECF" w:rsidRDefault="007C3740" w:rsidP="003420F7">
      <w:pPr>
        <w:pStyle w:val="a8"/>
        <w:jc w:val="center"/>
        <w:rPr>
          <w:sz w:val="28"/>
          <w:szCs w:val="28"/>
        </w:rPr>
      </w:pPr>
      <w:r w:rsidRPr="00B1390F">
        <w:rPr>
          <w:noProof/>
          <w:sz w:val="28"/>
          <w:szCs w:val="28"/>
        </w:rPr>
        <w:drawing>
          <wp:inline distT="0" distB="0" distL="0" distR="0" wp14:anchorId="62023ABD" wp14:editId="0A943D9B">
            <wp:extent cx="1823590" cy="32004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25368" cy="3203521"/>
                    </a:xfrm>
                    <a:prstGeom prst="rect">
                      <a:avLst/>
                    </a:prstGeom>
                    <a:noFill/>
                  </pic:spPr>
                </pic:pic>
              </a:graphicData>
            </a:graphic>
          </wp:inline>
        </w:drawing>
      </w:r>
    </w:p>
    <w:p w:rsidR="00633ECF" w:rsidRPr="00B1390F" w:rsidRDefault="00633ECF" w:rsidP="003420F7">
      <w:pPr>
        <w:pStyle w:val="a8"/>
        <w:jc w:val="center"/>
        <w:rPr>
          <w:sz w:val="28"/>
          <w:szCs w:val="28"/>
        </w:rPr>
      </w:pPr>
    </w:p>
    <w:p w:rsidR="007C3740" w:rsidRPr="00B1390F" w:rsidRDefault="003420F7" w:rsidP="003420F7">
      <w:pPr>
        <w:pStyle w:val="a8"/>
        <w:jc w:val="center"/>
        <w:rPr>
          <w:sz w:val="28"/>
          <w:szCs w:val="28"/>
        </w:rPr>
      </w:pPr>
      <w:r>
        <w:rPr>
          <w:sz w:val="28"/>
          <w:szCs w:val="28"/>
        </w:rPr>
        <w:t>Рисунок 12</w:t>
      </w:r>
      <w:r w:rsidR="00FB5DE7" w:rsidRPr="00B1390F">
        <w:rPr>
          <w:sz w:val="28"/>
          <w:szCs w:val="28"/>
        </w:rPr>
        <w:t xml:space="preserve"> -</w:t>
      </w:r>
      <w:r w:rsidR="007C3740" w:rsidRPr="00B1390F">
        <w:rPr>
          <w:sz w:val="28"/>
          <w:szCs w:val="28"/>
        </w:rPr>
        <w:t xml:space="preserve"> Одноцилиндровый карбюраторный двигатель внутреннего сгорания:</w:t>
      </w:r>
    </w:p>
    <w:p w:rsidR="007C3740" w:rsidRPr="00B1390F" w:rsidRDefault="007C3740" w:rsidP="00633ECF">
      <w:pPr>
        <w:pStyle w:val="a8"/>
        <w:jc w:val="center"/>
        <w:rPr>
          <w:sz w:val="28"/>
          <w:szCs w:val="28"/>
        </w:rPr>
      </w:pPr>
      <w:r w:rsidRPr="00B1390F">
        <w:rPr>
          <w:sz w:val="28"/>
          <w:szCs w:val="28"/>
        </w:rPr>
        <w:t xml:space="preserve">1 </w:t>
      </w:r>
      <w:r w:rsidRPr="00B1390F">
        <w:rPr>
          <w:rFonts w:asciiTheme="minorHAnsi" w:hAnsiTheme="minorHAnsi" w:cstheme="minorHAnsi"/>
          <w:color w:val="000000"/>
          <w:sz w:val="28"/>
          <w:szCs w:val="28"/>
        </w:rPr>
        <w:t>—</w:t>
      </w:r>
      <w:r w:rsidRPr="00B1390F">
        <w:rPr>
          <w:sz w:val="28"/>
          <w:szCs w:val="28"/>
        </w:rPr>
        <w:t xml:space="preserve"> поршень; 2 </w:t>
      </w:r>
      <w:r w:rsidRPr="00B1390F">
        <w:rPr>
          <w:rFonts w:asciiTheme="minorHAnsi" w:hAnsiTheme="minorHAnsi" w:cstheme="minorHAnsi"/>
          <w:color w:val="000000"/>
          <w:sz w:val="28"/>
          <w:szCs w:val="28"/>
        </w:rPr>
        <w:t>—</w:t>
      </w:r>
      <w:r w:rsidRPr="00B1390F">
        <w:rPr>
          <w:sz w:val="28"/>
          <w:szCs w:val="28"/>
        </w:rPr>
        <w:t xml:space="preserve"> цилиндр; 3 </w:t>
      </w:r>
      <w:r w:rsidRPr="00B1390F">
        <w:rPr>
          <w:rFonts w:asciiTheme="minorHAnsi" w:hAnsiTheme="minorHAnsi" w:cstheme="minorHAnsi"/>
          <w:color w:val="000000"/>
          <w:sz w:val="28"/>
          <w:szCs w:val="28"/>
        </w:rPr>
        <w:t>—</w:t>
      </w:r>
      <w:r w:rsidRPr="00B1390F">
        <w:rPr>
          <w:sz w:val="28"/>
          <w:szCs w:val="28"/>
        </w:rPr>
        <w:t xml:space="preserve"> шатун; 4,5,6 </w:t>
      </w:r>
      <w:r w:rsidRPr="00B1390F">
        <w:rPr>
          <w:rFonts w:asciiTheme="minorHAnsi" w:hAnsiTheme="minorHAnsi" w:cstheme="minorHAnsi"/>
          <w:color w:val="000000"/>
          <w:sz w:val="28"/>
          <w:szCs w:val="28"/>
        </w:rPr>
        <w:t>—</w:t>
      </w:r>
      <w:r w:rsidRPr="00B1390F">
        <w:rPr>
          <w:sz w:val="28"/>
          <w:szCs w:val="28"/>
        </w:rPr>
        <w:t xml:space="preserve"> коленчатый вал; 7 </w:t>
      </w:r>
      <w:r w:rsidRPr="00B1390F">
        <w:rPr>
          <w:rFonts w:asciiTheme="minorHAnsi" w:hAnsiTheme="minorHAnsi" w:cstheme="minorHAnsi"/>
          <w:color w:val="000000"/>
          <w:sz w:val="28"/>
          <w:szCs w:val="28"/>
        </w:rPr>
        <w:t>—</w:t>
      </w:r>
      <w:r w:rsidRPr="00B1390F">
        <w:rPr>
          <w:sz w:val="28"/>
          <w:szCs w:val="28"/>
        </w:rPr>
        <w:t xml:space="preserve"> головка цилиндра; 8,10 </w:t>
      </w:r>
      <w:r w:rsidRPr="00B1390F">
        <w:rPr>
          <w:rFonts w:asciiTheme="minorHAnsi" w:hAnsiTheme="minorHAnsi" w:cstheme="minorHAnsi"/>
          <w:color w:val="000000"/>
          <w:sz w:val="28"/>
          <w:szCs w:val="28"/>
        </w:rPr>
        <w:t>—</w:t>
      </w:r>
      <w:r w:rsidRPr="00B1390F">
        <w:rPr>
          <w:sz w:val="28"/>
          <w:szCs w:val="28"/>
        </w:rPr>
        <w:t xml:space="preserve"> клапан; 9,13 </w:t>
      </w:r>
      <w:r w:rsidRPr="00B1390F">
        <w:rPr>
          <w:rFonts w:asciiTheme="minorHAnsi" w:hAnsiTheme="minorHAnsi" w:cstheme="minorHAnsi"/>
          <w:color w:val="000000"/>
          <w:sz w:val="28"/>
          <w:szCs w:val="28"/>
        </w:rPr>
        <w:t>—</w:t>
      </w:r>
      <w:r w:rsidRPr="00B1390F">
        <w:rPr>
          <w:sz w:val="28"/>
          <w:szCs w:val="28"/>
        </w:rPr>
        <w:t xml:space="preserve"> камера сгорания; 11 </w:t>
      </w:r>
      <w:r w:rsidRPr="00B1390F">
        <w:rPr>
          <w:rFonts w:asciiTheme="minorHAnsi" w:hAnsiTheme="minorHAnsi" w:cstheme="minorHAnsi"/>
          <w:color w:val="000000"/>
          <w:sz w:val="28"/>
          <w:szCs w:val="28"/>
        </w:rPr>
        <w:t>—</w:t>
      </w:r>
      <w:r w:rsidRPr="00B1390F">
        <w:rPr>
          <w:sz w:val="28"/>
          <w:szCs w:val="28"/>
        </w:rPr>
        <w:t xml:space="preserve"> свеча; 12 </w:t>
      </w:r>
      <w:r w:rsidRPr="00B1390F">
        <w:rPr>
          <w:rFonts w:asciiTheme="minorHAnsi" w:hAnsiTheme="minorHAnsi" w:cstheme="minorHAnsi"/>
          <w:color w:val="000000"/>
          <w:sz w:val="28"/>
          <w:szCs w:val="28"/>
        </w:rPr>
        <w:t>—</w:t>
      </w:r>
      <w:r w:rsidRPr="00B1390F">
        <w:rPr>
          <w:sz w:val="28"/>
          <w:szCs w:val="28"/>
        </w:rPr>
        <w:t xml:space="preserve"> прокладка; 14 </w:t>
      </w:r>
      <w:r w:rsidRPr="00B1390F">
        <w:rPr>
          <w:rFonts w:asciiTheme="minorHAnsi" w:hAnsiTheme="minorHAnsi" w:cstheme="minorHAnsi"/>
          <w:color w:val="000000"/>
          <w:sz w:val="28"/>
          <w:szCs w:val="28"/>
        </w:rPr>
        <w:t>—</w:t>
      </w:r>
      <w:r w:rsidRPr="00B1390F">
        <w:rPr>
          <w:sz w:val="28"/>
          <w:szCs w:val="28"/>
        </w:rPr>
        <w:t xml:space="preserve"> водяная рубашка.</w:t>
      </w:r>
    </w:p>
    <w:p w:rsidR="007C3740" w:rsidRPr="00B1390F" w:rsidRDefault="007C3740" w:rsidP="007C3740">
      <w:pPr>
        <w:pStyle w:val="a8"/>
        <w:ind w:firstLine="709"/>
        <w:jc w:val="both"/>
        <w:rPr>
          <w:sz w:val="28"/>
          <w:szCs w:val="28"/>
        </w:rPr>
      </w:pPr>
      <w:r w:rsidRPr="00B1390F">
        <w:rPr>
          <w:sz w:val="28"/>
          <w:szCs w:val="28"/>
        </w:rPr>
        <w:lastRenderedPageBreak/>
        <w:t>На поршне 1 в специальных канавках находятся поршневые кольца. Именно они скользят по зеркалу внутренней поверхности цилиндра, и они же не дают возможности газам, образующимся в процессе работы двигателя, прорваться вниз. В тоже время кольца препятствуют попаданию вверх масла, которым смазывается внутренняя поверхность цилиндра. С помощью пальца и шатуна поршень соединен с кривошипом 4 коленчатого вала, который вращается в подшипниках, установленных в картере двигателя. На конце коленчатого вала крепится массивный маховик.</w:t>
      </w:r>
    </w:p>
    <w:p w:rsidR="007C3740" w:rsidRPr="00B1390F" w:rsidRDefault="007C3740" w:rsidP="007C3740">
      <w:pPr>
        <w:pStyle w:val="a8"/>
        <w:ind w:firstLine="709"/>
        <w:jc w:val="both"/>
        <w:rPr>
          <w:sz w:val="28"/>
          <w:szCs w:val="28"/>
        </w:rPr>
      </w:pPr>
      <w:r w:rsidRPr="00B1390F">
        <w:rPr>
          <w:sz w:val="28"/>
          <w:szCs w:val="28"/>
        </w:rPr>
        <w:t>Через впускной клапан 8 в цилиндр поступает горючая смесь (смесь воздуха с бензином), а через выпускной клапан 10 выходят отработавшие газы. Кл</w:t>
      </w:r>
      <w:r w:rsidR="00633ECF">
        <w:rPr>
          <w:sz w:val="28"/>
          <w:szCs w:val="28"/>
        </w:rPr>
        <w:t xml:space="preserve">апаны открываются при </w:t>
      </w:r>
      <w:proofErr w:type="spellStart"/>
      <w:r w:rsidR="00633ECF">
        <w:rPr>
          <w:sz w:val="28"/>
          <w:szCs w:val="28"/>
        </w:rPr>
        <w:t>набегании</w:t>
      </w:r>
      <w:proofErr w:type="spellEnd"/>
      <w:r w:rsidR="00633ECF">
        <w:rPr>
          <w:sz w:val="28"/>
          <w:szCs w:val="28"/>
        </w:rPr>
        <w:t xml:space="preserve"> </w:t>
      </w:r>
      <w:r w:rsidRPr="00B1390F">
        <w:rPr>
          <w:sz w:val="28"/>
          <w:szCs w:val="28"/>
        </w:rPr>
        <w:t>кулачков вращающегося распределительного вала на рычаги. При сбегании же кулачков с рычагов клапаны надежно закрываются под воздействием мощных пружин. Распределительный вал с кулачками приводится во вращение от коленчатого вала двигателя.</w:t>
      </w:r>
    </w:p>
    <w:p w:rsidR="007C3740" w:rsidRPr="00B1390F" w:rsidRDefault="007C3740" w:rsidP="007C3740">
      <w:pPr>
        <w:pStyle w:val="a8"/>
        <w:ind w:firstLine="709"/>
        <w:jc w:val="both"/>
        <w:rPr>
          <w:sz w:val="28"/>
          <w:szCs w:val="28"/>
        </w:rPr>
      </w:pPr>
      <w:r w:rsidRPr="00B1390F">
        <w:rPr>
          <w:sz w:val="28"/>
          <w:szCs w:val="28"/>
        </w:rPr>
        <w:t>В резьбовое отверстие головки цилиндра ввернута свеча зажигания 11, которая электрической искрой, проскакивающей между ее электродами, воспламеняет рабочую смесь (это горючая смесь, перемешанная с остатками выхлопных газов, о чем более подробно рассказано далее).</w:t>
      </w:r>
    </w:p>
    <w:p w:rsidR="007C3740" w:rsidRPr="00B1390F" w:rsidRDefault="007C3740" w:rsidP="007C3740">
      <w:pPr>
        <w:pStyle w:val="a8"/>
        <w:ind w:firstLine="709"/>
        <w:jc w:val="both"/>
        <w:rPr>
          <w:sz w:val="28"/>
          <w:szCs w:val="28"/>
        </w:rPr>
      </w:pPr>
      <w:r w:rsidRPr="00B1390F">
        <w:rPr>
          <w:sz w:val="28"/>
          <w:szCs w:val="28"/>
        </w:rPr>
        <w:t>Думаю, что после знакомства с основными деталями одноцилиндрового двигателя вы уже начали догадываться о том, как он работает. Но давайте все-таки разберемся с тем, как происходит преобразование возвратно-поступательного движения поршня в цилиндре во вращательное движение коленчатого вала. Этим в двигателе занимается шатунно-поршневая группа.</w:t>
      </w:r>
    </w:p>
    <w:p w:rsidR="007C3740" w:rsidRPr="00B1390F" w:rsidRDefault="00633ECF" w:rsidP="007C3740">
      <w:pPr>
        <w:pStyle w:val="a8"/>
        <w:ind w:firstLine="709"/>
        <w:jc w:val="both"/>
        <w:rPr>
          <w:sz w:val="28"/>
          <w:szCs w:val="28"/>
        </w:rPr>
      </w:pPr>
      <w:r>
        <w:rPr>
          <w:sz w:val="28"/>
          <w:szCs w:val="28"/>
        </w:rPr>
        <w:t>На рисунке 12</w:t>
      </w:r>
      <w:r w:rsidR="007C3740" w:rsidRPr="00B1390F">
        <w:rPr>
          <w:sz w:val="28"/>
          <w:szCs w:val="28"/>
        </w:rPr>
        <w:t xml:space="preserve"> показаны некоторые параметры цилиндра и поршня, которые используются для оценки того или иного двигателя (объемы цилиндра и ход поршня).</w:t>
      </w:r>
    </w:p>
    <w:p w:rsidR="007C3740" w:rsidRPr="00B1390F" w:rsidRDefault="007C3740" w:rsidP="007C3740">
      <w:pPr>
        <w:pStyle w:val="a8"/>
        <w:ind w:firstLine="709"/>
        <w:jc w:val="both"/>
        <w:rPr>
          <w:sz w:val="28"/>
          <w:szCs w:val="28"/>
        </w:rPr>
      </w:pPr>
      <w:r w:rsidRPr="00B1390F">
        <w:rPr>
          <w:sz w:val="28"/>
          <w:szCs w:val="28"/>
        </w:rPr>
        <w:t>Крайние положения поршня, при которых он наиболее удален от оси коленчатого вала или приближен к ней, называются верхней и нижней "мертвыми" точками (ВМТ и НМТ). При езде на велосипеде колено вашей ноги, так же, как и поршень, периодически будет находиться в крайнем верхнем или крайнем нижнем положениях.</w:t>
      </w:r>
    </w:p>
    <w:p w:rsidR="007C3740" w:rsidRPr="00B1390F" w:rsidRDefault="007C3740" w:rsidP="007C3740">
      <w:pPr>
        <w:pStyle w:val="a8"/>
        <w:ind w:firstLine="709"/>
        <w:jc w:val="both"/>
        <w:rPr>
          <w:sz w:val="28"/>
          <w:szCs w:val="28"/>
        </w:rPr>
      </w:pPr>
      <w:r w:rsidRPr="00B1390F">
        <w:rPr>
          <w:sz w:val="28"/>
          <w:szCs w:val="28"/>
        </w:rPr>
        <w:t>Ходом поршня называется путь, пройденный от одной "мертвой" точки до другой - S.</w:t>
      </w:r>
    </w:p>
    <w:p w:rsidR="007C3740" w:rsidRPr="00B1390F" w:rsidRDefault="007C3740" w:rsidP="007C3740">
      <w:pPr>
        <w:pStyle w:val="a8"/>
        <w:ind w:firstLine="709"/>
        <w:jc w:val="both"/>
        <w:rPr>
          <w:sz w:val="28"/>
          <w:szCs w:val="28"/>
        </w:rPr>
      </w:pPr>
      <w:r w:rsidRPr="00B1390F">
        <w:rPr>
          <w:sz w:val="28"/>
          <w:szCs w:val="28"/>
        </w:rPr>
        <w:t xml:space="preserve">Объемом камеры сгорания называется объем, расположенный над поршнем, находящимся в ВМТ - </w:t>
      </w:r>
      <w:proofErr w:type="spellStart"/>
      <w:r w:rsidRPr="00B1390F">
        <w:rPr>
          <w:sz w:val="28"/>
          <w:szCs w:val="28"/>
        </w:rPr>
        <w:t>Vc</w:t>
      </w:r>
      <w:proofErr w:type="spellEnd"/>
      <w:r w:rsidRPr="00B1390F">
        <w:rPr>
          <w:sz w:val="28"/>
          <w:szCs w:val="28"/>
        </w:rPr>
        <w:t>.</w:t>
      </w:r>
    </w:p>
    <w:p w:rsidR="007C3740" w:rsidRPr="00B1390F" w:rsidRDefault="007C3740" w:rsidP="007C3740">
      <w:pPr>
        <w:pStyle w:val="a8"/>
        <w:ind w:firstLine="709"/>
        <w:jc w:val="both"/>
        <w:rPr>
          <w:sz w:val="28"/>
          <w:szCs w:val="28"/>
        </w:rPr>
      </w:pPr>
      <w:r w:rsidRPr="00B1390F">
        <w:rPr>
          <w:sz w:val="28"/>
          <w:szCs w:val="28"/>
        </w:rPr>
        <w:t xml:space="preserve">Рабочим объемом цилиндра называется объем, освобождаемый поршнем при перемещении от ВМТ к НМТ - </w:t>
      </w:r>
      <w:proofErr w:type="spellStart"/>
      <w:r w:rsidRPr="00B1390F">
        <w:rPr>
          <w:sz w:val="28"/>
          <w:szCs w:val="28"/>
        </w:rPr>
        <w:t>Vp</w:t>
      </w:r>
      <w:proofErr w:type="spellEnd"/>
      <w:r w:rsidRPr="00B1390F">
        <w:rPr>
          <w:sz w:val="28"/>
          <w:szCs w:val="28"/>
        </w:rPr>
        <w:t>.</w:t>
      </w:r>
    </w:p>
    <w:p w:rsidR="007C3740" w:rsidRPr="00B1390F" w:rsidRDefault="007C3740" w:rsidP="007C3740">
      <w:pPr>
        <w:pStyle w:val="a8"/>
        <w:ind w:firstLine="709"/>
        <w:jc w:val="both"/>
        <w:rPr>
          <w:sz w:val="28"/>
          <w:szCs w:val="28"/>
        </w:rPr>
      </w:pPr>
      <w:r w:rsidRPr="00B1390F">
        <w:rPr>
          <w:sz w:val="28"/>
          <w:szCs w:val="28"/>
        </w:rPr>
        <w:t xml:space="preserve">Полным объемом цилиндра является сумма объемов камеры сгорания и рабочего объема: </w:t>
      </w:r>
      <w:proofErr w:type="spellStart"/>
      <w:r w:rsidRPr="00B1390F">
        <w:rPr>
          <w:sz w:val="28"/>
          <w:szCs w:val="28"/>
        </w:rPr>
        <w:t>Vп</w:t>
      </w:r>
      <w:proofErr w:type="spellEnd"/>
      <w:r w:rsidRPr="00B1390F">
        <w:rPr>
          <w:sz w:val="28"/>
          <w:szCs w:val="28"/>
        </w:rPr>
        <w:t xml:space="preserve"> = </w:t>
      </w:r>
      <w:proofErr w:type="spellStart"/>
      <w:r w:rsidRPr="00B1390F">
        <w:rPr>
          <w:sz w:val="28"/>
          <w:szCs w:val="28"/>
        </w:rPr>
        <w:t>Vp</w:t>
      </w:r>
      <w:proofErr w:type="spellEnd"/>
      <w:r w:rsidRPr="00B1390F">
        <w:rPr>
          <w:sz w:val="28"/>
          <w:szCs w:val="28"/>
        </w:rPr>
        <w:t xml:space="preserve"> + </w:t>
      </w:r>
      <w:proofErr w:type="spellStart"/>
      <w:r w:rsidRPr="00B1390F">
        <w:rPr>
          <w:sz w:val="28"/>
          <w:szCs w:val="28"/>
        </w:rPr>
        <w:t>Vc</w:t>
      </w:r>
      <w:proofErr w:type="spellEnd"/>
      <w:r w:rsidRPr="00B1390F">
        <w:rPr>
          <w:sz w:val="28"/>
          <w:szCs w:val="28"/>
        </w:rPr>
        <w:t>.</w:t>
      </w:r>
    </w:p>
    <w:p w:rsidR="007C3740" w:rsidRPr="00B1390F" w:rsidRDefault="007C3740" w:rsidP="007C3740">
      <w:pPr>
        <w:pStyle w:val="a8"/>
        <w:ind w:firstLine="709"/>
        <w:jc w:val="both"/>
        <w:rPr>
          <w:sz w:val="28"/>
          <w:szCs w:val="28"/>
        </w:rPr>
      </w:pPr>
      <w:r w:rsidRPr="00B1390F">
        <w:rPr>
          <w:sz w:val="28"/>
          <w:szCs w:val="28"/>
        </w:rPr>
        <w:t xml:space="preserve">Рабочий объем двигателя – это сумма рабочих объемов всех цилиндров и измеряется он в литрах. Пока мы с вами рассматриваем только одноцилиндровый двигатель, а вообще двигатели современных легковых автомобилей имеют, как правило 4, 6, 8 и даже 12 цилиндров. Соответственно, </w:t>
      </w:r>
      <w:r w:rsidRPr="00B1390F">
        <w:rPr>
          <w:sz w:val="28"/>
          <w:szCs w:val="28"/>
        </w:rPr>
        <w:lastRenderedPageBreak/>
        <w:t xml:space="preserve">чем больше рабочий объем, тем более мощным будет двигатель. Измеряется мощность в киловаттах или в лошадиных силах (кВт или </w:t>
      </w:r>
      <w:proofErr w:type="spellStart"/>
      <w:r w:rsidRPr="00B1390F">
        <w:rPr>
          <w:sz w:val="28"/>
          <w:szCs w:val="28"/>
        </w:rPr>
        <w:t>л.с</w:t>
      </w:r>
      <w:proofErr w:type="spellEnd"/>
      <w:r w:rsidRPr="00B1390F">
        <w:rPr>
          <w:sz w:val="28"/>
          <w:szCs w:val="28"/>
        </w:rPr>
        <w:t>.).</w:t>
      </w:r>
    </w:p>
    <w:p w:rsidR="007C3740" w:rsidRPr="00B1390F" w:rsidRDefault="007C3740" w:rsidP="007C3740">
      <w:pPr>
        <w:pStyle w:val="a8"/>
        <w:ind w:firstLine="709"/>
        <w:jc w:val="both"/>
        <w:rPr>
          <w:sz w:val="28"/>
          <w:szCs w:val="28"/>
        </w:rPr>
      </w:pPr>
      <w:r w:rsidRPr="00B1390F">
        <w:rPr>
          <w:sz w:val="28"/>
          <w:szCs w:val="28"/>
        </w:rPr>
        <w:t>Например, рабочий объем двигателя ВАЗ 2105 - 1,3 литра, его мощность 46,8 кВт (</w:t>
      </w:r>
      <w:smartTag w:uri="urn:schemas-microsoft-com:office:smarttags" w:element="metricconverter">
        <w:smartTagPr>
          <w:attr w:name="ProductID" w:val="63,7 л"/>
        </w:smartTagPr>
        <w:r w:rsidRPr="00B1390F">
          <w:rPr>
            <w:sz w:val="28"/>
            <w:szCs w:val="28"/>
          </w:rPr>
          <w:t xml:space="preserve">63,7 </w:t>
        </w:r>
        <w:proofErr w:type="spellStart"/>
        <w:r w:rsidRPr="00B1390F">
          <w:rPr>
            <w:sz w:val="28"/>
            <w:szCs w:val="28"/>
          </w:rPr>
          <w:t>л</w:t>
        </w:r>
      </w:smartTag>
      <w:r w:rsidRPr="00B1390F">
        <w:rPr>
          <w:sz w:val="28"/>
          <w:szCs w:val="28"/>
        </w:rPr>
        <w:t>.с</w:t>
      </w:r>
      <w:proofErr w:type="spellEnd"/>
      <w:r w:rsidRPr="00B1390F">
        <w:rPr>
          <w:sz w:val="28"/>
          <w:szCs w:val="28"/>
        </w:rPr>
        <w:t>). А рабочий объем двигателя ВАЗ 21083 - 1,5 литра и его мощность 51,5 кВт (</w:t>
      </w:r>
      <w:smartTag w:uri="urn:schemas-microsoft-com:office:smarttags" w:element="metricconverter">
        <w:smartTagPr>
          <w:attr w:name="ProductID" w:val="70 л"/>
        </w:smartTagPr>
        <w:r w:rsidRPr="00B1390F">
          <w:rPr>
            <w:sz w:val="28"/>
            <w:szCs w:val="28"/>
          </w:rPr>
          <w:t xml:space="preserve">70 </w:t>
        </w:r>
        <w:proofErr w:type="spellStart"/>
        <w:r w:rsidRPr="00B1390F">
          <w:rPr>
            <w:sz w:val="28"/>
            <w:szCs w:val="28"/>
          </w:rPr>
          <w:t>л</w:t>
        </w:r>
      </w:smartTag>
      <w:r w:rsidRPr="00B1390F">
        <w:rPr>
          <w:sz w:val="28"/>
          <w:szCs w:val="28"/>
        </w:rPr>
        <w:t>.с</w:t>
      </w:r>
      <w:proofErr w:type="spellEnd"/>
      <w:r w:rsidRPr="00B1390F">
        <w:rPr>
          <w:sz w:val="28"/>
          <w:szCs w:val="28"/>
        </w:rPr>
        <w:t>.).</w:t>
      </w:r>
    </w:p>
    <w:p w:rsidR="007C3740" w:rsidRPr="00B1390F" w:rsidRDefault="007C3740" w:rsidP="007C3740">
      <w:pPr>
        <w:pStyle w:val="a8"/>
        <w:ind w:firstLine="709"/>
        <w:jc w:val="both"/>
        <w:rPr>
          <w:sz w:val="28"/>
          <w:szCs w:val="28"/>
        </w:rPr>
      </w:pPr>
      <w:r w:rsidRPr="00B1390F">
        <w:rPr>
          <w:sz w:val="28"/>
          <w:szCs w:val="28"/>
        </w:rPr>
        <w:t>Рабочий цикл четырехтактного карбюраторного двигателя.</w:t>
      </w:r>
    </w:p>
    <w:p w:rsidR="007C3740" w:rsidRPr="00B1390F" w:rsidRDefault="007C3740" w:rsidP="007C3740">
      <w:pPr>
        <w:pStyle w:val="a8"/>
        <w:ind w:firstLine="709"/>
        <w:jc w:val="both"/>
        <w:rPr>
          <w:sz w:val="28"/>
          <w:szCs w:val="28"/>
        </w:rPr>
      </w:pPr>
      <w:r w:rsidRPr="00B1390F">
        <w:rPr>
          <w:sz w:val="28"/>
          <w:szCs w:val="28"/>
        </w:rPr>
        <w:t>Двигатели внутреннего сгорания отличаются друг от друга рабочим циклом, по которому они работают.</w:t>
      </w:r>
    </w:p>
    <w:p w:rsidR="007C3740" w:rsidRPr="00B1390F" w:rsidRDefault="007C3740" w:rsidP="007C3740">
      <w:pPr>
        <w:pStyle w:val="a8"/>
        <w:ind w:firstLine="709"/>
        <w:jc w:val="both"/>
        <w:rPr>
          <w:sz w:val="28"/>
          <w:szCs w:val="28"/>
        </w:rPr>
      </w:pPr>
      <w:r w:rsidRPr="00B1390F">
        <w:rPr>
          <w:sz w:val="28"/>
          <w:szCs w:val="28"/>
        </w:rPr>
        <w:t>Рабочий цикл - это комплекс последовательных рабочих процессов, периодически повторяющихся в каждом цилиндре при работе двигателя.</w:t>
      </w:r>
    </w:p>
    <w:p w:rsidR="007C3740" w:rsidRPr="00B1390F" w:rsidRDefault="007C3740" w:rsidP="007C3740">
      <w:pPr>
        <w:pStyle w:val="a8"/>
        <w:ind w:firstLine="709"/>
        <w:jc w:val="both"/>
        <w:rPr>
          <w:sz w:val="28"/>
          <w:szCs w:val="28"/>
        </w:rPr>
      </w:pPr>
      <w:r w:rsidRPr="00B1390F">
        <w:rPr>
          <w:sz w:val="28"/>
          <w:szCs w:val="28"/>
        </w:rPr>
        <w:t>Рабочий процесс, происходящий в цилиндре за один ход поршня, называется тактом. По числу тактов, составляющих рабочий цикл, двигатели делятся на два вида:</w:t>
      </w:r>
    </w:p>
    <w:p w:rsidR="007C3740" w:rsidRPr="00B1390F" w:rsidRDefault="007C3740" w:rsidP="007C3740">
      <w:pPr>
        <w:pStyle w:val="a8"/>
        <w:ind w:firstLine="709"/>
        <w:jc w:val="both"/>
        <w:rPr>
          <w:sz w:val="28"/>
          <w:szCs w:val="28"/>
        </w:rPr>
      </w:pPr>
      <w:r w:rsidRPr="00B1390F">
        <w:rPr>
          <w:sz w:val="28"/>
          <w:szCs w:val="28"/>
        </w:rPr>
        <w:t>- четырехтактные, в которых рабочий цикл совершается за четыре хода поршня,</w:t>
      </w:r>
    </w:p>
    <w:p w:rsidR="007C3740" w:rsidRPr="00B1390F" w:rsidRDefault="007C3740" w:rsidP="007C3740">
      <w:pPr>
        <w:pStyle w:val="a8"/>
        <w:ind w:firstLine="709"/>
        <w:jc w:val="both"/>
        <w:rPr>
          <w:sz w:val="28"/>
          <w:szCs w:val="28"/>
        </w:rPr>
      </w:pPr>
      <w:r w:rsidRPr="00B1390F">
        <w:rPr>
          <w:sz w:val="28"/>
          <w:szCs w:val="28"/>
        </w:rPr>
        <w:t>- двухтактные, в которых рабочий цикл совершается за два хода поршня.</w:t>
      </w:r>
    </w:p>
    <w:p w:rsidR="007C3740" w:rsidRPr="00B1390F" w:rsidRDefault="007C3740" w:rsidP="007C3740">
      <w:pPr>
        <w:pStyle w:val="a8"/>
        <w:ind w:firstLine="709"/>
        <w:jc w:val="both"/>
        <w:rPr>
          <w:sz w:val="28"/>
          <w:szCs w:val="28"/>
        </w:rPr>
      </w:pPr>
      <w:r w:rsidRPr="00B1390F">
        <w:rPr>
          <w:sz w:val="28"/>
          <w:szCs w:val="28"/>
        </w:rPr>
        <w:t>На тракторах и автомобилях отечественного и зарубежного производства применяются четырехтактные двигатели.</w:t>
      </w:r>
    </w:p>
    <w:p w:rsidR="007C3740" w:rsidRPr="00B1390F" w:rsidRDefault="007C3740" w:rsidP="007C3740">
      <w:pPr>
        <w:pStyle w:val="a8"/>
        <w:ind w:firstLine="709"/>
        <w:jc w:val="both"/>
        <w:rPr>
          <w:sz w:val="28"/>
          <w:szCs w:val="28"/>
        </w:rPr>
      </w:pPr>
      <w:r w:rsidRPr="00B1390F">
        <w:rPr>
          <w:sz w:val="28"/>
          <w:szCs w:val="28"/>
        </w:rPr>
        <w:t xml:space="preserve">Рабочий цикл четырехтактного </w:t>
      </w:r>
      <w:r w:rsidR="003420F7">
        <w:rPr>
          <w:sz w:val="28"/>
          <w:szCs w:val="28"/>
        </w:rPr>
        <w:t xml:space="preserve">бензинового </w:t>
      </w:r>
      <w:r w:rsidRPr="00B1390F">
        <w:rPr>
          <w:sz w:val="28"/>
          <w:szCs w:val="28"/>
        </w:rPr>
        <w:t>двигателя состоит из следующих тактов.</w:t>
      </w:r>
    </w:p>
    <w:p w:rsidR="007C3740" w:rsidRPr="00B1390F" w:rsidRDefault="007C3740" w:rsidP="007C3740">
      <w:pPr>
        <w:pStyle w:val="a8"/>
        <w:ind w:firstLine="709"/>
        <w:jc w:val="both"/>
        <w:rPr>
          <w:sz w:val="28"/>
          <w:szCs w:val="28"/>
        </w:rPr>
      </w:pPr>
      <w:r w:rsidRPr="00B1390F">
        <w:rPr>
          <w:sz w:val="28"/>
          <w:szCs w:val="28"/>
        </w:rPr>
        <w:t>Первый такт - впуск горючей смеси. Горючей смесью называется смесь мелко распыленного бензина с воздухом в определенной пропорции. Приготовлением смеси в двигателе занимается карбюратор, о чем мы с вами поговорим чуть позже. А пока следует знать, что соотношение бензина к воздуху 1:15 считается оптимальным для обеспечения нормального процесса горения.</w:t>
      </w:r>
    </w:p>
    <w:p w:rsidR="007C3740" w:rsidRPr="00B1390F" w:rsidRDefault="007C3740" w:rsidP="007C3740">
      <w:pPr>
        <w:pStyle w:val="a8"/>
        <w:ind w:firstLine="709"/>
        <w:jc w:val="both"/>
        <w:rPr>
          <w:sz w:val="28"/>
          <w:szCs w:val="28"/>
        </w:rPr>
      </w:pPr>
      <w:r w:rsidRPr="00B1390F">
        <w:rPr>
          <w:sz w:val="28"/>
          <w:szCs w:val="28"/>
        </w:rPr>
        <w:t>При такте впуска поршень от верхней мертвой точки перемещается к нижней мертвой точке. Объем над поршнем увеличивается. Цилиндр заполняется горючей смесью через открытый впускной клапан. Иными словами, поршень всасывает горючую смесь.</w:t>
      </w:r>
    </w:p>
    <w:p w:rsidR="007C3740" w:rsidRPr="00B1390F" w:rsidRDefault="007C3740" w:rsidP="007C3740">
      <w:pPr>
        <w:pStyle w:val="a8"/>
        <w:ind w:firstLine="709"/>
        <w:jc w:val="both"/>
        <w:rPr>
          <w:sz w:val="28"/>
          <w:szCs w:val="28"/>
        </w:rPr>
      </w:pPr>
      <w:r w:rsidRPr="00B1390F">
        <w:rPr>
          <w:sz w:val="28"/>
          <w:szCs w:val="28"/>
        </w:rPr>
        <w:t>Впуск смеси продолжается до тех пор, пока поршень не дойдет до нижней мертвой точки. За первый такт работы двигателя кривошип коленчатого вала поворачивается на пол-оборота.</w:t>
      </w:r>
    </w:p>
    <w:p w:rsidR="007C3740" w:rsidRPr="00B1390F" w:rsidRDefault="007C3740" w:rsidP="007C3740">
      <w:pPr>
        <w:pStyle w:val="a8"/>
        <w:ind w:firstLine="709"/>
        <w:jc w:val="both"/>
        <w:rPr>
          <w:sz w:val="28"/>
          <w:szCs w:val="28"/>
        </w:rPr>
      </w:pPr>
      <w:r w:rsidRPr="00B1390F">
        <w:rPr>
          <w:sz w:val="28"/>
          <w:szCs w:val="28"/>
        </w:rPr>
        <w:t>В процессе заполнения цилиндра горючая смесь перемешивается с остатками отработавших газов и меняет свое название, теперь эта смесь называется - рабочая.</w:t>
      </w:r>
    </w:p>
    <w:p w:rsidR="007C3740" w:rsidRPr="00B1390F" w:rsidRDefault="007C3740" w:rsidP="007C3740">
      <w:pPr>
        <w:pStyle w:val="a8"/>
        <w:ind w:firstLine="709"/>
        <w:jc w:val="both"/>
        <w:rPr>
          <w:sz w:val="28"/>
          <w:szCs w:val="28"/>
        </w:rPr>
      </w:pPr>
      <w:r w:rsidRPr="00B1390F">
        <w:rPr>
          <w:sz w:val="28"/>
          <w:szCs w:val="28"/>
        </w:rPr>
        <w:t>Второй такт - сжатие рабочей смеси. При такте сжатия поршень от нижней мертвой точки перемещается к верхней мертвой точке.</w:t>
      </w:r>
    </w:p>
    <w:p w:rsidR="007C3740" w:rsidRPr="00B1390F" w:rsidRDefault="007C3740" w:rsidP="007C3740">
      <w:pPr>
        <w:pStyle w:val="a8"/>
        <w:ind w:firstLine="709"/>
        <w:jc w:val="both"/>
        <w:rPr>
          <w:sz w:val="28"/>
          <w:szCs w:val="28"/>
        </w:rPr>
      </w:pPr>
      <w:r w:rsidRPr="00B1390F">
        <w:rPr>
          <w:sz w:val="28"/>
          <w:szCs w:val="28"/>
        </w:rPr>
        <w:t>Оба клапана плотно закрыты и поэтому рабочая смесь сжимается. Из школьной физики всем известно, что при сжатии газов их температура повышается. Так и здесь. Давление в цилиндре над поршнем в конце такта сжатия достигает 9-10 кг/см</w:t>
      </w:r>
      <w:r w:rsidRPr="00B1390F">
        <w:rPr>
          <w:sz w:val="28"/>
          <w:szCs w:val="28"/>
          <w:vertAlign w:val="superscript"/>
        </w:rPr>
        <w:t>2</w:t>
      </w:r>
      <w:r w:rsidRPr="00B1390F">
        <w:rPr>
          <w:sz w:val="28"/>
          <w:szCs w:val="28"/>
        </w:rPr>
        <w:t>, а температура 300 - 400°С.</w:t>
      </w:r>
    </w:p>
    <w:p w:rsidR="007C3740" w:rsidRPr="00B1390F" w:rsidRDefault="007C3740" w:rsidP="007C3740">
      <w:pPr>
        <w:pStyle w:val="a8"/>
        <w:ind w:firstLine="709"/>
        <w:jc w:val="both"/>
        <w:rPr>
          <w:sz w:val="28"/>
          <w:szCs w:val="28"/>
        </w:rPr>
      </w:pPr>
      <w:r w:rsidRPr="00B1390F">
        <w:rPr>
          <w:sz w:val="28"/>
          <w:szCs w:val="28"/>
        </w:rPr>
        <w:t>Степень сжатия показывает во сколько раз полный объем цилиндра больше объема камер</w:t>
      </w:r>
      <w:r w:rsidR="003420F7">
        <w:rPr>
          <w:sz w:val="28"/>
          <w:szCs w:val="28"/>
        </w:rPr>
        <w:t>ы сгорания (</w:t>
      </w:r>
      <w:proofErr w:type="spellStart"/>
      <w:r w:rsidR="003420F7">
        <w:rPr>
          <w:sz w:val="28"/>
          <w:szCs w:val="28"/>
        </w:rPr>
        <w:t>Vп</w:t>
      </w:r>
      <w:proofErr w:type="spellEnd"/>
      <w:r w:rsidR="003420F7">
        <w:rPr>
          <w:sz w:val="28"/>
          <w:szCs w:val="28"/>
        </w:rPr>
        <w:t>/</w:t>
      </w:r>
      <w:proofErr w:type="spellStart"/>
      <w:r w:rsidR="003420F7">
        <w:rPr>
          <w:sz w:val="28"/>
          <w:szCs w:val="28"/>
        </w:rPr>
        <w:t>Vc</w:t>
      </w:r>
      <w:proofErr w:type="spellEnd"/>
      <w:r w:rsidR="003420F7">
        <w:rPr>
          <w:sz w:val="28"/>
          <w:szCs w:val="28"/>
        </w:rPr>
        <w:t xml:space="preserve"> - см. рис. 12</w:t>
      </w:r>
      <w:r w:rsidRPr="00B1390F">
        <w:rPr>
          <w:sz w:val="28"/>
          <w:szCs w:val="28"/>
        </w:rPr>
        <w:t xml:space="preserve">). У карбюраторных </w:t>
      </w:r>
      <w:r w:rsidRPr="00B1390F">
        <w:rPr>
          <w:sz w:val="28"/>
          <w:szCs w:val="28"/>
        </w:rPr>
        <w:lastRenderedPageBreak/>
        <w:t>двигателей в конце такта сжатия объем над поршнем уменьшается в 8 - 10 раз.</w:t>
      </w:r>
    </w:p>
    <w:p w:rsidR="007C3740" w:rsidRPr="00B1390F" w:rsidRDefault="007C3740" w:rsidP="007C3740">
      <w:pPr>
        <w:pStyle w:val="a8"/>
        <w:ind w:firstLine="709"/>
        <w:jc w:val="both"/>
        <w:rPr>
          <w:sz w:val="28"/>
          <w:szCs w:val="28"/>
        </w:rPr>
      </w:pPr>
      <w:r w:rsidRPr="00B1390F">
        <w:rPr>
          <w:sz w:val="28"/>
          <w:szCs w:val="28"/>
        </w:rPr>
        <w:t>В процессе такта сжатия коленчатый вал двигателя поворачивается на очередные пол-оборота. А в сумме, от начала первого такта и до окончания второго, он повернется уже на один оборот.</w:t>
      </w:r>
    </w:p>
    <w:p w:rsidR="007C3740" w:rsidRPr="00B1390F" w:rsidRDefault="007C3740" w:rsidP="007C3740">
      <w:pPr>
        <w:pStyle w:val="a8"/>
        <w:ind w:firstLine="709"/>
        <w:jc w:val="both"/>
        <w:rPr>
          <w:sz w:val="28"/>
          <w:szCs w:val="28"/>
        </w:rPr>
      </w:pPr>
      <w:r w:rsidRPr="00B1390F">
        <w:rPr>
          <w:sz w:val="28"/>
          <w:szCs w:val="28"/>
        </w:rPr>
        <w:t>Третий такт - рабочий ход. Во время третьего такта происходит преобразование выделяемой при сгорании рабочей смеси энергии в механическую работу. Давление от расширяющихся газов передается на поршень и затем, через шатун и кривошип, на коленчатый вал. Вот откуда берется та сила, которая заставляет вращаться коленчатый вал двигателя и, в конечном итоге, ведущие колеса автомобиля.</w:t>
      </w:r>
    </w:p>
    <w:p w:rsidR="007C3740" w:rsidRPr="00B1390F" w:rsidRDefault="007C3740" w:rsidP="007C3740">
      <w:pPr>
        <w:pStyle w:val="a8"/>
        <w:ind w:firstLine="709"/>
        <w:jc w:val="both"/>
        <w:rPr>
          <w:sz w:val="28"/>
          <w:szCs w:val="28"/>
        </w:rPr>
      </w:pPr>
      <w:r w:rsidRPr="00B1390F">
        <w:rPr>
          <w:sz w:val="28"/>
          <w:szCs w:val="28"/>
        </w:rPr>
        <w:t>В самом конце такта сжатия рабочая смесь воспламеняется от электрической искры, проскакивающей между электродами свечи зажигания. В начале такта рабочего хода сгорающая смесь начинает активно расширяться. А так как впускной и выпускной клапаны все еще закрыты, то расширяющимся газам остается только один единственный выход - давить на подвижный поршень. Поршень под действием этого давления, достигающего 40 кг/см</w:t>
      </w:r>
      <w:r w:rsidRPr="00B1390F">
        <w:rPr>
          <w:sz w:val="28"/>
          <w:szCs w:val="28"/>
          <w:vertAlign w:val="superscript"/>
        </w:rPr>
        <w:t>2</w:t>
      </w:r>
      <w:r w:rsidRPr="00B1390F">
        <w:rPr>
          <w:sz w:val="28"/>
          <w:szCs w:val="28"/>
        </w:rPr>
        <w:t xml:space="preserve">, начинает перемещаться к нижней мертвой точке. При этом на всю площадь поршня давит сила </w:t>
      </w:r>
      <w:smartTag w:uri="urn:schemas-microsoft-com:office:smarttags" w:element="metricconverter">
        <w:smartTagPr>
          <w:attr w:name="ProductID" w:val="2000 кг"/>
        </w:smartTagPr>
        <w:r w:rsidRPr="00B1390F">
          <w:rPr>
            <w:sz w:val="28"/>
            <w:szCs w:val="28"/>
          </w:rPr>
          <w:t>2000 кг</w:t>
        </w:r>
      </w:smartTag>
      <w:r w:rsidRPr="00B1390F">
        <w:rPr>
          <w:sz w:val="28"/>
          <w:szCs w:val="28"/>
        </w:rPr>
        <w:t xml:space="preserve"> и более, которая через шатун передается на кривошип коленчатого вала, создавая крутящий момент. При такте рабочего хода температура в цилиндре достигает 2000 градусов и выше.</w:t>
      </w:r>
    </w:p>
    <w:p w:rsidR="007C3740" w:rsidRPr="00B1390F" w:rsidRDefault="007C3740" w:rsidP="007C3740">
      <w:pPr>
        <w:pStyle w:val="a8"/>
        <w:ind w:firstLine="709"/>
        <w:jc w:val="both"/>
        <w:rPr>
          <w:sz w:val="28"/>
          <w:szCs w:val="28"/>
        </w:rPr>
      </w:pPr>
      <w:r w:rsidRPr="00B1390F">
        <w:rPr>
          <w:sz w:val="28"/>
          <w:szCs w:val="28"/>
        </w:rPr>
        <w:t>Коленчатый вал при рабочем ходе поршня делает очередные пол-оборота.</w:t>
      </w:r>
    </w:p>
    <w:p w:rsidR="007C3740" w:rsidRPr="00B1390F" w:rsidRDefault="007C3740" w:rsidP="007C3740">
      <w:pPr>
        <w:pStyle w:val="a8"/>
        <w:ind w:firstLine="709"/>
        <w:jc w:val="both"/>
        <w:rPr>
          <w:sz w:val="28"/>
          <w:szCs w:val="28"/>
        </w:rPr>
      </w:pPr>
      <w:r w:rsidRPr="00B1390F">
        <w:rPr>
          <w:sz w:val="28"/>
          <w:szCs w:val="28"/>
        </w:rPr>
        <w:t>Четвертый такт - выпуск отработавших газов.  При движении поршня от нижней мертвой точки к верхней мертвой точке открывается выпускной клапан (впускной все еще закрыт) и отработавшие газы с огромной скоростью выбрасываются из цилиндра двигателя. Вот почему слышен тот сильный грохот, когда по дороге едет автомобиль без глушителя выхлопных газов, но об этом позже. А пока обратим внимание на коленчатый вал двигателя - при такте выпуска он делает еще пол-оборота. И всего за четыре такта рабочего цикла он сделал два полных оборота.</w:t>
      </w:r>
    </w:p>
    <w:p w:rsidR="007C3740" w:rsidRPr="00B1390F" w:rsidRDefault="007C3740" w:rsidP="007C3740">
      <w:pPr>
        <w:pStyle w:val="a8"/>
        <w:ind w:firstLine="709"/>
        <w:jc w:val="both"/>
        <w:rPr>
          <w:sz w:val="28"/>
          <w:szCs w:val="28"/>
        </w:rPr>
      </w:pPr>
      <w:r w:rsidRPr="00B1390F">
        <w:rPr>
          <w:sz w:val="28"/>
          <w:szCs w:val="28"/>
        </w:rPr>
        <w:t>После такта выпуска начинается новый рабочий цикл, и все повторяется: впуск - сжатие - рабочий ход - выпуск... и так далее.</w:t>
      </w:r>
    </w:p>
    <w:p w:rsidR="007C3740" w:rsidRPr="00B1390F" w:rsidRDefault="007C3740" w:rsidP="007C3740">
      <w:pPr>
        <w:pStyle w:val="a8"/>
        <w:ind w:firstLine="709"/>
        <w:jc w:val="both"/>
        <w:rPr>
          <w:sz w:val="28"/>
          <w:szCs w:val="28"/>
        </w:rPr>
      </w:pPr>
      <w:r w:rsidRPr="00B1390F">
        <w:rPr>
          <w:sz w:val="28"/>
          <w:szCs w:val="28"/>
        </w:rPr>
        <w:t>А теперь, интересно, кто из вас обратил внимание на то, что полезная механическая работа совершается двигателем только в течение одного такта -рабочего хода! Остальные три такта называются подготовительными (выпуск, впуск и сжатие) и совершаются они за счет кинетической энергии маховика, вращающегося по инерции.</w:t>
      </w:r>
    </w:p>
    <w:p w:rsidR="007C3740" w:rsidRPr="00B1390F" w:rsidRDefault="007C3740" w:rsidP="007C3740">
      <w:pPr>
        <w:pStyle w:val="a8"/>
        <w:ind w:firstLine="709"/>
        <w:jc w:val="both"/>
        <w:rPr>
          <w:sz w:val="28"/>
          <w:szCs w:val="28"/>
        </w:rPr>
      </w:pPr>
      <w:r w:rsidRPr="00B1390F">
        <w:rPr>
          <w:sz w:val="28"/>
          <w:szCs w:val="28"/>
        </w:rPr>
        <w:t xml:space="preserve">Маховик - это массивный металлический диск, который крепится на коленчатом валу двигателя. </w:t>
      </w:r>
    </w:p>
    <w:p w:rsidR="007C3740" w:rsidRPr="00B1390F" w:rsidRDefault="007C3740" w:rsidP="007C3740">
      <w:pPr>
        <w:pStyle w:val="a8"/>
        <w:ind w:firstLine="709"/>
        <w:jc w:val="both"/>
        <w:rPr>
          <w:sz w:val="28"/>
          <w:szCs w:val="28"/>
        </w:rPr>
      </w:pPr>
      <w:r w:rsidRPr="00B1390F">
        <w:rPr>
          <w:sz w:val="28"/>
          <w:szCs w:val="28"/>
        </w:rPr>
        <w:t>Во время рабочего хода поршень через шатун и кривошип раскручивает коленчатый вал двигателя, который и передает запас инерции маховику.</w:t>
      </w:r>
    </w:p>
    <w:p w:rsidR="003F618D" w:rsidRPr="00B1390F" w:rsidRDefault="007C3740" w:rsidP="00FB5DE7">
      <w:pPr>
        <w:pStyle w:val="a8"/>
        <w:ind w:firstLine="709"/>
        <w:jc w:val="both"/>
        <w:rPr>
          <w:sz w:val="28"/>
          <w:szCs w:val="28"/>
        </w:rPr>
      </w:pPr>
      <w:r w:rsidRPr="00B1390F">
        <w:rPr>
          <w:sz w:val="28"/>
          <w:szCs w:val="28"/>
        </w:rPr>
        <w:t xml:space="preserve">Запасенная в массе маховика инерция позволяет ему, в обратном порядке, через коленчатый вал, шатун и поршень осуществлять подготовительные такты рабочего цикла двигателя. То есть, поршень движется вверх (при такте выпуска и сжатия) и вниз (при такте впуска) именно за счет отдаваемой маховиком </w:t>
      </w:r>
      <w:r w:rsidRPr="00B1390F">
        <w:rPr>
          <w:sz w:val="28"/>
          <w:szCs w:val="28"/>
        </w:rPr>
        <w:lastRenderedPageBreak/>
        <w:t>энергии. Если же двигатель имеет несколько цилиндров, работающих в определенном порядке, то подготовительные такты в одних цилиндрах совершаются за счет энергии, развиваемой в других, ну и маховик, конечно, тоже помогает.</w:t>
      </w:r>
    </w:p>
    <w:p w:rsidR="00FB5DE7" w:rsidRPr="00B1390F" w:rsidRDefault="00FB5DE7" w:rsidP="00FB5DE7">
      <w:pPr>
        <w:pStyle w:val="a8"/>
        <w:ind w:firstLine="709"/>
        <w:jc w:val="both"/>
        <w:rPr>
          <w:rStyle w:val="apple-converted-space"/>
          <w:sz w:val="28"/>
          <w:szCs w:val="28"/>
        </w:rPr>
      </w:pPr>
    </w:p>
    <w:p w:rsidR="00FB5DE7" w:rsidRPr="00B1390F" w:rsidRDefault="00FB5DE7" w:rsidP="00FB5DE7">
      <w:pPr>
        <w:pStyle w:val="a8"/>
        <w:ind w:firstLine="709"/>
        <w:jc w:val="both"/>
        <w:rPr>
          <w:sz w:val="28"/>
          <w:szCs w:val="28"/>
        </w:rPr>
      </w:pPr>
      <w:r w:rsidRPr="00B1390F">
        <w:rPr>
          <w:b/>
          <w:sz w:val="28"/>
          <w:szCs w:val="28"/>
        </w:rPr>
        <w:t>Рабочий цикл дизельного двигателя</w:t>
      </w:r>
      <w:r w:rsidRPr="00B1390F">
        <w:rPr>
          <w:sz w:val="28"/>
          <w:szCs w:val="28"/>
        </w:rPr>
        <w:t xml:space="preserve">.                                          </w:t>
      </w:r>
    </w:p>
    <w:p w:rsidR="00FB5DE7" w:rsidRPr="00B1390F" w:rsidRDefault="00FB5DE7" w:rsidP="00FB5DE7">
      <w:pPr>
        <w:pStyle w:val="a8"/>
        <w:ind w:firstLine="709"/>
        <w:jc w:val="both"/>
        <w:rPr>
          <w:sz w:val="28"/>
          <w:szCs w:val="28"/>
        </w:rPr>
      </w:pPr>
      <w:r w:rsidRPr="00B1390F">
        <w:rPr>
          <w:sz w:val="28"/>
          <w:szCs w:val="28"/>
        </w:rPr>
        <w:t>Главной особенностью работы дизельного двигателя является то, что топливо подается форсункой или насос-форсункой непосредственно в цилиндр двигателя под большим давлением в конце такта сжатия. Необходимость подачи топлива под большим давлением обусловлена тем, что степень сжатия у таких двигателей в несколько раз больше, чем у карбюраторных. И так как давление и температура в цилиндре дизельного двигателя очень высоки, то происходит самовоспламенение топлива. А это означает, что искусственно поджигать смесь не надо. Поэтому у дизельных двигателей отсутствуют не только свечи, но и вся система зажигания.</w:t>
      </w:r>
    </w:p>
    <w:p w:rsidR="00FB5DE7" w:rsidRPr="00B1390F" w:rsidRDefault="00FB5DE7" w:rsidP="00FB5DE7">
      <w:pPr>
        <w:pStyle w:val="a8"/>
        <w:ind w:firstLine="709"/>
        <w:jc w:val="both"/>
        <w:rPr>
          <w:sz w:val="28"/>
          <w:szCs w:val="28"/>
        </w:rPr>
      </w:pPr>
      <w:r w:rsidRPr="00B1390F">
        <w:rPr>
          <w:sz w:val="28"/>
          <w:szCs w:val="28"/>
        </w:rPr>
        <w:t>Рабочий цикл четырехтактного дизельного двигателя.</w:t>
      </w:r>
    </w:p>
    <w:p w:rsidR="00FB5DE7" w:rsidRPr="00B1390F" w:rsidRDefault="00FB5DE7" w:rsidP="00FB5DE7">
      <w:pPr>
        <w:pStyle w:val="a8"/>
        <w:ind w:firstLine="709"/>
        <w:jc w:val="both"/>
        <w:rPr>
          <w:sz w:val="28"/>
          <w:szCs w:val="28"/>
        </w:rPr>
      </w:pPr>
      <w:r w:rsidRPr="00B1390F">
        <w:rPr>
          <w:sz w:val="28"/>
          <w:szCs w:val="28"/>
        </w:rPr>
        <w:t>Первый такт - впуск, служит для наполнения цилиндра двигателя только воздухом.</w:t>
      </w:r>
    </w:p>
    <w:p w:rsidR="00FB5DE7" w:rsidRPr="00B1390F" w:rsidRDefault="00FB5DE7" w:rsidP="00FB5DE7">
      <w:pPr>
        <w:pStyle w:val="a8"/>
        <w:ind w:firstLine="709"/>
        <w:jc w:val="both"/>
        <w:rPr>
          <w:sz w:val="28"/>
          <w:szCs w:val="28"/>
        </w:rPr>
      </w:pPr>
      <w:r w:rsidRPr="00B1390F">
        <w:rPr>
          <w:sz w:val="28"/>
          <w:szCs w:val="28"/>
        </w:rPr>
        <w:t>При движении поршня от верхней мертвой точки к нижней мертвой точке происходит всасывание воздуха через открытый впускной клапан.</w:t>
      </w:r>
    </w:p>
    <w:p w:rsidR="00FB5DE7" w:rsidRPr="00B1390F" w:rsidRDefault="00FB5DE7" w:rsidP="00FB5DE7">
      <w:pPr>
        <w:pStyle w:val="a8"/>
        <w:ind w:firstLine="709"/>
        <w:jc w:val="both"/>
        <w:rPr>
          <w:sz w:val="28"/>
          <w:szCs w:val="28"/>
        </w:rPr>
      </w:pPr>
      <w:r w:rsidRPr="00B1390F">
        <w:rPr>
          <w:sz w:val="28"/>
          <w:szCs w:val="28"/>
        </w:rPr>
        <w:t>Второй такт - сжатие, необходим для подготовки к самовоспламенению дизельного топлива.</w:t>
      </w:r>
    </w:p>
    <w:p w:rsidR="00FB5DE7" w:rsidRPr="00B1390F" w:rsidRDefault="00FB5DE7" w:rsidP="00FB5DE7">
      <w:pPr>
        <w:pStyle w:val="a8"/>
        <w:ind w:firstLine="709"/>
        <w:jc w:val="both"/>
        <w:rPr>
          <w:sz w:val="28"/>
          <w:szCs w:val="28"/>
        </w:rPr>
      </w:pPr>
      <w:r w:rsidRPr="00B1390F">
        <w:rPr>
          <w:sz w:val="28"/>
          <w:szCs w:val="28"/>
        </w:rPr>
        <w:t>При своем движении к верхней мертвой точке поршень сжимает воздух в 15</w:t>
      </w:r>
      <w:r w:rsidR="003420F7">
        <w:rPr>
          <w:sz w:val="28"/>
          <w:szCs w:val="28"/>
        </w:rPr>
        <w:t xml:space="preserve"> </w:t>
      </w:r>
      <w:r w:rsidRPr="00B1390F">
        <w:rPr>
          <w:sz w:val="28"/>
          <w:szCs w:val="28"/>
        </w:rPr>
        <w:t>- 18 раз (у бензиновых в 8 - 10 раз). Поэтому в конце такта сжатия давление над поршнем достигает 40 кг/см</w:t>
      </w:r>
      <w:r w:rsidRPr="00B1390F">
        <w:rPr>
          <w:sz w:val="28"/>
          <w:szCs w:val="28"/>
          <w:vertAlign w:val="superscript"/>
        </w:rPr>
        <w:t>2</w:t>
      </w:r>
      <w:r w:rsidRPr="00B1390F">
        <w:rPr>
          <w:sz w:val="28"/>
          <w:szCs w:val="28"/>
        </w:rPr>
        <w:t>, а температура поднимается выше 500 градусов.</w:t>
      </w:r>
    </w:p>
    <w:p w:rsidR="00FB5DE7" w:rsidRPr="00B1390F" w:rsidRDefault="00FB5DE7" w:rsidP="00FB5DE7">
      <w:pPr>
        <w:pStyle w:val="a8"/>
        <w:ind w:firstLine="709"/>
        <w:jc w:val="both"/>
        <w:rPr>
          <w:sz w:val="28"/>
          <w:szCs w:val="28"/>
        </w:rPr>
      </w:pPr>
      <w:r w:rsidRPr="00B1390F">
        <w:rPr>
          <w:sz w:val="28"/>
          <w:szCs w:val="28"/>
        </w:rPr>
        <w:t>Третий такт - рабочий ход, служит для преобразования энергии сгораемого топлива в механическую работу.</w:t>
      </w:r>
    </w:p>
    <w:p w:rsidR="00FB5DE7" w:rsidRPr="00B1390F" w:rsidRDefault="00FB5DE7" w:rsidP="00FB5DE7">
      <w:pPr>
        <w:pStyle w:val="a8"/>
        <w:ind w:firstLine="709"/>
        <w:jc w:val="both"/>
        <w:rPr>
          <w:sz w:val="28"/>
          <w:szCs w:val="28"/>
        </w:rPr>
      </w:pPr>
      <w:r w:rsidRPr="00B1390F">
        <w:rPr>
          <w:sz w:val="28"/>
          <w:szCs w:val="28"/>
        </w:rPr>
        <w:t>В конце такта сжатия в камеру сгорания через форсунку под давлением подается дизельное топливо, которое самовоспламеняется за счет высокой температуры сжатого воздуха.</w:t>
      </w:r>
    </w:p>
    <w:p w:rsidR="00FB5DE7" w:rsidRPr="00B1390F" w:rsidRDefault="00FB5DE7" w:rsidP="00FB5DE7">
      <w:pPr>
        <w:pStyle w:val="a8"/>
        <w:ind w:firstLine="709"/>
        <w:jc w:val="both"/>
        <w:rPr>
          <w:sz w:val="28"/>
          <w:szCs w:val="28"/>
        </w:rPr>
      </w:pPr>
      <w:r w:rsidRPr="00B1390F">
        <w:rPr>
          <w:sz w:val="28"/>
          <w:szCs w:val="28"/>
        </w:rPr>
        <w:t>При сгорании дизельного топлива (взрыве) происходит его расширение и увеличение давления. При этом возникает усилие, которое перемещает поршень к нижней мертвой точке и через шатун проворачивает коленчатый вал. Во время рабочего хода давление в цилиндре достигает 100 кг/см, а температура превышает 2000°.</w:t>
      </w:r>
    </w:p>
    <w:p w:rsidR="00FB5DE7" w:rsidRPr="00B1390F" w:rsidRDefault="00FB5DE7" w:rsidP="00FB5DE7">
      <w:pPr>
        <w:pStyle w:val="a8"/>
        <w:ind w:firstLine="709"/>
        <w:jc w:val="both"/>
        <w:rPr>
          <w:sz w:val="28"/>
          <w:szCs w:val="28"/>
        </w:rPr>
      </w:pPr>
      <w:r w:rsidRPr="00B1390F">
        <w:rPr>
          <w:sz w:val="28"/>
          <w:szCs w:val="28"/>
        </w:rPr>
        <w:t>Четвертый такт - выпуск отработавших газов, служит для освобождения цилиндра от отработавших газов.</w:t>
      </w:r>
    </w:p>
    <w:p w:rsidR="00FB5DE7" w:rsidRPr="00B1390F" w:rsidRDefault="00FB5DE7" w:rsidP="00FB5DE7">
      <w:pPr>
        <w:pStyle w:val="a8"/>
        <w:ind w:firstLine="709"/>
        <w:jc w:val="both"/>
        <w:rPr>
          <w:sz w:val="28"/>
          <w:szCs w:val="28"/>
        </w:rPr>
      </w:pPr>
      <w:r w:rsidRPr="00B1390F">
        <w:rPr>
          <w:sz w:val="28"/>
          <w:szCs w:val="28"/>
        </w:rPr>
        <w:t>Поршень от нижней мертвой точки поднимается к верхней мертвой точке и через открытый выпускной клапан выталкивает отработавшие газы.</w:t>
      </w:r>
    </w:p>
    <w:p w:rsidR="00FB5DE7" w:rsidRPr="00B1390F" w:rsidRDefault="00FB5DE7" w:rsidP="00FB5DE7">
      <w:pPr>
        <w:pStyle w:val="a8"/>
        <w:ind w:firstLine="709"/>
        <w:jc w:val="both"/>
        <w:rPr>
          <w:sz w:val="28"/>
          <w:szCs w:val="28"/>
        </w:rPr>
      </w:pPr>
      <w:r w:rsidRPr="00B1390F">
        <w:rPr>
          <w:sz w:val="28"/>
          <w:szCs w:val="28"/>
        </w:rPr>
        <w:t>При своем последующем движении вниз поршень засасывает свежую порцию воздуха, происходит такт впуска и рабочий цикл повторяется.</w:t>
      </w:r>
    </w:p>
    <w:p w:rsidR="00FB5DE7" w:rsidRPr="00B1390F" w:rsidRDefault="00FB5DE7" w:rsidP="00FB5DE7">
      <w:pPr>
        <w:pStyle w:val="a8"/>
        <w:ind w:firstLine="709"/>
        <w:jc w:val="both"/>
        <w:rPr>
          <w:rStyle w:val="apple-converted-space"/>
          <w:sz w:val="28"/>
          <w:szCs w:val="28"/>
        </w:rPr>
      </w:pPr>
      <w:r w:rsidRPr="00B1390F">
        <w:rPr>
          <w:sz w:val="28"/>
          <w:szCs w:val="28"/>
        </w:rPr>
        <w:t xml:space="preserve">В дизельном двигателе нагрузки на все механизмы и детали значительно больше, чем в карбюраторном бензиновом, и это закономерно приводит к </w:t>
      </w:r>
      <w:r w:rsidRPr="00B1390F">
        <w:rPr>
          <w:sz w:val="28"/>
          <w:szCs w:val="28"/>
        </w:rPr>
        <w:lastRenderedPageBreak/>
        <w:t>увеличению его массы, размеров и стоимости. Однако дизельный двигатель имеет и неоспоримые преимущества - меньший расход топлива, чем у его бензинового "брата" (приблизительно на 30%), а также отсутствие системы зажигания, что значительно уменьшает количество возможных неисправностей при эксплуатации.</w:t>
      </w:r>
    </w:p>
    <w:p w:rsidR="00B262A2" w:rsidRPr="00B1390F" w:rsidRDefault="00B262A2" w:rsidP="00D16975">
      <w:pPr>
        <w:pStyle w:val="a8"/>
        <w:ind w:firstLine="709"/>
        <w:jc w:val="both"/>
        <w:rPr>
          <w:rFonts w:asciiTheme="minorHAnsi" w:hAnsiTheme="minorHAnsi" w:cstheme="minorHAnsi"/>
          <w:b/>
          <w:sz w:val="28"/>
          <w:szCs w:val="28"/>
        </w:rPr>
      </w:pPr>
    </w:p>
    <w:p w:rsidR="007C7FBE" w:rsidRPr="00B1390F" w:rsidRDefault="00DA3702"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w:t>
      </w:r>
      <w:r w:rsidR="00223B5F" w:rsidRPr="00B1390F">
        <w:rPr>
          <w:rFonts w:asciiTheme="minorHAnsi" w:hAnsiTheme="minorHAnsi" w:cstheme="minorHAnsi"/>
          <w:b/>
          <w:sz w:val="28"/>
          <w:szCs w:val="28"/>
        </w:rPr>
        <w:t xml:space="preserve"> </w:t>
      </w:r>
      <w:r w:rsidRPr="00B1390F">
        <w:rPr>
          <w:rFonts w:asciiTheme="minorHAnsi" w:hAnsiTheme="minorHAnsi" w:cstheme="minorHAnsi"/>
          <w:b/>
          <w:sz w:val="28"/>
          <w:szCs w:val="28"/>
        </w:rPr>
        <w:t>вопросы</w:t>
      </w:r>
    </w:p>
    <w:p w:rsidR="00DA3702" w:rsidRPr="00B1390F" w:rsidRDefault="00DA3702"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1 Что называется рабочим циклом двигателя? Какие процессы образуют рабочий цикл двигателя и в каком порядке они совершаются?</w:t>
      </w:r>
    </w:p>
    <w:p w:rsidR="00DA3702" w:rsidRPr="00B1390F" w:rsidRDefault="00FB5DE7"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2 </w:t>
      </w:r>
      <w:r w:rsidR="00DA3702" w:rsidRPr="00B1390F">
        <w:rPr>
          <w:rFonts w:asciiTheme="minorHAnsi" w:hAnsiTheme="minorHAnsi" w:cstheme="minorHAnsi"/>
          <w:sz w:val="28"/>
          <w:szCs w:val="28"/>
        </w:rPr>
        <w:t>Что называется тактом? Какие двигатели называются четырёхтактными? Двухтактными?</w:t>
      </w:r>
    </w:p>
    <w:p w:rsidR="00DA3702" w:rsidRPr="00B1390F" w:rsidRDefault="00DA3702"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3 Каковы основные преимущества и недостатки дизельного двигателя по сравнению с карбюраторным?</w:t>
      </w:r>
    </w:p>
    <w:p w:rsidR="00DA3702" w:rsidRPr="00B1390F" w:rsidRDefault="00DA3702"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4 Что называется порядком работы цилиндров двигателя? По каким схемам выполняется порядок работы цилиндров четырёхтактных четырехцилиндровых двигателей?</w:t>
      </w:r>
    </w:p>
    <w:p w:rsidR="00FB5DE7" w:rsidRPr="00B1390F" w:rsidRDefault="00FB5DE7" w:rsidP="00D16975">
      <w:pPr>
        <w:pStyle w:val="a8"/>
        <w:ind w:firstLine="709"/>
        <w:jc w:val="both"/>
        <w:rPr>
          <w:rFonts w:asciiTheme="minorHAnsi" w:hAnsiTheme="minorHAnsi" w:cstheme="minorHAnsi"/>
          <w:sz w:val="28"/>
          <w:szCs w:val="28"/>
        </w:rPr>
      </w:pPr>
    </w:p>
    <w:p w:rsidR="00516D89" w:rsidRPr="00B1390F" w:rsidRDefault="00223B5F"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 xml:space="preserve">3 </w:t>
      </w:r>
      <w:r w:rsidR="00516D89" w:rsidRPr="00B1390F">
        <w:rPr>
          <w:rFonts w:asciiTheme="minorHAnsi" w:hAnsiTheme="minorHAnsi" w:cstheme="minorHAnsi"/>
          <w:b/>
          <w:sz w:val="28"/>
          <w:szCs w:val="28"/>
        </w:rPr>
        <w:t>Лабораторная работа «Кривошипно-шатунный механизм ДВС»</w:t>
      </w:r>
    </w:p>
    <w:p w:rsidR="00516D89" w:rsidRPr="00B1390F" w:rsidRDefault="00516D89" w:rsidP="00D16975">
      <w:pPr>
        <w:pStyle w:val="a8"/>
        <w:ind w:firstLine="709"/>
        <w:jc w:val="center"/>
        <w:rPr>
          <w:rFonts w:asciiTheme="minorHAnsi" w:hAnsiTheme="minorHAnsi" w:cstheme="minorHAnsi"/>
          <w:b/>
          <w:sz w:val="28"/>
          <w:szCs w:val="28"/>
        </w:rPr>
      </w:pPr>
    </w:p>
    <w:p w:rsidR="00516D89" w:rsidRPr="00B1390F" w:rsidRDefault="00516D89" w:rsidP="00D16975">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Изучить конструкцию и принцип работы КШМ, ознакомиться с последовательностью разборки-сборки ДВС.</w:t>
      </w:r>
    </w:p>
    <w:p w:rsidR="00516D89" w:rsidRPr="00B1390F" w:rsidRDefault="00516D89" w:rsidP="00D16975">
      <w:pPr>
        <w:pStyle w:val="a8"/>
        <w:ind w:firstLine="709"/>
        <w:jc w:val="both"/>
        <w:rPr>
          <w:rFonts w:asciiTheme="minorHAnsi" w:hAnsiTheme="minorHAnsi" w:cstheme="minorHAnsi"/>
          <w:sz w:val="28"/>
          <w:szCs w:val="28"/>
        </w:rPr>
      </w:pPr>
    </w:p>
    <w:p w:rsidR="00516D89" w:rsidRPr="00B1390F" w:rsidRDefault="00516D89"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516D89" w:rsidRPr="00B1390F" w:rsidRDefault="00516D89"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3.1 Ознакомиться с общей компоновкой двигателей, указанных в самостоятельной работе, приведите их технические характеристики и состав КШМ.</w:t>
      </w:r>
    </w:p>
    <w:p w:rsidR="00516D89" w:rsidRPr="00B1390F" w:rsidRDefault="00516D89"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3.2 Изучите конструкцию блок-картера, гильзы цилиндров, головок блока, способы их уплотнения.</w:t>
      </w:r>
    </w:p>
    <w:p w:rsidR="00516D89" w:rsidRPr="00B1390F" w:rsidRDefault="00516D89"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3.3 Приведите перечень работ по разборке двигателя, указанного в самостоятельной работе, обратите внимание на разборку кривошипно-шатунного механизма, на порядок комплектации деталей </w:t>
      </w:r>
      <w:proofErr w:type="spellStart"/>
      <w:r w:rsidRPr="00B1390F">
        <w:rPr>
          <w:rFonts w:asciiTheme="minorHAnsi" w:hAnsiTheme="minorHAnsi" w:cstheme="minorHAnsi"/>
          <w:sz w:val="28"/>
          <w:szCs w:val="28"/>
        </w:rPr>
        <w:t>цилиндро</w:t>
      </w:r>
      <w:proofErr w:type="spellEnd"/>
      <w:r w:rsidRPr="00B1390F">
        <w:rPr>
          <w:rFonts w:asciiTheme="minorHAnsi" w:hAnsiTheme="minorHAnsi" w:cstheme="minorHAnsi"/>
          <w:sz w:val="28"/>
          <w:szCs w:val="28"/>
        </w:rPr>
        <w:t>-поршневой группы.</w:t>
      </w:r>
    </w:p>
    <w:p w:rsidR="00516D89" w:rsidRPr="00B1390F" w:rsidRDefault="00516D89" w:rsidP="00D16975">
      <w:pPr>
        <w:pStyle w:val="a8"/>
        <w:ind w:firstLine="709"/>
        <w:jc w:val="both"/>
        <w:rPr>
          <w:rFonts w:asciiTheme="minorHAnsi" w:hAnsiTheme="minorHAnsi" w:cstheme="minorHAnsi"/>
          <w:sz w:val="28"/>
          <w:szCs w:val="28"/>
        </w:rPr>
      </w:pPr>
    </w:p>
    <w:p w:rsidR="00516D89" w:rsidRPr="00B1390F" w:rsidRDefault="00516D89" w:rsidP="003420F7">
      <w:pPr>
        <w:pStyle w:val="a8"/>
        <w:jc w:val="center"/>
        <w:rPr>
          <w:rFonts w:asciiTheme="minorHAnsi" w:hAnsiTheme="minorHAnsi" w:cstheme="minorHAnsi"/>
          <w:sz w:val="28"/>
          <w:szCs w:val="28"/>
        </w:rPr>
      </w:pPr>
      <w:r w:rsidRPr="00B1390F">
        <w:rPr>
          <w:rFonts w:asciiTheme="minorHAnsi" w:hAnsiTheme="minorHAnsi" w:cstheme="minorHAnsi"/>
          <w:b/>
          <w:sz w:val="28"/>
          <w:szCs w:val="28"/>
        </w:rPr>
        <w:t>Содержание</w:t>
      </w:r>
      <w:r w:rsidR="00223B5F" w:rsidRPr="00B1390F">
        <w:rPr>
          <w:rFonts w:asciiTheme="minorHAnsi" w:hAnsiTheme="minorHAnsi" w:cstheme="minorHAnsi"/>
          <w:b/>
          <w:sz w:val="28"/>
          <w:szCs w:val="28"/>
        </w:rPr>
        <w:t xml:space="preserve"> </w:t>
      </w:r>
      <w:r w:rsidRPr="00B1390F">
        <w:rPr>
          <w:rFonts w:asciiTheme="minorHAnsi" w:hAnsiTheme="minorHAnsi" w:cstheme="minorHAnsi"/>
          <w:b/>
          <w:sz w:val="28"/>
          <w:szCs w:val="28"/>
        </w:rPr>
        <w:t>отчета</w:t>
      </w:r>
    </w:p>
    <w:p w:rsidR="00516D89" w:rsidRPr="00B1390F" w:rsidRDefault="00516D89" w:rsidP="00D16975">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Составьте таблицу основных показателей кривошипно-шатунного механизма двигателей с указанием места установки, мощности, частоты вращения, числа цилиндров и их расположения, диаметр и ход поршня, вид КШМ</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(по вариантам)</w:t>
      </w:r>
    </w:p>
    <w:p w:rsidR="00516D89" w:rsidRPr="00B1390F" w:rsidRDefault="00516D89" w:rsidP="00D16975">
      <w:pPr>
        <w:pStyle w:val="a8"/>
        <w:ind w:firstLine="709"/>
        <w:jc w:val="both"/>
        <w:rPr>
          <w:rFonts w:asciiTheme="minorHAnsi" w:hAnsiTheme="minorHAnsi" w:cstheme="minorHAnsi"/>
          <w:sz w:val="28"/>
          <w:szCs w:val="28"/>
        </w:rPr>
      </w:pPr>
    </w:p>
    <w:p w:rsidR="00516D89" w:rsidRPr="00B1390F" w:rsidRDefault="00516D89"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3 - Варианты индивидуальных заданий для студентов</w:t>
      </w:r>
    </w:p>
    <w:p w:rsidR="00516D89" w:rsidRPr="00B1390F" w:rsidRDefault="00516D89" w:rsidP="00D16975">
      <w:pPr>
        <w:pStyle w:val="a8"/>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667"/>
        <w:gridCol w:w="1167"/>
        <w:gridCol w:w="1190"/>
        <w:gridCol w:w="1687"/>
        <w:gridCol w:w="1571"/>
        <w:gridCol w:w="1230"/>
        <w:gridCol w:w="1342"/>
      </w:tblGrid>
      <w:tr w:rsidR="00516D89" w:rsidRPr="00C36B27" w:rsidTr="00C36B27">
        <w:tc>
          <w:tcPr>
            <w:tcW w:w="846"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Варианты</w:t>
            </w:r>
          </w:p>
        </w:tc>
        <w:tc>
          <w:tcPr>
            <w:tcW w:w="592"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1</w:t>
            </w:r>
          </w:p>
        </w:tc>
        <w:tc>
          <w:tcPr>
            <w:tcW w:w="604"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2</w:t>
            </w:r>
          </w:p>
        </w:tc>
        <w:tc>
          <w:tcPr>
            <w:tcW w:w="856"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3</w:t>
            </w:r>
          </w:p>
        </w:tc>
        <w:tc>
          <w:tcPr>
            <w:tcW w:w="797"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4</w:t>
            </w:r>
          </w:p>
        </w:tc>
        <w:tc>
          <w:tcPr>
            <w:tcW w:w="624"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5</w:t>
            </w:r>
          </w:p>
        </w:tc>
        <w:tc>
          <w:tcPr>
            <w:tcW w:w="681"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6</w:t>
            </w:r>
          </w:p>
        </w:tc>
      </w:tr>
      <w:tr w:rsidR="00516D89" w:rsidRPr="00C36B27" w:rsidTr="00C36B27">
        <w:tc>
          <w:tcPr>
            <w:tcW w:w="846" w:type="pct"/>
            <w:vMerge w:val="restar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ДВС</w:t>
            </w:r>
          </w:p>
        </w:tc>
        <w:tc>
          <w:tcPr>
            <w:tcW w:w="592"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А-41</w:t>
            </w:r>
          </w:p>
        </w:tc>
        <w:tc>
          <w:tcPr>
            <w:tcW w:w="604"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Д-240</w:t>
            </w:r>
          </w:p>
        </w:tc>
        <w:tc>
          <w:tcPr>
            <w:tcW w:w="856"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ЯМЗ-238</w:t>
            </w:r>
          </w:p>
        </w:tc>
        <w:tc>
          <w:tcPr>
            <w:tcW w:w="797"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СМД-60</w:t>
            </w:r>
          </w:p>
        </w:tc>
        <w:tc>
          <w:tcPr>
            <w:tcW w:w="624"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Д-37Е</w:t>
            </w:r>
          </w:p>
        </w:tc>
        <w:tc>
          <w:tcPr>
            <w:tcW w:w="681"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А-01М</w:t>
            </w:r>
          </w:p>
        </w:tc>
      </w:tr>
      <w:tr w:rsidR="00516D89" w:rsidRPr="00C36B27" w:rsidTr="00C36B27">
        <w:trPr>
          <w:trHeight w:val="212"/>
        </w:trPr>
        <w:tc>
          <w:tcPr>
            <w:tcW w:w="846" w:type="pct"/>
            <w:vMerge/>
            <w:vAlign w:val="center"/>
          </w:tcPr>
          <w:p w:rsidR="00516D89" w:rsidRPr="00C36B27" w:rsidRDefault="00516D89" w:rsidP="00D16975">
            <w:pPr>
              <w:pStyle w:val="a8"/>
              <w:ind w:firstLine="709"/>
              <w:jc w:val="center"/>
              <w:rPr>
                <w:rFonts w:asciiTheme="minorHAnsi" w:hAnsiTheme="minorHAnsi" w:cstheme="minorHAnsi"/>
                <w:sz w:val="26"/>
                <w:szCs w:val="26"/>
              </w:rPr>
            </w:pPr>
          </w:p>
        </w:tc>
        <w:tc>
          <w:tcPr>
            <w:tcW w:w="592"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ВАЗ -2106</w:t>
            </w:r>
          </w:p>
        </w:tc>
        <w:tc>
          <w:tcPr>
            <w:tcW w:w="604" w:type="pct"/>
            <w:vAlign w:val="center"/>
          </w:tcPr>
          <w:p w:rsidR="00516D89" w:rsidRPr="00C36B27" w:rsidRDefault="00516D89"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ЗМЗ-53</w:t>
            </w:r>
          </w:p>
        </w:tc>
        <w:tc>
          <w:tcPr>
            <w:tcW w:w="856" w:type="pct"/>
            <w:vAlign w:val="center"/>
          </w:tcPr>
          <w:p w:rsidR="00516D89" w:rsidRPr="00C36B27" w:rsidRDefault="00516D89" w:rsidP="00FB5DE7">
            <w:pPr>
              <w:pStyle w:val="a8"/>
              <w:jc w:val="center"/>
              <w:rPr>
                <w:rFonts w:asciiTheme="minorHAnsi" w:hAnsiTheme="minorHAnsi" w:cstheme="minorHAnsi"/>
                <w:color w:val="C00000"/>
                <w:sz w:val="26"/>
                <w:szCs w:val="26"/>
              </w:rPr>
            </w:pPr>
            <w:r w:rsidRPr="00C36B27">
              <w:rPr>
                <w:rFonts w:asciiTheme="minorHAnsi" w:hAnsiTheme="minorHAnsi" w:cstheme="minorHAnsi"/>
                <w:color w:val="C00000"/>
                <w:sz w:val="26"/>
                <w:szCs w:val="26"/>
              </w:rPr>
              <w:t>ЗИЛ</w:t>
            </w:r>
            <w:r w:rsidR="00B262A2" w:rsidRPr="00C36B27">
              <w:rPr>
                <w:rFonts w:asciiTheme="minorHAnsi" w:hAnsiTheme="minorHAnsi" w:cstheme="minorHAnsi"/>
                <w:color w:val="C00000"/>
                <w:sz w:val="26"/>
                <w:szCs w:val="26"/>
              </w:rPr>
              <w:t>-4331</w:t>
            </w:r>
          </w:p>
        </w:tc>
        <w:tc>
          <w:tcPr>
            <w:tcW w:w="797" w:type="pct"/>
            <w:vAlign w:val="center"/>
          </w:tcPr>
          <w:p w:rsidR="00516D89" w:rsidRPr="00C36B27" w:rsidRDefault="00B262A2"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М-412</w:t>
            </w:r>
          </w:p>
        </w:tc>
        <w:tc>
          <w:tcPr>
            <w:tcW w:w="624" w:type="pct"/>
            <w:vAlign w:val="center"/>
          </w:tcPr>
          <w:p w:rsidR="00516D89" w:rsidRPr="00C36B27" w:rsidRDefault="00B262A2" w:rsidP="003C74F4">
            <w:pPr>
              <w:pStyle w:val="a8"/>
              <w:jc w:val="center"/>
              <w:rPr>
                <w:rFonts w:asciiTheme="minorHAnsi" w:hAnsiTheme="minorHAnsi" w:cstheme="minorHAnsi"/>
                <w:sz w:val="26"/>
                <w:szCs w:val="26"/>
              </w:rPr>
            </w:pPr>
            <w:r w:rsidRPr="00C36B27">
              <w:rPr>
                <w:rFonts w:asciiTheme="minorHAnsi" w:hAnsiTheme="minorHAnsi" w:cstheme="minorHAnsi"/>
                <w:sz w:val="26"/>
                <w:szCs w:val="26"/>
              </w:rPr>
              <w:t>ВАЗ-2</w:t>
            </w:r>
            <w:r w:rsidR="003C74F4">
              <w:rPr>
                <w:rFonts w:asciiTheme="minorHAnsi" w:hAnsiTheme="minorHAnsi" w:cstheme="minorHAnsi"/>
                <w:sz w:val="26"/>
                <w:szCs w:val="26"/>
              </w:rPr>
              <w:t>1</w:t>
            </w:r>
            <w:bookmarkStart w:id="0" w:name="_GoBack"/>
            <w:bookmarkEnd w:id="0"/>
            <w:r w:rsidRPr="00C36B27">
              <w:rPr>
                <w:rFonts w:asciiTheme="minorHAnsi" w:hAnsiTheme="minorHAnsi" w:cstheme="minorHAnsi"/>
                <w:sz w:val="26"/>
                <w:szCs w:val="26"/>
              </w:rPr>
              <w:t>01</w:t>
            </w:r>
          </w:p>
        </w:tc>
        <w:tc>
          <w:tcPr>
            <w:tcW w:w="681" w:type="pct"/>
            <w:vAlign w:val="center"/>
          </w:tcPr>
          <w:p w:rsidR="00516D89" w:rsidRPr="00C36B27" w:rsidRDefault="00B262A2" w:rsidP="00FB5DE7">
            <w:pPr>
              <w:pStyle w:val="a8"/>
              <w:jc w:val="center"/>
              <w:rPr>
                <w:rFonts w:asciiTheme="minorHAnsi" w:hAnsiTheme="minorHAnsi" w:cstheme="minorHAnsi"/>
                <w:sz w:val="26"/>
                <w:szCs w:val="26"/>
              </w:rPr>
            </w:pPr>
            <w:r w:rsidRPr="00C36B27">
              <w:rPr>
                <w:rFonts w:asciiTheme="minorHAnsi" w:hAnsiTheme="minorHAnsi" w:cstheme="minorHAnsi"/>
                <w:sz w:val="26"/>
                <w:szCs w:val="26"/>
              </w:rPr>
              <w:t>ЗМЗ-52</w:t>
            </w:r>
          </w:p>
        </w:tc>
      </w:tr>
    </w:tbl>
    <w:p w:rsidR="00A1385A" w:rsidRPr="00B1390F" w:rsidRDefault="00A1385A" w:rsidP="00D16975">
      <w:pPr>
        <w:pStyle w:val="a8"/>
        <w:ind w:firstLine="709"/>
        <w:jc w:val="center"/>
        <w:rPr>
          <w:rFonts w:asciiTheme="minorHAnsi" w:hAnsiTheme="minorHAnsi" w:cstheme="minorHAnsi"/>
          <w:sz w:val="28"/>
          <w:szCs w:val="28"/>
        </w:rPr>
      </w:pPr>
      <w:r w:rsidRPr="00B1390F">
        <w:rPr>
          <w:rFonts w:asciiTheme="minorHAnsi" w:hAnsiTheme="minorHAnsi" w:cstheme="minorHAnsi"/>
          <w:noProof/>
          <w:sz w:val="28"/>
          <w:szCs w:val="28"/>
        </w:rPr>
        <w:lastRenderedPageBreak/>
        <w:drawing>
          <wp:inline distT="0" distB="0" distL="0" distR="0">
            <wp:extent cx="3716976" cy="3304794"/>
            <wp:effectExtent l="0" t="0" r="0" b="0"/>
            <wp:docPr id="10" name="Рисунок 10" descr="http://www.ural-k-s.ru/foto/uralksru-30-12-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ural-k-s.ru/foto/uralksru-30-12-201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17109" cy="3304913"/>
                    </a:xfrm>
                    <a:prstGeom prst="rect">
                      <a:avLst/>
                    </a:prstGeom>
                    <a:noFill/>
                    <a:ln>
                      <a:noFill/>
                    </a:ln>
                  </pic:spPr>
                </pic:pic>
              </a:graphicData>
            </a:graphic>
          </wp:inline>
        </w:drawing>
      </w:r>
    </w:p>
    <w:p w:rsidR="00A1385A" w:rsidRPr="00B1390F" w:rsidRDefault="00A1385A" w:rsidP="00D16975">
      <w:pPr>
        <w:pStyle w:val="a8"/>
        <w:ind w:firstLine="709"/>
        <w:jc w:val="center"/>
        <w:rPr>
          <w:rFonts w:asciiTheme="minorHAnsi" w:hAnsiTheme="minorHAnsi" w:cstheme="minorHAnsi"/>
          <w:sz w:val="28"/>
          <w:szCs w:val="28"/>
        </w:rPr>
      </w:pPr>
    </w:p>
    <w:p w:rsidR="00A1385A" w:rsidRPr="00B1390F" w:rsidRDefault="003420F7" w:rsidP="00D16975">
      <w:pPr>
        <w:pStyle w:val="a8"/>
        <w:ind w:firstLine="709"/>
        <w:jc w:val="center"/>
        <w:rPr>
          <w:rFonts w:asciiTheme="minorHAnsi" w:hAnsiTheme="minorHAnsi" w:cstheme="minorHAnsi"/>
          <w:sz w:val="28"/>
          <w:szCs w:val="28"/>
        </w:rPr>
      </w:pPr>
      <w:r>
        <w:rPr>
          <w:rFonts w:asciiTheme="minorHAnsi" w:hAnsiTheme="minorHAnsi" w:cstheme="minorHAnsi"/>
          <w:sz w:val="28"/>
          <w:szCs w:val="28"/>
        </w:rPr>
        <w:t>Рисунок 13</w:t>
      </w:r>
      <w:r w:rsidR="00A1385A" w:rsidRPr="00B1390F">
        <w:rPr>
          <w:rFonts w:asciiTheme="minorHAnsi" w:hAnsiTheme="minorHAnsi" w:cstheme="minorHAnsi"/>
          <w:sz w:val="28"/>
          <w:szCs w:val="28"/>
        </w:rPr>
        <w:t xml:space="preserve"> – Двигатель ЯМЗ – 238 </w:t>
      </w:r>
    </w:p>
    <w:p w:rsidR="00A1385A" w:rsidRPr="00B1390F" w:rsidRDefault="00A1385A" w:rsidP="00D16975">
      <w:pPr>
        <w:pStyle w:val="a8"/>
        <w:ind w:firstLine="709"/>
        <w:jc w:val="center"/>
        <w:rPr>
          <w:rFonts w:asciiTheme="minorHAnsi" w:hAnsiTheme="minorHAnsi" w:cstheme="minorHAnsi"/>
          <w:sz w:val="28"/>
          <w:szCs w:val="28"/>
        </w:rPr>
      </w:pPr>
    </w:p>
    <w:p w:rsidR="00143FE0" w:rsidRPr="00B1390F" w:rsidRDefault="00143FE0" w:rsidP="00D16975">
      <w:pPr>
        <w:pStyle w:val="a8"/>
        <w:ind w:firstLine="709"/>
        <w:jc w:val="center"/>
        <w:rPr>
          <w:rFonts w:asciiTheme="minorHAnsi" w:hAnsiTheme="minorHAnsi" w:cstheme="minorHAnsi"/>
          <w:sz w:val="28"/>
          <w:szCs w:val="28"/>
        </w:rPr>
      </w:pPr>
      <w:r w:rsidRPr="00B1390F">
        <w:rPr>
          <w:noProof/>
        </w:rPr>
        <w:drawing>
          <wp:inline distT="0" distB="0" distL="0" distR="0">
            <wp:extent cx="4178298" cy="3133725"/>
            <wp:effectExtent l="19050" t="0" r="0" b="0"/>
            <wp:docPr id="15" name="Рисунок 7" descr="http://i2.autoprodazha.com/pictures/11-8-2011/1147651/ZIL-4331-114765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2.autoprodazha.com/pictures/11-8-2011/1147651/ZIL-4331-1147651_1.jpg"/>
                    <pic:cNvPicPr>
                      <a:picLocks noChangeAspect="1" noChangeArrowheads="1"/>
                    </pic:cNvPicPr>
                  </pic:nvPicPr>
                  <pic:blipFill>
                    <a:blip r:embed="rId29"/>
                    <a:srcRect/>
                    <a:stretch>
                      <a:fillRect/>
                    </a:stretch>
                  </pic:blipFill>
                  <pic:spPr bwMode="auto">
                    <a:xfrm>
                      <a:off x="0" y="0"/>
                      <a:ext cx="4177431" cy="3133075"/>
                    </a:xfrm>
                    <a:prstGeom prst="rect">
                      <a:avLst/>
                    </a:prstGeom>
                    <a:noFill/>
                    <a:ln w="9525">
                      <a:noFill/>
                      <a:miter lim="800000"/>
                      <a:headEnd/>
                      <a:tailEnd/>
                    </a:ln>
                  </pic:spPr>
                </pic:pic>
              </a:graphicData>
            </a:graphic>
          </wp:inline>
        </w:drawing>
      </w:r>
    </w:p>
    <w:p w:rsidR="00143FE0" w:rsidRPr="00B1390F" w:rsidRDefault="00143FE0" w:rsidP="00D16975">
      <w:pPr>
        <w:pStyle w:val="a8"/>
        <w:ind w:firstLine="709"/>
        <w:jc w:val="center"/>
        <w:rPr>
          <w:rFonts w:asciiTheme="minorHAnsi" w:hAnsiTheme="minorHAnsi" w:cstheme="minorHAnsi"/>
          <w:sz w:val="28"/>
          <w:szCs w:val="28"/>
        </w:rPr>
      </w:pPr>
    </w:p>
    <w:p w:rsidR="00143FE0" w:rsidRPr="00B1390F" w:rsidRDefault="003420F7" w:rsidP="00D16975">
      <w:pPr>
        <w:pStyle w:val="a8"/>
        <w:ind w:firstLine="709"/>
        <w:jc w:val="center"/>
        <w:rPr>
          <w:rFonts w:asciiTheme="minorHAnsi" w:hAnsiTheme="minorHAnsi" w:cstheme="minorHAnsi"/>
          <w:sz w:val="28"/>
          <w:szCs w:val="28"/>
        </w:rPr>
      </w:pPr>
      <w:r>
        <w:rPr>
          <w:rFonts w:asciiTheme="minorHAnsi" w:hAnsiTheme="minorHAnsi" w:cstheme="minorHAnsi"/>
          <w:sz w:val="28"/>
          <w:szCs w:val="28"/>
        </w:rPr>
        <w:t>Рисунок 14</w:t>
      </w:r>
      <w:r w:rsidR="00143FE0" w:rsidRPr="00B1390F">
        <w:rPr>
          <w:rFonts w:asciiTheme="minorHAnsi" w:hAnsiTheme="minorHAnsi" w:cstheme="minorHAnsi"/>
          <w:sz w:val="28"/>
          <w:szCs w:val="28"/>
        </w:rPr>
        <w:t xml:space="preserve"> – ЗИЛ 4331</w:t>
      </w:r>
    </w:p>
    <w:p w:rsidR="00143FE0" w:rsidRPr="00B1390F" w:rsidRDefault="00143FE0" w:rsidP="00D16975">
      <w:pPr>
        <w:pStyle w:val="a8"/>
        <w:ind w:firstLine="709"/>
        <w:jc w:val="center"/>
        <w:rPr>
          <w:rFonts w:asciiTheme="minorHAnsi" w:hAnsiTheme="minorHAnsi" w:cstheme="minorHAnsi"/>
          <w:sz w:val="28"/>
          <w:szCs w:val="28"/>
        </w:rPr>
      </w:pPr>
    </w:p>
    <w:p w:rsidR="00143FE0" w:rsidRPr="00B1390F" w:rsidRDefault="00143FE0" w:rsidP="00D16975">
      <w:pPr>
        <w:tabs>
          <w:tab w:val="left" w:pos="567"/>
          <w:tab w:val="left" w:pos="709"/>
        </w:tabs>
        <w:spacing w:after="0" w:line="240" w:lineRule="auto"/>
        <w:ind w:firstLine="709"/>
        <w:jc w:val="both"/>
        <w:rPr>
          <w:rFonts w:asciiTheme="minorHAnsi" w:hAnsiTheme="minorHAnsi" w:cstheme="minorHAnsi"/>
          <w:sz w:val="28"/>
          <w:szCs w:val="28"/>
          <w:shd w:val="clear" w:color="auto" w:fill="FFFFFF"/>
        </w:rPr>
      </w:pPr>
      <w:r w:rsidRPr="00B1390F">
        <w:rPr>
          <w:rFonts w:asciiTheme="minorHAnsi" w:hAnsiTheme="minorHAnsi" w:cstheme="minorHAnsi"/>
          <w:b/>
          <w:bCs/>
          <w:sz w:val="28"/>
          <w:szCs w:val="28"/>
          <w:shd w:val="clear" w:color="auto" w:fill="FFFFFF"/>
        </w:rPr>
        <w:t>ЗИЛ-4331</w:t>
      </w:r>
      <w:r w:rsidR="00775686" w:rsidRPr="00B1390F">
        <w:rPr>
          <w:rFonts w:asciiTheme="minorHAnsi" w:hAnsiTheme="minorHAnsi" w:cstheme="minorHAnsi"/>
          <w:b/>
          <w:bCs/>
          <w:sz w:val="28"/>
          <w:szCs w:val="28"/>
          <w:shd w:val="clear" w:color="auto" w:fill="FFFFFF"/>
        </w:rPr>
        <w:t xml:space="preserve"> </w:t>
      </w:r>
      <w:hyperlink r:id="rId30" w:tooltip="СССР" w:history="1">
        <w:r w:rsidRPr="00B1390F">
          <w:rPr>
            <w:rStyle w:val="ab"/>
            <w:rFonts w:asciiTheme="minorHAnsi" w:hAnsiTheme="minorHAnsi" w:cstheme="minorHAnsi"/>
            <w:color w:val="auto"/>
            <w:sz w:val="28"/>
            <w:szCs w:val="28"/>
            <w:u w:val="none"/>
            <w:shd w:val="clear" w:color="auto" w:fill="FFFFFF"/>
          </w:rPr>
          <w:t>советский</w:t>
        </w:r>
      </w:hyperlink>
      <w:r w:rsidRPr="00B1390F">
        <w:rPr>
          <w:rStyle w:val="apple-converted-space"/>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и</w:t>
      </w:r>
      <w:r w:rsidRPr="00B1390F">
        <w:rPr>
          <w:rStyle w:val="apple-converted-space"/>
          <w:rFonts w:asciiTheme="minorHAnsi" w:hAnsiTheme="minorHAnsi" w:cstheme="minorHAnsi"/>
          <w:sz w:val="28"/>
          <w:szCs w:val="28"/>
          <w:shd w:val="clear" w:color="auto" w:fill="FFFFFF"/>
        </w:rPr>
        <w:t xml:space="preserve"> </w:t>
      </w:r>
      <w:hyperlink r:id="rId31" w:tooltip="Россия" w:history="1">
        <w:r w:rsidRPr="00B1390F">
          <w:rPr>
            <w:rStyle w:val="ab"/>
            <w:rFonts w:asciiTheme="minorHAnsi" w:hAnsiTheme="minorHAnsi" w:cstheme="minorHAnsi"/>
            <w:color w:val="auto"/>
            <w:sz w:val="28"/>
            <w:szCs w:val="28"/>
            <w:u w:val="none"/>
            <w:shd w:val="clear" w:color="auto" w:fill="FFFFFF"/>
          </w:rPr>
          <w:t>российский</w:t>
        </w:r>
      </w:hyperlink>
      <w:r w:rsidRPr="00B1390F">
        <w:rPr>
          <w:rStyle w:val="apple-converted-space"/>
          <w:rFonts w:asciiTheme="minorHAnsi" w:hAnsiTheme="minorHAnsi" w:cstheme="minorHAnsi"/>
          <w:sz w:val="28"/>
          <w:szCs w:val="28"/>
          <w:shd w:val="clear" w:color="auto" w:fill="FFFFFF"/>
        </w:rPr>
        <w:t xml:space="preserve"> </w:t>
      </w:r>
      <w:hyperlink r:id="rId32" w:tooltip="Грузовой автомобиль" w:history="1">
        <w:r w:rsidRPr="00B1390F">
          <w:rPr>
            <w:rStyle w:val="ab"/>
            <w:rFonts w:asciiTheme="minorHAnsi" w:hAnsiTheme="minorHAnsi" w:cstheme="minorHAnsi"/>
            <w:color w:val="auto"/>
            <w:sz w:val="28"/>
            <w:szCs w:val="28"/>
            <w:u w:val="none"/>
            <w:shd w:val="clear" w:color="auto" w:fill="FFFFFF"/>
          </w:rPr>
          <w:t>грузовой автомобиль</w:t>
        </w:r>
      </w:hyperlink>
      <w:r w:rsidRPr="00B1390F">
        <w:rPr>
          <w:rStyle w:val="apple-converted-space"/>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производившийся на</w:t>
      </w:r>
      <w:r w:rsidRPr="00B1390F">
        <w:rPr>
          <w:rStyle w:val="apple-converted-space"/>
          <w:rFonts w:asciiTheme="minorHAnsi" w:hAnsiTheme="minorHAnsi" w:cstheme="minorHAnsi"/>
          <w:sz w:val="28"/>
          <w:szCs w:val="28"/>
          <w:shd w:val="clear" w:color="auto" w:fill="FFFFFF"/>
        </w:rPr>
        <w:t xml:space="preserve"> </w:t>
      </w:r>
      <w:hyperlink r:id="rId33" w:tooltip="ЗИЛ" w:history="1">
        <w:r w:rsidRPr="00B1390F">
          <w:rPr>
            <w:rStyle w:val="ab"/>
            <w:rFonts w:asciiTheme="minorHAnsi" w:hAnsiTheme="minorHAnsi" w:cstheme="minorHAnsi"/>
            <w:color w:val="auto"/>
            <w:sz w:val="28"/>
            <w:szCs w:val="28"/>
            <w:u w:val="none"/>
            <w:shd w:val="clear" w:color="auto" w:fill="FFFFFF"/>
          </w:rPr>
          <w:t>Заводе имени Лихачёва</w:t>
        </w:r>
      </w:hyperlink>
      <w:r w:rsidRPr="00B1390F">
        <w:rPr>
          <w:rFonts w:asciiTheme="minorHAnsi" w:hAnsiTheme="minorHAnsi" w:cstheme="minorHAnsi"/>
          <w:sz w:val="28"/>
          <w:szCs w:val="28"/>
          <w:shd w:val="clear" w:color="auto" w:fill="FFFFFF"/>
        </w:rPr>
        <w:t>. Являлся заменой модели</w:t>
      </w:r>
      <w:r w:rsidRPr="00B1390F">
        <w:rPr>
          <w:rStyle w:val="apple-converted-space"/>
          <w:rFonts w:asciiTheme="minorHAnsi" w:hAnsiTheme="minorHAnsi" w:cstheme="minorHAnsi"/>
          <w:sz w:val="28"/>
          <w:szCs w:val="28"/>
          <w:shd w:val="clear" w:color="auto" w:fill="FFFFFF"/>
        </w:rPr>
        <w:t xml:space="preserve"> </w:t>
      </w:r>
      <w:hyperlink r:id="rId34" w:history="1">
        <w:r w:rsidRPr="00B1390F">
          <w:rPr>
            <w:rStyle w:val="ab"/>
            <w:rFonts w:asciiTheme="minorHAnsi" w:hAnsiTheme="minorHAnsi" w:cstheme="minorHAnsi"/>
            <w:color w:val="auto"/>
            <w:sz w:val="28"/>
            <w:szCs w:val="28"/>
            <w:u w:val="none"/>
            <w:shd w:val="clear" w:color="auto" w:fill="FFFFFF"/>
          </w:rPr>
          <w:t>ЗИЛ-130</w:t>
        </w:r>
      </w:hyperlink>
      <w:r w:rsidRPr="00B1390F">
        <w:rPr>
          <w:rFonts w:asciiTheme="minorHAnsi" w:hAnsiTheme="minorHAnsi" w:cstheme="minorHAnsi"/>
          <w:sz w:val="28"/>
          <w:szCs w:val="28"/>
          <w:shd w:val="clear" w:color="auto" w:fill="FFFFFF"/>
        </w:rPr>
        <w:t>. Основными преимущества автомобиля ЗИЛ 4331 называют великолепную проходимость, впечатляющую грузоподъемность, а также возможность ремонта в любых условиях.</w:t>
      </w:r>
    </w:p>
    <w:p w:rsidR="00FB5DE7" w:rsidRDefault="00FB5DE7" w:rsidP="00D16975">
      <w:pPr>
        <w:tabs>
          <w:tab w:val="left" w:pos="567"/>
          <w:tab w:val="left" w:pos="709"/>
        </w:tabs>
        <w:spacing w:after="0" w:line="240" w:lineRule="auto"/>
        <w:ind w:firstLine="709"/>
        <w:jc w:val="both"/>
        <w:rPr>
          <w:rFonts w:asciiTheme="minorHAnsi" w:hAnsiTheme="minorHAnsi" w:cstheme="minorHAnsi"/>
          <w:sz w:val="28"/>
          <w:szCs w:val="28"/>
          <w:shd w:val="clear" w:color="auto" w:fill="FFFFFF"/>
        </w:rPr>
      </w:pPr>
    </w:p>
    <w:p w:rsidR="00C36B27" w:rsidRPr="00B1390F" w:rsidRDefault="00C36B27" w:rsidP="00D16975">
      <w:pPr>
        <w:tabs>
          <w:tab w:val="left" w:pos="567"/>
          <w:tab w:val="left" w:pos="709"/>
        </w:tabs>
        <w:spacing w:after="0" w:line="240" w:lineRule="auto"/>
        <w:ind w:firstLine="709"/>
        <w:jc w:val="both"/>
        <w:rPr>
          <w:rFonts w:asciiTheme="minorHAnsi" w:hAnsiTheme="minorHAnsi" w:cstheme="minorHAnsi"/>
          <w:sz w:val="28"/>
          <w:szCs w:val="28"/>
          <w:shd w:val="clear" w:color="auto" w:fill="FFFFFF"/>
        </w:rPr>
      </w:pPr>
    </w:p>
    <w:p w:rsidR="002F7E06" w:rsidRPr="00B1390F" w:rsidRDefault="002F7E06" w:rsidP="002F7E06">
      <w:pPr>
        <w:pStyle w:val="ac"/>
        <w:spacing w:before="0" w:beforeAutospacing="0" w:after="0" w:afterAutospacing="0"/>
        <w:ind w:firstLine="709"/>
        <w:jc w:val="both"/>
        <w:rPr>
          <w:b/>
          <w:sz w:val="28"/>
          <w:szCs w:val="28"/>
        </w:rPr>
      </w:pPr>
      <w:r w:rsidRPr="00B1390F">
        <w:rPr>
          <w:b/>
          <w:sz w:val="28"/>
          <w:szCs w:val="28"/>
        </w:rPr>
        <w:lastRenderedPageBreak/>
        <w:t>Кривошипно-шатунный механизм</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Кривошипно-шатунным называется механизм, осуществляющий рабочий процесс двигателя.</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Кривошипно-шатунный механизм предназначен для преобразования возвратно-поступательного движения поршней во вращательное движение коленчатого вала.</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Кривошипно-шатунный механизм определяет тип двигателя по расположению цилиндров.</w:t>
      </w:r>
    </w:p>
    <w:p w:rsidR="002F7E06" w:rsidRDefault="002F7E06" w:rsidP="002F7E06">
      <w:pPr>
        <w:pStyle w:val="ac"/>
        <w:spacing w:before="0" w:beforeAutospacing="0" w:after="0" w:afterAutospacing="0"/>
        <w:ind w:firstLine="708"/>
        <w:jc w:val="both"/>
        <w:rPr>
          <w:sz w:val="28"/>
          <w:szCs w:val="28"/>
        </w:rPr>
      </w:pPr>
      <w:r w:rsidRPr="00B1390F">
        <w:rPr>
          <w:sz w:val="28"/>
          <w:szCs w:val="28"/>
        </w:rPr>
        <w:t>В двигателях автомобилей применяются различные кривошипно-шатунные</w:t>
      </w:r>
      <w:r w:rsidR="003420F7">
        <w:rPr>
          <w:sz w:val="28"/>
          <w:szCs w:val="28"/>
        </w:rPr>
        <w:t xml:space="preserve"> механизмы (рис. 15</w:t>
      </w:r>
      <w:r w:rsidRPr="00B1390F">
        <w:rPr>
          <w:sz w:val="28"/>
          <w:szCs w:val="28"/>
        </w:rPr>
        <w:t>): однорядные кривошипно-шатунные механизмы с вертикальным перемещением поршней и с перемещением поршней под углом применяются в рядных двигателях; двухрядные кривошипно-шатунные механизмы с перемещением поршней под углом применяются в V-образных двигателях; одно- и двухрядные кривошипно-шатунные механизмы с горизонтальным перемещением поршней находят применение в тех случаях, когда ограничены габаритные размеры двигателя по высоте.</w:t>
      </w:r>
    </w:p>
    <w:p w:rsidR="00C36B27" w:rsidRPr="00B1390F" w:rsidRDefault="00C36B27" w:rsidP="002F7E06">
      <w:pPr>
        <w:pStyle w:val="ac"/>
        <w:spacing w:before="0" w:beforeAutospacing="0" w:after="0" w:afterAutospacing="0"/>
        <w:ind w:firstLine="708"/>
        <w:jc w:val="both"/>
        <w:rPr>
          <w:sz w:val="28"/>
          <w:szCs w:val="28"/>
        </w:rPr>
      </w:pPr>
    </w:p>
    <w:p w:rsidR="002F7E06" w:rsidRDefault="00D202A8" w:rsidP="002F7E06">
      <w:pPr>
        <w:spacing w:after="0" w:line="240" w:lineRule="auto"/>
        <w:jc w:val="center"/>
        <w:rPr>
          <w:rFonts w:ascii="Times New Roman" w:hAnsi="Times New Roman"/>
          <w:color w:val="0000FF"/>
          <w:sz w:val="28"/>
          <w:szCs w:val="28"/>
        </w:rPr>
      </w:pPr>
      <w:hyperlink r:id="rId35" w:history="1">
        <w:r w:rsidR="002F7E06" w:rsidRPr="00B1390F">
          <w:rPr>
            <w:rFonts w:ascii="Times New Roman" w:hAnsi="Times New Roman"/>
            <w:color w:val="0000FF"/>
            <w:sz w:val="28"/>
            <w:szCs w:val="28"/>
          </w:rPr>
          <w:fldChar w:fldCharType="begin"/>
        </w:r>
        <w:r w:rsidR="002F7E06" w:rsidRPr="00B1390F">
          <w:rPr>
            <w:rFonts w:ascii="Times New Roman" w:hAnsi="Times New Roman"/>
            <w:color w:val="0000FF"/>
            <w:sz w:val="28"/>
            <w:szCs w:val="28"/>
          </w:rPr>
          <w:instrText xml:space="preserve"> INCLUDEPICTURE "http://autonotes.info/wp-content/gallery/cache/85__500x_kshm-klassifikaziya.jpg" \* MERGEFORMATINET </w:instrText>
        </w:r>
        <w:r w:rsidR="002F7E06" w:rsidRPr="00B1390F">
          <w:rPr>
            <w:rFonts w:ascii="Times New Roman" w:hAnsi="Times New Roman"/>
            <w:color w:val="0000FF"/>
            <w:sz w:val="28"/>
            <w:szCs w:val="28"/>
          </w:rPr>
          <w:fldChar w:fldCharType="separate"/>
        </w:r>
        <w:r w:rsidR="00220C1F" w:rsidRPr="00B1390F">
          <w:rPr>
            <w:rFonts w:ascii="Times New Roman" w:hAnsi="Times New Roman"/>
            <w:color w:val="0000FF"/>
            <w:sz w:val="28"/>
            <w:szCs w:val="28"/>
          </w:rPr>
          <w:fldChar w:fldCharType="begin"/>
        </w:r>
        <w:r w:rsidR="00220C1F" w:rsidRPr="00B1390F">
          <w:rPr>
            <w:rFonts w:ascii="Times New Roman" w:hAnsi="Times New Roman"/>
            <w:color w:val="0000FF"/>
            <w:sz w:val="28"/>
            <w:szCs w:val="28"/>
          </w:rPr>
          <w:instrText xml:space="preserve"> INCLUDEPICTURE  "http://autonotes.info/wp-content/gallery/cache/85__500x_kshm-klassifikaziya.jpg" \* MERGEFORMATINET </w:instrText>
        </w:r>
        <w:r w:rsidR="00220C1F" w:rsidRPr="00B1390F">
          <w:rPr>
            <w:rFonts w:ascii="Times New Roman" w:hAnsi="Times New Roman"/>
            <w:color w:val="0000FF"/>
            <w:sz w:val="28"/>
            <w:szCs w:val="28"/>
          </w:rPr>
          <w:fldChar w:fldCharType="separate"/>
        </w:r>
        <w:r w:rsidR="00B85D4B" w:rsidRPr="00B1390F">
          <w:rPr>
            <w:rFonts w:ascii="Times New Roman" w:hAnsi="Times New Roman"/>
            <w:color w:val="0000FF"/>
            <w:sz w:val="28"/>
            <w:szCs w:val="28"/>
          </w:rPr>
          <w:fldChar w:fldCharType="begin"/>
        </w:r>
        <w:r w:rsidR="00B85D4B" w:rsidRPr="00B1390F">
          <w:rPr>
            <w:rFonts w:ascii="Times New Roman" w:hAnsi="Times New Roman"/>
            <w:color w:val="0000FF"/>
            <w:sz w:val="28"/>
            <w:szCs w:val="28"/>
          </w:rPr>
          <w:instrText xml:space="preserve"> INCLUDEPICTURE  "http://autonotes.info/wp-content/gallery/cache/85__500x_kshm-klassifikaziya.jpg" \* MERGEFORMATINET </w:instrText>
        </w:r>
        <w:r w:rsidR="00B85D4B" w:rsidRPr="00B1390F">
          <w:rPr>
            <w:rFonts w:ascii="Times New Roman" w:hAnsi="Times New Roman"/>
            <w:color w:val="0000FF"/>
            <w:sz w:val="28"/>
            <w:szCs w:val="28"/>
          </w:rPr>
          <w:fldChar w:fldCharType="separate"/>
        </w:r>
        <w:r w:rsidR="00F46B43">
          <w:rPr>
            <w:rFonts w:ascii="Times New Roman" w:hAnsi="Times New Roman"/>
            <w:color w:val="0000FF"/>
            <w:sz w:val="28"/>
            <w:szCs w:val="28"/>
          </w:rPr>
          <w:fldChar w:fldCharType="begin"/>
        </w:r>
        <w:r w:rsidR="00F46B43">
          <w:rPr>
            <w:rFonts w:ascii="Times New Roman" w:hAnsi="Times New Roman"/>
            <w:color w:val="0000FF"/>
            <w:sz w:val="28"/>
            <w:szCs w:val="28"/>
          </w:rPr>
          <w:instrText xml:space="preserve"> INCLUDEPICTURE  "http://autonotes.info/wp-content/gallery/cache/85__500x_kshm-klassifikaziya.jpg" \* MERGEFORMATINET </w:instrText>
        </w:r>
        <w:r w:rsidR="00F46B43">
          <w:rPr>
            <w:rFonts w:ascii="Times New Roman" w:hAnsi="Times New Roman"/>
            <w:color w:val="0000FF"/>
            <w:sz w:val="28"/>
            <w:szCs w:val="28"/>
          </w:rPr>
          <w:fldChar w:fldCharType="separate"/>
        </w:r>
        <w:r w:rsidR="00332B95">
          <w:rPr>
            <w:rFonts w:ascii="Times New Roman" w:hAnsi="Times New Roman"/>
            <w:color w:val="0000FF"/>
            <w:sz w:val="28"/>
            <w:szCs w:val="28"/>
          </w:rPr>
          <w:fldChar w:fldCharType="begin"/>
        </w:r>
        <w:r w:rsidR="00332B95">
          <w:rPr>
            <w:rFonts w:ascii="Times New Roman" w:hAnsi="Times New Roman"/>
            <w:color w:val="0000FF"/>
            <w:sz w:val="28"/>
            <w:szCs w:val="28"/>
          </w:rPr>
          <w:instrText xml:space="preserve"> INCLUDEPICTURE  "http://autonotes.info/wp-content/gallery/cache/85__500x_kshm-klassifikaziya.jpg" \* MERGEFORMATINET </w:instrText>
        </w:r>
        <w:r w:rsidR="00332B95">
          <w:rPr>
            <w:rFonts w:ascii="Times New Roman" w:hAnsi="Times New Roman"/>
            <w:color w:val="0000FF"/>
            <w:sz w:val="28"/>
            <w:szCs w:val="28"/>
          </w:rPr>
          <w:fldChar w:fldCharType="separate"/>
        </w:r>
        <w:r w:rsidR="007C19C6">
          <w:rPr>
            <w:rFonts w:ascii="Times New Roman" w:hAnsi="Times New Roman"/>
            <w:color w:val="0000FF"/>
            <w:sz w:val="28"/>
            <w:szCs w:val="28"/>
          </w:rPr>
          <w:fldChar w:fldCharType="begin"/>
        </w:r>
        <w:r w:rsidR="007C19C6">
          <w:rPr>
            <w:rFonts w:ascii="Times New Roman" w:hAnsi="Times New Roman"/>
            <w:color w:val="0000FF"/>
            <w:sz w:val="28"/>
            <w:szCs w:val="28"/>
          </w:rPr>
          <w:instrText xml:space="preserve"> INCLUDEPICTURE  "http://autonotes.info/wp-content/gallery/cache/85__500x_kshm-klassifikaziya.jpg" \* MERGEFORMATINET </w:instrText>
        </w:r>
        <w:r w:rsidR="007C19C6">
          <w:rPr>
            <w:rFonts w:ascii="Times New Roman" w:hAnsi="Times New Roman"/>
            <w:color w:val="0000FF"/>
            <w:sz w:val="28"/>
            <w:szCs w:val="28"/>
          </w:rPr>
          <w:fldChar w:fldCharType="separate"/>
        </w:r>
        <w:r w:rsidR="004A0713">
          <w:rPr>
            <w:rFonts w:ascii="Times New Roman" w:hAnsi="Times New Roman"/>
            <w:color w:val="0000FF"/>
            <w:sz w:val="28"/>
            <w:szCs w:val="28"/>
          </w:rPr>
          <w:fldChar w:fldCharType="begin"/>
        </w:r>
        <w:r w:rsidR="004A0713">
          <w:rPr>
            <w:rFonts w:ascii="Times New Roman" w:hAnsi="Times New Roman"/>
            <w:color w:val="0000FF"/>
            <w:sz w:val="28"/>
            <w:szCs w:val="28"/>
          </w:rPr>
          <w:instrText xml:space="preserve"> INCLUDEPICTURE  "http://autonotes.info/wp-content/gallery/cache/85__500x_kshm-klassifikaziya.jpg" \* MERGEFORMATINET </w:instrText>
        </w:r>
        <w:r w:rsidR="004A0713">
          <w:rPr>
            <w:rFonts w:ascii="Times New Roman" w:hAnsi="Times New Roman"/>
            <w:color w:val="0000FF"/>
            <w:sz w:val="28"/>
            <w:szCs w:val="28"/>
          </w:rPr>
          <w:fldChar w:fldCharType="separate"/>
        </w:r>
        <w:r w:rsidR="00EB22CE">
          <w:rPr>
            <w:rFonts w:ascii="Times New Roman" w:hAnsi="Times New Roman"/>
            <w:color w:val="0000FF"/>
            <w:sz w:val="28"/>
            <w:szCs w:val="28"/>
          </w:rPr>
          <w:fldChar w:fldCharType="begin"/>
        </w:r>
        <w:r w:rsidR="00EB22CE">
          <w:rPr>
            <w:rFonts w:ascii="Times New Roman" w:hAnsi="Times New Roman"/>
            <w:color w:val="0000FF"/>
            <w:sz w:val="28"/>
            <w:szCs w:val="28"/>
          </w:rPr>
          <w:instrText xml:space="preserve"> INCLUDEPICTURE  "http://autonotes.info/wp-content/gallery/cache/85__500x_kshm-klassifikaziya.jpg" \* MERGEFORMATINET </w:instrText>
        </w:r>
        <w:r w:rsidR="00EB22CE">
          <w:rPr>
            <w:rFonts w:ascii="Times New Roman" w:hAnsi="Times New Roman"/>
            <w:color w:val="0000FF"/>
            <w:sz w:val="28"/>
            <w:szCs w:val="28"/>
          </w:rPr>
          <w:fldChar w:fldCharType="separate"/>
        </w:r>
        <w:r w:rsidR="00A350D6">
          <w:rPr>
            <w:rFonts w:ascii="Times New Roman" w:hAnsi="Times New Roman"/>
            <w:color w:val="0000FF"/>
            <w:sz w:val="28"/>
            <w:szCs w:val="28"/>
          </w:rPr>
          <w:fldChar w:fldCharType="begin"/>
        </w:r>
        <w:r w:rsidR="00A350D6">
          <w:rPr>
            <w:rFonts w:ascii="Times New Roman" w:hAnsi="Times New Roman"/>
            <w:color w:val="0000FF"/>
            <w:sz w:val="28"/>
            <w:szCs w:val="28"/>
          </w:rPr>
          <w:instrText xml:space="preserve"> INCLUDEPICTURE  "http://autonotes.info/wp-content/gallery/cache/85__500x_kshm-klassifikaziya.jpg" \* MERGEFORMATINET </w:instrText>
        </w:r>
        <w:r w:rsidR="00A350D6">
          <w:rPr>
            <w:rFonts w:ascii="Times New Roman" w:hAnsi="Times New Roman"/>
            <w:color w:val="0000FF"/>
            <w:sz w:val="28"/>
            <w:szCs w:val="28"/>
          </w:rPr>
          <w:fldChar w:fldCharType="separate"/>
        </w:r>
        <w:r w:rsidR="00D719DE">
          <w:rPr>
            <w:rFonts w:ascii="Times New Roman" w:hAnsi="Times New Roman"/>
            <w:color w:val="0000FF"/>
            <w:sz w:val="28"/>
            <w:szCs w:val="28"/>
          </w:rPr>
          <w:fldChar w:fldCharType="begin"/>
        </w:r>
        <w:r w:rsidR="00D719DE">
          <w:rPr>
            <w:rFonts w:ascii="Times New Roman" w:hAnsi="Times New Roman"/>
            <w:color w:val="0000FF"/>
            <w:sz w:val="28"/>
            <w:szCs w:val="28"/>
          </w:rPr>
          <w:instrText xml:space="preserve"> INCLUDEPICTURE  "http://autonotes.info/wp-content/gallery/cache/85__500x_kshm-klassifikaziya.jpg" \* MERGEFORMATINET </w:instrText>
        </w:r>
        <w:r w:rsidR="00D719DE">
          <w:rPr>
            <w:rFonts w:ascii="Times New Roman" w:hAnsi="Times New Roman"/>
            <w:color w:val="0000FF"/>
            <w:sz w:val="28"/>
            <w:szCs w:val="28"/>
          </w:rPr>
          <w:fldChar w:fldCharType="separate"/>
        </w:r>
        <w:r>
          <w:rPr>
            <w:rFonts w:ascii="Times New Roman" w:hAnsi="Times New Roman"/>
            <w:color w:val="0000FF"/>
            <w:sz w:val="28"/>
            <w:szCs w:val="28"/>
          </w:rPr>
          <w:fldChar w:fldCharType="begin"/>
        </w:r>
        <w:r>
          <w:rPr>
            <w:rFonts w:ascii="Times New Roman" w:hAnsi="Times New Roman"/>
            <w:color w:val="0000FF"/>
            <w:sz w:val="28"/>
            <w:szCs w:val="28"/>
          </w:rPr>
          <w:instrText xml:space="preserve"> </w:instrText>
        </w:r>
        <w:r>
          <w:rPr>
            <w:rFonts w:ascii="Times New Roman" w:hAnsi="Times New Roman"/>
            <w:color w:val="0000FF"/>
            <w:sz w:val="28"/>
            <w:szCs w:val="28"/>
          </w:rPr>
          <w:instrText>INCLUDEPICTURE  "http://autonotes.info/wp-content/gallery/cache/85__500x_kshm-klassifikaziya.jpg" \* MERGEFORMATINET</w:instrText>
        </w:r>
        <w:r>
          <w:rPr>
            <w:rFonts w:ascii="Times New Roman" w:hAnsi="Times New Roman"/>
            <w:color w:val="0000FF"/>
            <w:sz w:val="28"/>
            <w:szCs w:val="28"/>
          </w:rPr>
          <w:instrText xml:space="preserve"> </w:instrText>
        </w:r>
        <w:r>
          <w:rPr>
            <w:rFonts w:ascii="Times New Roman" w:hAnsi="Times New Roman"/>
            <w:color w:val="0000FF"/>
            <w:sz w:val="28"/>
            <w:szCs w:val="28"/>
          </w:rPr>
          <w:fldChar w:fldCharType="separate"/>
        </w:r>
        <w:r>
          <w:rPr>
            <w:rFonts w:ascii="Times New Roman" w:hAnsi="Times New Roman"/>
            <w:color w:val="0000F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лассификация кривошипно-шатунных механизмов" title="&quot;&quot;" style="width:375pt;height:150.75pt" o:button="t">
              <v:imagedata r:id="rId36" r:href="rId37"/>
            </v:shape>
          </w:pict>
        </w:r>
        <w:r>
          <w:rPr>
            <w:rFonts w:ascii="Times New Roman" w:hAnsi="Times New Roman"/>
            <w:color w:val="0000FF"/>
            <w:sz w:val="28"/>
            <w:szCs w:val="28"/>
          </w:rPr>
          <w:fldChar w:fldCharType="end"/>
        </w:r>
        <w:r w:rsidR="00D719DE">
          <w:rPr>
            <w:rFonts w:ascii="Times New Roman" w:hAnsi="Times New Roman"/>
            <w:color w:val="0000FF"/>
            <w:sz w:val="28"/>
            <w:szCs w:val="28"/>
          </w:rPr>
          <w:fldChar w:fldCharType="end"/>
        </w:r>
        <w:r w:rsidR="00A350D6">
          <w:rPr>
            <w:rFonts w:ascii="Times New Roman" w:hAnsi="Times New Roman"/>
            <w:color w:val="0000FF"/>
            <w:sz w:val="28"/>
            <w:szCs w:val="28"/>
          </w:rPr>
          <w:fldChar w:fldCharType="end"/>
        </w:r>
        <w:r w:rsidR="00EB22CE">
          <w:rPr>
            <w:rFonts w:ascii="Times New Roman" w:hAnsi="Times New Roman"/>
            <w:color w:val="0000FF"/>
            <w:sz w:val="28"/>
            <w:szCs w:val="28"/>
          </w:rPr>
          <w:fldChar w:fldCharType="end"/>
        </w:r>
        <w:r w:rsidR="004A0713">
          <w:rPr>
            <w:rFonts w:ascii="Times New Roman" w:hAnsi="Times New Roman"/>
            <w:color w:val="0000FF"/>
            <w:sz w:val="28"/>
            <w:szCs w:val="28"/>
          </w:rPr>
          <w:fldChar w:fldCharType="end"/>
        </w:r>
        <w:r w:rsidR="007C19C6">
          <w:rPr>
            <w:rFonts w:ascii="Times New Roman" w:hAnsi="Times New Roman"/>
            <w:color w:val="0000FF"/>
            <w:sz w:val="28"/>
            <w:szCs w:val="28"/>
          </w:rPr>
          <w:fldChar w:fldCharType="end"/>
        </w:r>
        <w:r w:rsidR="00332B95">
          <w:rPr>
            <w:rFonts w:ascii="Times New Roman" w:hAnsi="Times New Roman"/>
            <w:color w:val="0000FF"/>
            <w:sz w:val="28"/>
            <w:szCs w:val="28"/>
          </w:rPr>
          <w:fldChar w:fldCharType="end"/>
        </w:r>
        <w:r w:rsidR="00F46B43">
          <w:rPr>
            <w:rFonts w:ascii="Times New Roman" w:hAnsi="Times New Roman"/>
            <w:color w:val="0000FF"/>
            <w:sz w:val="28"/>
            <w:szCs w:val="28"/>
          </w:rPr>
          <w:fldChar w:fldCharType="end"/>
        </w:r>
        <w:r w:rsidR="00B85D4B" w:rsidRPr="00B1390F">
          <w:rPr>
            <w:rFonts w:ascii="Times New Roman" w:hAnsi="Times New Roman"/>
            <w:color w:val="0000FF"/>
            <w:sz w:val="28"/>
            <w:szCs w:val="28"/>
          </w:rPr>
          <w:fldChar w:fldCharType="end"/>
        </w:r>
        <w:r w:rsidR="00220C1F" w:rsidRPr="00B1390F">
          <w:rPr>
            <w:rFonts w:ascii="Times New Roman" w:hAnsi="Times New Roman"/>
            <w:color w:val="0000FF"/>
            <w:sz w:val="28"/>
            <w:szCs w:val="28"/>
          </w:rPr>
          <w:fldChar w:fldCharType="end"/>
        </w:r>
        <w:r w:rsidR="002F7E06" w:rsidRPr="00B1390F">
          <w:rPr>
            <w:rFonts w:ascii="Times New Roman" w:hAnsi="Times New Roman"/>
            <w:color w:val="0000FF"/>
            <w:sz w:val="28"/>
            <w:szCs w:val="28"/>
          </w:rPr>
          <w:fldChar w:fldCharType="end"/>
        </w:r>
      </w:hyperlink>
    </w:p>
    <w:p w:rsidR="00C36B27" w:rsidRPr="00B1390F" w:rsidRDefault="00C36B27" w:rsidP="002F7E06">
      <w:pPr>
        <w:spacing w:after="0" w:line="240" w:lineRule="auto"/>
        <w:jc w:val="center"/>
        <w:rPr>
          <w:rFonts w:ascii="Times New Roman" w:hAnsi="Times New Roman"/>
          <w:sz w:val="28"/>
          <w:szCs w:val="28"/>
        </w:rPr>
      </w:pPr>
    </w:p>
    <w:p w:rsidR="002F7E06" w:rsidRPr="00B1390F" w:rsidRDefault="003420F7" w:rsidP="002F7E06">
      <w:pPr>
        <w:pStyle w:val="techtext"/>
        <w:spacing w:before="0" w:beforeAutospacing="0" w:after="0" w:afterAutospacing="0"/>
        <w:jc w:val="center"/>
        <w:rPr>
          <w:sz w:val="28"/>
          <w:szCs w:val="28"/>
        </w:rPr>
      </w:pPr>
      <w:r>
        <w:rPr>
          <w:rStyle w:val="af2"/>
          <w:b w:val="0"/>
          <w:sz w:val="28"/>
          <w:szCs w:val="28"/>
        </w:rPr>
        <w:t>Рисунок 15</w:t>
      </w:r>
      <w:r w:rsidR="002F7E06" w:rsidRPr="00B1390F">
        <w:rPr>
          <w:rStyle w:val="af2"/>
          <w:b w:val="0"/>
          <w:sz w:val="28"/>
          <w:szCs w:val="28"/>
        </w:rPr>
        <w:t xml:space="preserve"> -</w:t>
      </w:r>
      <w:r w:rsidR="002F7E06" w:rsidRPr="00B1390F">
        <w:rPr>
          <w:sz w:val="28"/>
          <w:szCs w:val="28"/>
        </w:rPr>
        <w:t xml:space="preserve">  Типы кривошипно-шатунных механизмов, </w:t>
      </w:r>
    </w:p>
    <w:p w:rsidR="002F7E06" w:rsidRPr="00B1390F" w:rsidRDefault="002F7E06" w:rsidP="002F7E06">
      <w:pPr>
        <w:pStyle w:val="techtext"/>
        <w:spacing w:before="0" w:beforeAutospacing="0" w:after="0" w:afterAutospacing="0"/>
        <w:jc w:val="center"/>
        <w:rPr>
          <w:sz w:val="28"/>
          <w:szCs w:val="28"/>
        </w:rPr>
      </w:pPr>
      <w:r w:rsidRPr="00B1390F">
        <w:rPr>
          <w:sz w:val="28"/>
          <w:szCs w:val="28"/>
        </w:rPr>
        <w:t>классифицированных по различным признакам.</w:t>
      </w:r>
    </w:p>
    <w:p w:rsidR="00C36B27" w:rsidRDefault="00C36B27" w:rsidP="002F7E06">
      <w:pPr>
        <w:pStyle w:val="2"/>
        <w:ind w:firstLine="708"/>
        <w:rPr>
          <w:sz w:val="28"/>
          <w:szCs w:val="28"/>
        </w:rPr>
      </w:pPr>
    </w:p>
    <w:p w:rsidR="002F7E06" w:rsidRPr="00B1390F" w:rsidRDefault="002F7E06" w:rsidP="002F7E06">
      <w:pPr>
        <w:pStyle w:val="2"/>
        <w:ind w:firstLine="708"/>
        <w:rPr>
          <w:b/>
          <w:sz w:val="28"/>
          <w:szCs w:val="28"/>
        </w:rPr>
      </w:pPr>
      <w:r w:rsidRPr="00B1390F">
        <w:rPr>
          <w:b/>
          <w:sz w:val="28"/>
          <w:szCs w:val="28"/>
        </w:rPr>
        <w:t>Конструкция кривошипно-шатунного механизма.</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В кривошипно-шатунный механизм входят блок цилиндров с картером и головкой цилиндров, шатунно-поршневая группа и коленчатый вал с маховиком.</w:t>
      </w:r>
    </w:p>
    <w:p w:rsidR="002F7E06" w:rsidRPr="00B1390F" w:rsidRDefault="00C36B27" w:rsidP="002F7E06">
      <w:pPr>
        <w:pStyle w:val="ac"/>
        <w:spacing w:before="0" w:beforeAutospacing="0" w:after="0" w:afterAutospacing="0"/>
        <w:ind w:firstLine="708"/>
        <w:jc w:val="both"/>
        <w:rPr>
          <w:sz w:val="28"/>
          <w:szCs w:val="28"/>
        </w:rPr>
      </w:pPr>
      <w:r>
        <w:rPr>
          <w:sz w:val="28"/>
          <w:szCs w:val="28"/>
        </w:rPr>
        <w:t xml:space="preserve">Блок цилиндров 11 (рис. </w:t>
      </w:r>
      <w:r w:rsidR="003420F7">
        <w:rPr>
          <w:sz w:val="28"/>
          <w:szCs w:val="28"/>
        </w:rPr>
        <w:t>16</w:t>
      </w:r>
      <w:r w:rsidR="002F7E06" w:rsidRPr="00B1390F">
        <w:rPr>
          <w:sz w:val="28"/>
          <w:szCs w:val="28"/>
        </w:rPr>
        <w:t>) с картером 10 и головка 8 цилиндров являются неподвижными частями кривошипно-шатунного механизма.</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К подвижным частям механизма относятся коленчатый вал 34 с маховиком 43 и детали шатунно-поршневой группы – поршни 24, поршневые кольца 18 и 19, поршневые пальцы 26 и шатуны 27.</w:t>
      </w:r>
    </w:p>
    <w:p w:rsidR="002F7E06" w:rsidRPr="00B1390F" w:rsidRDefault="002F7E06" w:rsidP="002F7E06">
      <w:pPr>
        <w:pStyle w:val="ac"/>
        <w:spacing w:before="0" w:beforeAutospacing="0" w:after="0" w:afterAutospacing="0"/>
        <w:ind w:firstLine="708"/>
        <w:jc w:val="both"/>
        <w:rPr>
          <w:sz w:val="28"/>
          <w:szCs w:val="28"/>
        </w:rPr>
      </w:pPr>
      <w:r w:rsidRPr="00B1390F">
        <w:rPr>
          <w:rStyle w:val="af2"/>
          <w:sz w:val="28"/>
          <w:szCs w:val="28"/>
        </w:rPr>
        <w:t>Блок цилиндров</w:t>
      </w:r>
      <w:r w:rsidRPr="00B1390F">
        <w:rPr>
          <w:sz w:val="28"/>
          <w:szCs w:val="28"/>
        </w:rPr>
        <w:t xml:space="preserve"> вместе с </w:t>
      </w:r>
      <w:r w:rsidRPr="00B1390F">
        <w:rPr>
          <w:rStyle w:val="af2"/>
          <w:sz w:val="28"/>
          <w:szCs w:val="28"/>
        </w:rPr>
        <w:t>картером</w:t>
      </w:r>
      <w:r w:rsidRPr="00B1390F">
        <w:rPr>
          <w:sz w:val="28"/>
          <w:szCs w:val="28"/>
        </w:rPr>
        <w:t xml:space="preserve"> является остовом двигателя. На нем и внутри него размещаются механизмы и устройства двигателя. В блоке 11, выполненном заодно с картером 10 из специального низколегированного чугуна, изготовлены цилиндры двигателя. Внутренние поверхности цилиндров отшлифованы и называются зеркалом цилиндров. Внутри блока между </w:t>
      </w:r>
      <w:r w:rsidRPr="00B1390F">
        <w:rPr>
          <w:sz w:val="28"/>
          <w:szCs w:val="28"/>
        </w:rPr>
        <w:lastRenderedPageBreak/>
        <w:t>стенками цилиндров и его наружными стенками имеется специальная полость 9, называемая рубашкой охлаждения. В ней циркулирует охлаждающая жидкость системы охлаждения двигателя.</w:t>
      </w:r>
    </w:p>
    <w:p w:rsidR="002F7E06" w:rsidRDefault="002F7E06" w:rsidP="002F7E06">
      <w:pPr>
        <w:pStyle w:val="ac"/>
        <w:spacing w:before="0" w:beforeAutospacing="0" w:after="0" w:afterAutospacing="0"/>
        <w:ind w:firstLine="708"/>
        <w:jc w:val="both"/>
        <w:rPr>
          <w:sz w:val="28"/>
          <w:szCs w:val="28"/>
        </w:rPr>
      </w:pPr>
      <w:r w:rsidRPr="00B1390F">
        <w:rPr>
          <w:sz w:val="28"/>
          <w:szCs w:val="28"/>
        </w:rPr>
        <w:t xml:space="preserve">Внутри блока также имеются каналы и масляная магистраль смазочной системы, по которой подводится масло к трущимся деталям двигателя. В нижней части блока цилиндров (в картере) находятся опоры 2 для коренных подшипников коленчатого вала, которые имеют съемные крышки 1, прикрепляемые к блоку </w:t>
      </w:r>
      <w:proofErr w:type="spellStart"/>
      <w:r w:rsidRPr="00B1390F">
        <w:rPr>
          <w:sz w:val="28"/>
          <w:szCs w:val="28"/>
        </w:rPr>
        <w:t>самоконтрящимися</w:t>
      </w:r>
      <w:proofErr w:type="spellEnd"/>
      <w:r w:rsidRPr="00B1390F">
        <w:rPr>
          <w:sz w:val="28"/>
          <w:szCs w:val="28"/>
        </w:rPr>
        <w:t xml:space="preserve"> болтами. В передней части блока расположена полость 3 для цепного привода газораспределительного механизма. Эта полость закрывается крышкой, отлитой из алюминиевого сплава. В левой части блока цилиндров находятся отверстия 17 для подшипников вала привода масляного насоса, в которые запрессованы </w:t>
      </w:r>
      <w:proofErr w:type="spellStart"/>
      <w:r w:rsidRPr="00B1390F">
        <w:rPr>
          <w:sz w:val="28"/>
          <w:szCs w:val="28"/>
        </w:rPr>
        <w:t>свертные</w:t>
      </w:r>
      <w:proofErr w:type="spellEnd"/>
      <w:r w:rsidRPr="00B1390F">
        <w:rPr>
          <w:sz w:val="28"/>
          <w:szCs w:val="28"/>
        </w:rPr>
        <w:t xml:space="preserve"> </w:t>
      </w:r>
      <w:proofErr w:type="spellStart"/>
      <w:r w:rsidRPr="00B1390F">
        <w:rPr>
          <w:sz w:val="28"/>
          <w:szCs w:val="28"/>
        </w:rPr>
        <w:t>сталеалюминиевые</w:t>
      </w:r>
      <w:proofErr w:type="spellEnd"/>
      <w:r w:rsidRPr="00B1390F">
        <w:rPr>
          <w:sz w:val="28"/>
          <w:szCs w:val="28"/>
        </w:rPr>
        <w:t xml:space="preserve"> втулки</w:t>
      </w:r>
      <w:r w:rsidR="00C36B27">
        <w:rPr>
          <w:sz w:val="28"/>
          <w:szCs w:val="28"/>
        </w:rPr>
        <w:t>.</w:t>
      </w:r>
    </w:p>
    <w:p w:rsidR="00C36B27" w:rsidRPr="00B1390F" w:rsidRDefault="00C36B27" w:rsidP="002F7E06">
      <w:pPr>
        <w:pStyle w:val="ac"/>
        <w:spacing w:before="0" w:beforeAutospacing="0" w:after="0" w:afterAutospacing="0"/>
        <w:ind w:firstLine="708"/>
        <w:jc w:val="both"/>
        <w:rPr>
          <w:sz w:val="28"/>
          <w:szCs w:val="28"/>
        </w:rPr>
      </w:pPr>
    </w:p>
    <w:p w:rsidR="002F7E06" w:rsidRPr="00B1390F" w:rsidRDefault="00D202A8" w:rsidP="002F7E06">
      <w:pPr>
        <w:spacing w:after="0" w:line="240" w:lineRule="auto"/>
        <w:jc w:val="center"/>
        <w:rPr>
          <w:rFonts w:ascii="Times New Roman" w:hAnsi="Times New Roman"/>
          <w:sz w:val="28"/>
          <w:szCs w:val="28"/>
        </w:rPr>
      </w:pPr>
      <w:hyperlink r:id="rId38" w:history="1">
        <w:r w:rsidR="002F7E06" w:rsidRPr="00B1390F">
          <w:rPr>
            <w:rFonts w:ascii="Times New Roman" w:hAnsi="Times New Roman"/>
            <w:color w:val="0000FF"/>
            <w:sz w:val="28"/>
            <w:szCs w:val="28"/>
          </w:rPr>
          <w:fldChar w:fldCharType="begin"/>
        </w:r>
        <w:r w:rsidR="002F7E06" w:rsidRPr="00B1390F">
          <w:rPr>
            <w:rFonts w:ascii="Times New Roman" w:hAnsi="Times New Roman"/>
            <w:color w:val="0000FF"/>
            <w:sz w:val="28"/>
            <w:szCs w:val="28"/>
          </w:rPr>
          <w:instrText xml:space="preserve"> INCLUDEPICTURE "http://autonotes.info/wp-content/gallery/cache/86__500x_kshm.jpg" \* MERGEFORMATINET </w:instrText>
        </w:r>
        <w:r w:rsidR="002F7E06" w:rsidRPr="00B1390F">
          <w:rPr>
            <w:rFonts w:ascii="Times New Roman" w:hAnsi="Times New Roman"/>
            <w:color w:val="0000FF"/>
            <w:sz w:val="28"/>
            <w:szCs w:val="28"/>
          </w:rPr>
          <w:fldChar w:fldCharType="separate"/>
        </w:r>
        <w:r w:rsidR="00220C1F" w:rsidRPr="00B1390F">
          <w:rPr>
            <w:rFonts w:ascii="Times New Roman" w:hAnsi="Times New Roman"/>
            <w:color w:val="0000FF"/>
            <w:sz w:val="28"/>
            <w:szCs w:val="28"/>
          </w:rPr>
          <w:fldChar w:fldCharType="begin"/>
        </w:r>
        <w:r w:rsidR="00220C1F" w:rsidRPr="00B1390F">
          <w:rPr>
            <w:rFonts w:ascii="Times New Roman" w:hAnsi="Times New Roman"/>
            <w:color w:val="0000FF"/>
            <w:sz w:val="28"/>
            <w:szCs w:val="28"/>
          </w:rPr>
          <w:instrText xml:space="preserve"> INCLUDEPICTURE  "http://autonotes.info/wp-content/gallery/cache/86__500x_kshm.jpg" \* MERGEFORMATINET </w:instrText>
        </w:r>
        <w:r w:rsidR="00220C1F" w:rsidRPr="00B1390F">
          <w:rPr>
            <w:rFonts w:ascii="Times New Roman" w:hAnsi="Times New Roman"/>
            <w:color w:val="0000FF"/>
            <w:sz w:val="28"/>
            <w:szCs w:val="28"/>
          </w:rPr>
          <w:fldChar w:fldCharType="separate"/>
        </w:r>
        <w:r w:rsidR="00B85D4B" w:rsidRPr="00B1390F">
          <w:rPr>
            <w:rFonts w:ascii="Times New Roman" w:hAnsi="Times New Roman"/>
            <w:color w:val="0000FF"/>
            <w:sz w:val="28"/>
            <w:szCs w:val="28"/>
          </w:rPr>
          <w:fldChar w:fldCharType="begin"/>
        </w:r>
        <w:r w:rsidR="00B85D4B" w:rsidRPr="00B1390F">
          <w:rPr>
            <w:rFonts w:ascii="Times New Roman" w:hAnsi="Times New Roman"/>
            <w:color w:val="0000FF"/>
            <w:sz w:val="28"/>
            <w:szCs w:val="28"/>
          </w:rPr>
          <w:instrText xml:space="preserve"> INCLUDEPICTURE  "http://autonotes.info/wp-content/gallery/cache/86__500x_kshm.jpg" \* MERGEFORMATINET </w:instrText>
        </w:r>
        <w:r w:rsidR="00B85D4B" w:rsidRPr="00B1390F">
          <w:rPr>
            <w:rFonts w:ascii="Times New Roman" w:hAnsi="Times New Roman"/>
            <w:color w:val="0000FF"/>
            <w:sz w:val="28"/>
            <w:szCs w:val="28"/>
          </w:rPr>
          <w:fldChar w:fldCharType="separate"/>
        </w:r>
        <w:r w:rsidR="00F46B43">
          <w:rPr>
            <w:rFonts w:ascii="Times New Roman" w:hAnsi="Times New Roman"/>
            <w:color w:val="0000FF"/>
            <w:sz w:val="28"/>
            <w:szCs w:val="28"/>
          </w:rPr>
          <w:fldChar w:fldCharType="begin"/>
        </w:r>
        <w:r w:rsidR="00F46B43">
          <w:rPr>
            <w:rFonts w:ascii="Times New Roman" w:hAnsi="Times New Roman"/>
            <w:color w:val="0000FF"/>
            <w:sz w:val="28"/>
            <w:szCs w:val="28"/>
          </w:rPr>
          <w:instrText xml:space="preserve"> INCLUDEPICTURE  "http://autonotes.info/wp-content/gallery/cache/86__500x_kshm.jpg" \* MERGEFORMATINET </w:instrText>
        </w:r>
        <w:r w:rsidR="00F46B43">
          <w:rPr>
            <w:rFonts w:ascii="Times New Roman" w:hAnsi="Times New Roman"/>
            <w:color w:val="0000FF"/>
            <w:sz w:val="28"/>
            <w:szCs w:val="28"/>
          </w:rPr>
          <w:fldChar w:fldCharType="separate"/>
        </w:r>
        <w:r w:rsidR="00332B95">
          <w:rPr>
            <w:rFonts w:ascii="Times New Roman" w:hAnsi="Times New Roman"/>
            <w:color w:val="0000FF"/>
            <w:sz w:val="28"/>
            <w:szCs w:val="28"/>
          </w:rPr>
          <w:fldChar w:fldCharType="begin"/>
        </w:r>
        <w:r w:rsidR="00332B95">
          <w:rPr>
            <w:rFonts w:ascii="Times New Roman" w:hAnsi="Times New Roman"/>
            <w:color w:val="0000FF"/>
            <w:sz w:val="28"/>
            <w:szCs w:val="28"/>
          </w:rPr>
          <w:instrText xml:space="preserve"> INCLUDEPICTURE  "http://autonotes.info/wp-content/gallery/cache/86__500x_kshm.jpg" \* MERGEFORMATINET </w:instrText>
        </w:r>
        <w:r w:rsidR="00332B95">
          <w:rPr>
            <w:rFonts w:ascii="Times New Roman" w:hAnsi="Times New Roman"/>
            <w:color w:val="0000FF"/>
            <w:sz w:val="28"/>
            <w:szCs w:val="28"/>
          </w:rPr>
          <w:fldChar w:fldCharType="separate"/>
        </w:r>
        <w:r w:rsidR="007C19C6">
          <w:rPr>
            <w:rFonts w:ascii="Times New Roman" w:hAnsi="Times New Roman"/>
            <w:color w:val="0000FF"/>
            <w:sz w:val="28"/>
            <w:szCs w:val="28"/>
          </w:rPr>
          <w:fldChar w:fldCharType="begin"/>
        </w:r>
        <w:r w:rsidR="007C19C6">
          <w:rPr>
            <w:rFonts w:ascii="Times New Roman" w:hAnsi="Times New Roman"/>
            <w:color w:val="0000FF"/>
            <w:sz w:val="28"/>
            <w:szCs w:val="28"/>
          </w:rPr>
          <w:instrText xml:space="preserve"> INCLUDEPICTURE  "http://autonotes.info/wp-content/gallery/cache/86__500x_kshm.jpg" \* MERGEFORMATINET </w:instrText>
        </w:r>
        <w:r w:rsidR="007C19C6">
          <w:rPr>
            <w:rFonts w:ascii="Times New Roman" w:hAnsi="Times New Roman"/>
            <w:color w:val="0000FF"/>
            <w:sz w:val="28"/>
            <w:szCs w:val="28"/>
          </w:rPr>
          <w:fldChar w:fldCharType="separate"/>
        </w:r>
        <w:r w:rsidR="004A0713">
          <w:rPr>
            <w:rFonts w:ascii="Times New Roman" w:hAnsi="Times New Roman"/>
            <w:color w:val="0000FF"/>
            <w:sz w:val="28"/>
            <w:szCs w:val="28"/>
          </w:rPr>
          <w:fldChar w:fldCharType="begin"/>
        </w:r>
        <w:r w:rsidR="004A0713">
          <w:rPr>
            <w:rFonts w:ascii="Times New Roman" w:hAnsi="Times New Roman"/>
            <w:color w:val="0000FF"/>
            <w:sz w:val="28"/>
            <w:szCs w:val="28"/>
          </w:rPr>
          <w:instrText xml:space="preserve"> INCLUDEPICTURE  "http://autonotes.info/wp-content/gallery/cache/86__500x_kshm.jpg" \* MERGEFORMATINET </w:instrText>
        </w:r>
        <w:r w:rsidR="004A0713">
          <w:rPr>
            <w:rFonts w:ascii="Times New Roman" w:hAnsi="Times New Roman"/>
            <w:color w:val="0000FF"/>
            <w:sz w:val="28"/>
            <w:szCs w:val="28"/>
          </w:rPr>
          <w:fldChar w:fldCharType="separate"/>
        </w:r>
        <w:r w:rsidR="00EB22CE">
          <w:rPr>
            <w:rFonts w:ascii="Times New Roman" w:hAnsi="Times New Roman"/>
            <w:color w:val="0000FF"/>
            <w:sz w:val="28"/>
            <w:szCs w:val="28"/>
          </w:rPr>
          <w:fldChar w:fldCharType="begin"/>
        </w:r>
        <w:r w:rsidR="00EB22CE">
          <w:rPr>
            <w:rFonts w:ascii="Times New Roman" w:hAnsi="Times New Roman"/>
            <w:color w:val="0000FF"/>
            <w:sz w:val="28"/>
            <w:szCs w:val="28"/>
          </w:rPr>
          <w:instrText xml:space="preserve"> INCLUDEPICTURE  "http://autonotes.info/wp-content/gallery/cache/86__500x_kshm.jpg" \* MERGEFORMATINET </w:instrText>
        </w:r>
        <w:r w:rsidR="00EB22CE">
          <w:rPr>
            <w:rFonts w:ascii="Times New Roman" w:hAnsi="Times New Roman"/>
            <w:color w:val="0000FF"/>
            <w:sz w:val="28"/>
            <w:szCs w:val="28"/>
          </w:rPr>
          <w:fldChar w:fldCharType="separate"/>
        </w:r>
        <w:r w:rsidR="00A350D6">
          <w:rPr>
            <w:rFonts w:ascii="Times New Roman" w:hAnsi="Times New Roman"/>
            <w:color w:val="0000FF"/>
            <w:sz w:val="28"/>
            <w:szCs w:val="28"/>
          </w:rPr>
          <w:fldChar w:fldCharType="begin"/>
        </w:r>
        <w:r w:rsidR="00A350D6">
          <w:rPr>
            <w:rFonts w:ascii="Times New Roman" w:hAnsi="Times New Roman"/>
            <w:color w:val="0000FF"/>
            <w:sz w:val="28"/>
            <w:szCs w:val="28"/>
          </w:rPr>
          <w:instrText xml:space="preserve"> INCLUDEPICTURE  "http://autonotes.info/wp-content/gallery/cache/86__500x_kshm.jpg" \* MERGEFORMATINET </w:instrText>
        </w:r>
        <w:r w:rsidR="00A350D6">
          <w:rPr>
            <w:rFonts w:ascii="Times New Roman" w:hAnsi="Times New Roman"/>
            <w:color w:val="0000FF"/>
            <w:sz w:val="28"/>
            <w:szCs w:val="28"/>
          </w:rPr>
          <w:fldChar w:fldCharType="separate"/>
        </w:r>
        <w:r w:rsidR="00D719DE">
          <w:rPr>
            <w:rFonts w:ascii="Times New Roman" w:hAnsi="Times New Roman"/>
            <w:color w:val="0000FF"/>
            <w:sz w:val="28"/>
            <w:szCs w:val="28"/>
          </w:rPr>
          <w:fldChar w:fldCharType="begin"/>
        </w:r>
        <w:r w:rsidR="00D719DE">
          <w:rPr>
            <w:rFonts w:ascii="Times New Roman" w:hAnsi="Times New Roman"/>
            <w:color w:val="0000FF"/>
            <w:sz w:val="28"/>
            <w:szCs w:val="28"/>
          </w:rPr>
          <w:instrText xml:space="preserve"> INCLUDEPICTURE  "http://autonotes.info/wp-content/gallery/cache/86__500x_kshm.jpg" \* MERGEFORMATINET </w:instrText>
        </w:r>
        <w:r w:rsidR="00D719DE">
          <w:rPr>
            <w:rFonts w:ascii="Times New Roman" w:hAnsi="Times New Roman"/>
            <w:color w:val="0000FF"/>
            <w:sz w:val="28"/>
            <w:szCs w:val="28"/>
          </w:rPr>
          <w:fldChar w:fldCharType="separate"/>
        </w:r>
        <w:r>
          <w:rPr>
            <w:rFonts w:ascii="Times New Roman" w:hAnsi="Times New Roman"/>
            <w:color w:val="0000FF"/>
            <w:sz w:val="28"/>
            <w:szCs w:val="28"/>
          </w:rPr>
          <w:fldChar w:fldCharType="begin"/>
        </w:r>
        <w:r>
          <w:rPr>
            <w:rFonts w:ascii="Times New Roman" w:hAnsi="Times New Roman"/>
            <w:color w:val="0000FF"/>
            <w:sz w:val="28"/>
            <w:szCs w:val="28"/>
          </w:rPr>
          <w:instrText xml:space="preserve"> </w:instrText>
        </w:r>
        <w:r>
          <w:rPr>
            <w:rFonts w:ascii="Times New Roman" w:hAnsi="Times New Roman"/>
            <w:color w:val="0000FF"/>
            <w:sz w:val="28"/>
            <w:szCs w:val="28"/>
          </w:rPr>
          <w:instrText>INCLUDEPICTURE  "http://autonotes.info/wp-content/gallery/cache/86__500x_kshm.jpg" \* MERGEFORMATINET</w:instrText>
        </w:r>
        <w:r>
          <w:rPr>
            <w:rFonts w:ascii="Times New Roman" w:hAnsi="Times New Roman"/>
            <w:color w:val="0000FF"/>
            <w:sz w:val="28"/>
            <w:szCs w:val="28"/>
          </w:rPr>
          <w:instrText xml:space="preserve"> </w:instrText>
        </w:r>
        <w:r>
          <w:rPr>
            <w:rFonts w:ascii="Times New Roman" w:hAnsi="Times New Roman"/>
            <w:color w:val="0000FF"/>
            <w:sz w:val="28"/>
            <w:szCs w:val="28"/>
          </w:rPr>
          <w:fldChar w:fldCharType="separate"/>
        </w:r>
        <w:r w:rsidR="003C74F4">
          <w:rPr>
            <w:rFonts w:ascii="Times New Roman" w:hAnsi="Times New Roman"/>
            <w:color w:val="0000FF"/>
            <w:sz w:val="28"/>
            <w:szCs w:val="28"/>
          </w:rPr>
          <w:pict>
            <v:shape id="_x0000_i1026" type="#_x0000_t75" alt="Кривошипно-шатунный механизм двигателей" title="&quot;&quot;" style="width:341.25pt;height:336.75pt" o:button="t">
              <v:imagedata r:id="rId39" r:href="rId40"/>
            </v:shape>
          </w:pict>
        </w:r>
        <w:r>
          <w:rPr>
            <w:rFonts w:ascii="Times New Roman" w:hAnsi="Times New Roman"/>
            <w:color w:val="0000FF"/>
            <w:sz w:val="28"/>
            <w:szCs w:val="28"/>
          </w:rPr>
          <w:fldChar w:fldCharType="end"/>
        </w:r>
        <w:r w:rsidR="00D719DE">
          <w:rPr>
            <w:rFonts w:ascii="Times New Roman" w:hAnsi="Times New Roman"/>
            <w:color w:val="0000FF"/>
            <w:sz w:val="28"/>
            <w:szCs w:val="28"/>
          </w:rPr>
          <w:fldChar w:fldCharType="end"/>
        </w:r>
        <w:r w:rsidR="00A350D6">
          <w:rPr>
            <w:rFonts w:ascii="Times New Roman" w:hAnsi="Times New Roman"/>
            <w:color w:val="0000FF"/>
            <w:sz w:val="28"/>
            <w:szCs w:val="28"/>
          </w:rPr>
          <w:fldChar w:fldCharType="end"/>
        </w:r>
        <w:r w:rsidR="00EB22CE">
          <w:rPr>
            <w:rFonts w:ascii="Times New Roman" w:hAnsi="Times New Roman"/>
            <w:color w:val="0000FF"/>
            <w:sz w:val="28"/>
            <w:szCs w:val="28"/>
          </w:rPr>
          <w:fldChar w:fldCharType="end"/>
        </w:r>
        <w:r w:rsidR="004A0713">
          <w:rPr>
            <w:rFonts w:ascii="Times New Roman" w:hAnsi="Times New Roman"/>
            <w:color w:val="0000FF"/>
            <w:sz w:val="28"/>
            <w:szCs w:val="28"/>
          </w:rPr>
          <w:fldChar w:fldCharType="end"/>
        </w:r>
        <w:r w:rsidR="007C19C6">
          <w:rPr>
            <w:rFonts w:ascii="Times New Roman" w:hAnsi="Times New Roman"/>
            <w:color w:val="0000FF"/>
            <w:sz w:val="28"/>
            <w:szCs w:val="28"/>
          </w:rPr>
          <w:fldChar w:fldCharType="end"/>
        </w:r>
        <w:r w:rsidR="00332B95">
          <w:rPr>
            <w:rFonts w:ascii="Times New Roman" w:hAnsi="Times New Roman"/>
            <w:color w:val="0000FF"/>
            <w:sz w:val="28"/>
            <w:szCs w:val="28"/>
          </w:rPr>
          <w:fldChar w:fldCharType="end"/>
        </w:r>
        <w:r w:rsidR="00F46B43">
          <w:rPr>
            <w:rFonts w:ascii="Times New Roman" w:hAnsi="Times New Roman"/>
            <w:color w:val="0000FF"/>
            <w:sz w:val="28"/>
            <w:szCs w:val="28"/>
          </w:rPr>
          <w:fldChar w:fldCharType="end"/>
        </w:r>
        <w:r w:rsidR="00B85D4B" w:rsidRPr="00B1390F">
          <w:rPr>
            <w:rFonts w:ascii="Times New Roman" w:hAnsi="Times New Roman"/>
            <w:color w:val="0000FF"/>
            <w:sz w:val="28"/>
            <w:szCs w:val="28"/>
          </w:rPr>
          <w:fldChar w:fldCharType="end"/>
        </w:r>
        <w:r w:rsidR="00220C1F" w:rsidRPr="00B1390F">
          <w:rPr>
            <w:rFonts w:ascii="Times New Roman" w:hAnsi="Times New Roman"/>
            <w:color w:val="0000FF"/>
            <w:sz w:val="28"/>
            <w:szCs w:val="28"/>
          </w:rPr>
          <w:fldChar w:fldCharType="end"/>
        </w:r>
        <w:r w:rsidR="002F7E06" w:rsidRPr="00B1390F">
          <w:rPr>
            <w:rFonts w:ascii="Times New Roman" w:hAnsi="Times New Roman"/>
            <w:color w:val="0000FF"/>
            <w:sz w:val="28"/>
            <w:szCs w:val="28"/>
          </w:rPr>
          <w:fldChar w:fldCharType="end"/>
        </w:r>
      </w:hyperlink>
    </w:p>
    <w:p w:rsidR="002F7E06" w:rsidRPr="00B1390F" w:rsidRDefault="003420F7" w:rsidP="002F7E06">
      <w:pPr>
        <w:pStyle w:val="techtext"/>
        <w:spacing w:before="0" w:beforeAutospacing="0" w:after="0" w:afterAutospacing="0"/>
        <w:jc w:val="center"/>
        <w:rPr>
          <w:sz w:val="28"/>
          <w:szCs w:val="28"/>
        </w:rPr>
      </w:pPr>
      <w:r>
        <w:rPr>
          <w:rStyle w:val="af2"/>
          <w:b w:val="0"/>
          <w:sz w:val="28"/>
          <w:szCs w:val="28"/>
        </w:rPr>
        <w:t>Рисунок 16</w:t>
      </w:r>
      <w:r w:rsidR="002F7E06" w:rsidRPr="00B1390F">
        <w:rPr>
          <w:rStyle w:val="af2"/>
          <w:b w:val="0"/>
          <w:sz w:val="28"/>
          <w:szCs w:val="28"/>
        </w:rPr>
        <w:t xml:space="preserve"> - </w:t>
      </w:r>
      <w:r w:rsidR="002F7E06" w:rsidRPr="00B1390F">
        <w:rPr>
          <w:sz w:val="28"/>
          <w:szCs w:val="28"/>
        </w:rPr>
        <w:t>Кривошипно-шатунный механизм двигателей легковых автомобилей</w:t>
      </w:r>
    </w:p>
    <w:p w:rsidR="002F7E06" w:rsidRPr="00B1390F" w:rsidRDefault="002F7E06" w:rsidP="002F7E06">
      <w:pPr>
        <w:pStyle w:val="techtext2"/>
        <w:spacing w:before="0" w:beforeAutospacing="0" w:after="0" w:afterAutospacing="0"/>
        <w:jc w:val="center"/>
        <w:rPr>
          <w:sz w:val="28"/>
          <w:szCs w:val="28"/>
        </w:rPr>
      </w:pPr>
      <w:r w:rsidRPr="00B1390F">
        <w:rPr>
          <w:sz w:val="28"/>
          <w:szCs w:val="28"/>
        </w:rPr>
        <w:t xml:space="preserve">1, 6 </w:t>
      </w:r>
      <w:r w:rsidRPr="00B1390F">
        <w:rPr>
          <w:rFonts w:asciiTheme="minorHAnsi" w:hAnsiTheme="minorHAnsi" w:cstheme="minorHAnsi"/>
          <w:color w:val="000000"/>
          <w:sz w:val="28"/>
          <w:szCs w:val="28"/>
        </w:rPr>
        <w:t>—</w:t>
      </w:r>
      <w:r w:rsidRPr="00B1390F">
        <w:rPr>
          <w:sz w:val="28"/>
          <w:szCs w:val="28"/>
        </w:rPr>
        <w:t xml:space="preserve"> крышки; 2 </w:t>
      </w:r>
      <w:r w:rsidRPr="00B1390F">
        <w:rPr>
          <w:rFonts w:asciiTheme="minorHAnsi" w:hAnsiTheme="minorHAnsi" w:cstheme="minorHAnsi"/>
          <w:color w:val="000000"/>
          <w:sz w:val="28"/>
          <w:szCs w:val="28"/>
        </w:rPr>
        <w:t>—</w:t>
      </w:r>
      <w:r w:rsidRPr="00B1390F">
        <w:rPr>
          <w:sz w:val="28"/>
          <w:szCs w:val="28"/>
        </w:rPr>
        <w:t xml:space="preserve"> опора; 3, 9 </w:t>
      </w:r>
      <w:r w:rsidRPr="00B1390F">
        <w:rPr>
          <w:rFonts w:asciiTheme="minorHAnsi" w:hAnsiTheme="minorHAnsi" w:cstheme="minorHAnsi"/>
          <w:color w:val="000000"/>
          <w:sz w:val="28"/>
          <w:szCs w:val="28"/>
        </w:rPr>
        <w:t>—</w:t>
      </w:r>
      <w:r w:rsidRPr="00B1390F">
        <w:rPr>
          <w:sz w:val="28"/>
          <w:szCs w:val="28"/>
        </w:rPr>
        <w:t xml:space="preserve"> полости; 4, 5 </w:t>
      </w:r>
      <w:r w:rsidRPr="00B1390F">
        <w:rPr>
          <w:rFonts w:asciiTheme="minorHAnsi" w:hAnsiTheme="minorHAnsi" w:cstheme="minorHAnsi"/>
          <w:color w:val="000000"/>
          <w:sz w:val="28"/>
          <w:szCs w:val="28"/>
        </w:rPr>
        <w:t>—</w:t>
      </w:r>
      <w:r w:rsidRPr="00B1390F">
        <w:rPr>
          <w:sz w:val="28"/>
          <w:szCs w:val="28"/>
        </w:rPr>
        <w:t xml:space="preserve"> прокладки; 7 </w:t>
      </w:r>
      <w:r w:rsidRPr="00B1390F">
        <w:rPr>
          <w:rFonts w:asciiTheme="minorHAnsi" w:hAnsiTheme="minorHAnsi" w:cstheme="minorHAnsi"/>
          <w:color w:val="000000"/>
          <w:sz w:val="28"/>
          <w:szCs w:val="28"/>
        </w:rPr>
        <w:t>—</w:t>
      </w:r>
      <w:r w:rsidRPr="00B1390F">
        <w:rPr>
          <w:sz w:val="28"/>
          <w:szCs w:val="28"/>
        </w:rPr>
        <w:t xml:space="preserve"> горловина; 8, 22, 28, 30 </w:t>
      </w:r>
      <w:r w:rsidRPr="00B1390F">
        <w:rPr>
          <w:rFonts w:asciiTheme="minorHAnsi" w:hAnsiTheme="minorHAnsi" w:cstheme="minorHAnsi"/>
          <w:color w:val="000000"/>
          <w:sz w:val="28"/>
          <w:szCs w:val="28"/>
        </w:rPr>
        <w:t>—</w:t>
      </w:r>
      <w:r w:rsidRPr="00B1390F">
        <w:rPr>
          <w:sz w:val="28"/>
          <w:szCs w:val="28"/>
        </w:rPr>
        <w:t xml:space="preserve"> головки; 10 </w:t>
      </w:r>
      <w:r w:rsidRPr="00B1390F">
        <w:rPr>
          <w:rFonts w:asciiTheme="minorHAnsi" w:hAnsiTheme="minorHAnsi" w:cstheme="minorHAnsi"/>
          <w:color w:val="000000"/>
          <w:sz w:val="28"/>
          <w:szCs w:val="28"/>
        </w:rPr>
        <w:t>—</w:t>
      </w:r>
      <w:r w:rsidRPr="00B1390F">
        <w:rPr>
          <w:sz w:val="28"/>
          <w:szCs w:val="28"/>
        </w:rPr>
        <w:t xml:space="preserve"> картер; 11 </w:t>
      </w:r>
      <w:r w:rsidRPr="00B1390F">
        <w:rPr>
          <w:rFonts w:asciiTheme="minorHAnsi" w:hAnsiTheme="minorHAnsi" w:cstheme="minorHAnsi"/>
          <w:color w:val="000000"/>
          <w:sz w:val="28"/>
          <w:szCs w:val="28"/>
        </w:rPr>
        <w:t>—</w:t>
      </w:r>
      <w:r w:rsidRPr="00B1390F">
        <w:rPr>
          <w:sz w:val="28"/>
          <w:szCs w:val="28"/>
        </w:rPr>
        <w:t xml:space="preserve"> блок цилиндров; 12 </w:t>
      </w:r>
      <w:r w:rsidRPr="00B1390F">
        <w:rPr>
          <w:rFonts w:asciiTheme="minorHAnsi" w:hAnsiTheme="minorHAnsi" w:cstheme="minorHAnsi"/>
          <w:color w:val="000000"/>
          <w:sz w:val="28"/>
          <w:szCs w:val="28"/>
        </w:rPr>
        <w:t>—</w:t>
      </w:r>
      <w:r w:rsidRPr="00B1390F">
        <w:rPr>
          <w:sz w:val="28"/>
          <w:szCs w:val="28"/>
        </w:rPr>
        <w:t xml:space="preserve"> 16, 20 </w:t>
      </w:r>
      <w:r w:rsidRPr="00B1390F">
        <w:rPr>
          <w:rFonts w:asciiTheme="minorHAnsi" w:hAnsiTheme="minorHAnsi" w:cstheme="minorHAnsi"/>
          <w:color w:val="000000"/>
          <w:sz w:val="28"/>
          <w:szCs w:val="28"/>
        </w:rPr>
        <w:t>—</w:t>
      </w:r>
      <w:r w:rsidRPr="00B1390F">
        <w:rPr>
          <w:sz w:val="28"/>
          <w:szCs w:val="28"/>
        </w:rPr>
        <w:t xml:space="preserve"> приливы; 17, 33 </w:t>
      </w:r>
      <w:r w:rsidRPr="00B1390F">
        <w:rPr>
          <w:rFonts w:asciiTheme="minorHAnsi" w:hAnsiTheme="minorHAnsi" w:cstheme="minorHAnsi"/>
          <w:color w:val="000000"/>
          <w:sz w:val="28"/>
          <w:szCs w:val="28"/>
        </w:rPr>
        <w:t>—</w:t>
      </w:r>
      <w:r w:rsidRPr="00B1390F">
        <w:rPr>
          <w:sz w:val="28"/>
          <w:szCs w:val="28"/>
        </w:rPr>
        <w:t xml:space="preserve"> отверстия; 18, 19 </w:t>
      </w:r>
      <w:r w:rsidRPr="00B1390F">
        <w:rPr>
          <w:rFonts w:asciiTheme="minorHAnsi" w:hAnsiTheme="minorHAnsi" w:cstheme="minorHAnsi"/>
          <w:color w:val="000000"/>
          <w:sz w:val="28"/>
          <w:szCs w:val="28"/>
        </w:rPr>
        <w:t>—</w:t>
      </w:r>
      <w:r w:rsidRPr="00B1390F">
        <w:rPr>
          <w:sz w:val="28"/>
          <w:szCs w:val="28"/>
        </w:rPr>
        <w:t xml:space="preserve"> кольца; 21 </w:t>
      </w:r>
      <w:r w:rsidRPr="00B1390F">
        <w:rPr>
          <w:rFonts w:asciiTheme="minorHAnsi" w:hAnsiTheme="minorHAnsi" w:cstheme="minorHAnsi"/>
          <w:color w:val="000000"/>
          <w:sz w:val="28"/>
          <w:szCs w:val="28"/>
        </w:rPr>
        <w:t>—</w:t>
      </w:r>
      <w:r w:rsidRPr="00B1390F">
        <w:rPr>
          <w:sz w:val="28"/>
          <w:szCs w:val="28"/>
        </w:rPr>
        <w:t xml:space="preserve"> канавки; 23 </w:t>
      </w:r>
      <w:r w:rsidRPr="00B1390F">
        <w:rPr>
          <w:rFonts w:asciiTheme="minorHAnsi" w:hAnsiTheme="minorHAnsi" w:cstheme="minorHAnsi"/>
          <w:color w:val="000000"/>
          <w:sz w:val="28"/>
          <w:szCs w:val="28"/>
        </w:rPr>
        <w:t>—</w:t>
      </w:r>
      <w:r w:rsidRPr="00B1390F">
        <w:rPr>
          <w:sz w:val="28"/>
          <w:szCs w:val="28"/>
        </w:rPr>
        <w:t xml:space="preserve"> днище; 24 </w:t>
      </w:r>
      <w:r w:rsidRPr="00B1390F">
        <w:rPr>
          <w:rFonts w:asciiTheme="minorHAnsi" w:hAnsiTheme="minorHAnsi" w:cstheme="minorHAnsi"/>
          <w:color w:val="000000"/>
          <w:sz w:val="28"/>
          <w:szCs w:val="28"/>
        </w:rPr>
        <w:t>—</w:t>
      </w:r>
      <w:r w:rsidRPr="00B1390F">
        <w:rPr>
          <w:sz w:val="28"/>
          <w:szCs w:val="28"/>
        </w:rPr>
        <w:t xml:space="preserve"> поршень; 25 </w:t>
      </w:r>
      <w:r w:rsidRPr="00B1390F">
        <w:rPr>
          <w:rFonts w:asciiTheme="minorHAnsi" w:hAnsiTheme="minorHAnsi" w:cstheme="minorHAnsi"/>
          <w:color w:val="000000"/>
          <w:sz w:val="28"/>
          <w:szCs w:val="28"/>
        </w:rPr>
        <w:t>—</w:t>
      </w:r>
      <w:r w:rsidRPr="00B1390F">
        <w:rPr>
          <w:sz w:val="28"/>
          <w:szCs w:val="28"/>
        </w:rPr>
        <w:t xml:space="preserve"> юбка; 26 </w:t>
      </w:r>
      <w:r w:rsidRPr="00B1390F">
        <w:rPr>
          <w:rFonts w:asciiTheme="minorHAnsi" w:hAnsiTheme="minorHAnsi" w:cstheme="minorHAnsi"/>
          <w:color w:val="000000"/>
          <w:sz w:val="28"/>
          <w:szCs w:val="28"/>
        </w:rPr>
        <w:t>—</w:t>
      </w:r>
      <w:r w:rsidRPr="00B1390F">
        <w:rPr>
          <w:sz w:val="28"/>
          <w:szCs w:val="28"/>
        </w:rPr>
        <w:t xml:space="preserve"> палец; 27 </w:t>
      </w:r>
      <w:r w:rsidRPr="00B1390F">
        <w:rPr>
          <w:rFonts w:asciiTheme="minorHAnsi" w:hAnsiTheme="minorHAnsi" w:cstheme="minorHAnsi"/>
          <w:color w:val="000000"/>
          <w:sz w:val="28"/>
          <w:szCs w:val="28"/>
        </w:rPr>
        <w:t>—</w:t>
      </w:r>
      <w:r w:rsidRPr="00B1390F">
        <w:rPr>
          <w:sz w:val="28"/>
          <w:szCs w:val="28"/>
        </w:rPr>
        <w:t xml:space="preserve"> шатун; 29 </w:t>
      </w:r>
      <w:r w:rsidRPr="00B1390F">
        <w:rPr>
          <w:rFonts w:asciiTheme="minorHAnsi" w:hAnsiTheme="minorHAnsi" w:cstheme="minorHAnsi"/>
          <w:color w:val="000000"/>
          <w:sz w:val="28"/>
          <w:szCs w:val="28"/>
        </w:rPr>
        <w:t>—</w:t>
      </w:r>
      <w:r w:rsidRPr="00B1390F">
        <w:rPr>
          <w:sz w:val="28"/>
          <w:szCs w:val="28"/>
        </w:rPr>
        <w:t xml:space="preserve"> стержень; 31, 42 </w:t>
      </w:r>
      <w:r w:rsidRPr="00B1390F">
        <w:rPr>
          <w:rFonts w:asciiTheme="minorHAnsi" w:hAnsiTheme="minorHAnsi" w:cstheme="minorHAnsi"/>
          <w:color w:val="000000"/>
          <w:sz w:val="28"/>
          <w:szCs w:val="28"/>
        </w:rPr>
        <w:t>—</w:t>
      </w:r>
      <w:r w:rsidRPr="00B1390F">
        <w:rPr>
          <w:sz w:val="28"/>
          <w:szCs w:val="28"/>
        </w:rPr>
        <w:t xml:space="preserve"> болты; 32, 44 </w:t>
      </w:r>
      <w:r w:rsidRPr="00B1390F">
        <w:rPr>
          <w:rFonts w:asciiTheme="minorHAnsi" w:hAnsiTheme="minorHAnsi" w:cstheme="minorHAnsi"/>
          <w:color w:val="000000"/>
          <w:sz w:val="28"/>
          <w:szCs w:val="28"/>
        </w:rPr>
        <w:t>—</w:t>
      </w:r>
      <w:r w:rsidRPr="00B1390F">
        <w:rPr>
          <w:sz w:val="28"/>
          <w:szCs w:val="28"/>
        </w:rPr>
        <w:t xml:space="preserve"> вкладыши; 34 </w:t>
      </w:r>
      <w:r w:rsidRPr="00B1390F">
        <w:rPr>
          <w:rFonts w:asciiTheme="minorHAnsi" w:hAnsiTheme="minorHAnsi" w:cstheme="minorHAnsi"/>
          <w:color w:val="000000"/>
          <w:sz w:val="28"/>
          <w:szCs w:val="28"/>
        </w:rPr>
        <w:t>—</w:t>
      </w:r>
      <w:r w:rsidRPr="00B1390F">
        <w:rPr>
          <w:sz w:val="28"/>
          <w:szCs w:val="28"/>
        </w:rPr>
        <w:t xml:space="preserve"> коленчатый вал; 35, 40 </w:t>
      </w:r>
      <w:r w:rsidRPr="00B1390F">
        <w:rPr>
          <w:rFonts w:asciiTheme="minorHAnsi" w:hAnsiTheme="minorHAnsi" w:cstheme="minorHAnsi"/>
          <w:color w:val="000000"/>
          <w:sz w:val="28"/>
          <w:szCs w:val="28"/>
        </w:rPr>
        <w:t>—</w:t>
      </w:r>
      <w:r w:rsidRPr="00B1390F">
        <w:rPr>
          <w:sz w:val="28"/>
          <w:szCs w:val="28"/>
        </w:rPr>
        <w:t xml:space="preserve"> концы коленчатого вала; 36, 38 </w:t>
      </w:r>
      <w:r w:rsidRPr="00B1390F">
        <w:rPr>
          <w:rFonts w:asciiTheme="minorHAnsi" w:hAnsiTheme="minorHAnsi" w:cstheme="minorHAnsi"/>
          <w:color w:val="000000"/>
          <w:sz w:val="28"/>
          <w:szCs w:val="28"/>
        </w:rPr>
        <w:t>—</w:t>
      </w:r>
      <w:r w:rsidRPr="00B1390F">
        <w:rPr>
          <w:sz w:val="28"/>
          <w:szCs w:val="28"/>
        </w:rPr>
        <w:t xml:space="preserve"> шейки; 37 </w:t>
      </w:r>
      <w:r w:rsidRPr="00B1390F">
        <w:rPr>
          <w:rFonts w:asciiTheme="minorHAnsi" w:hAnsiTheme="minorHAnsi" w:cstheme="minorHAnsi"/>
          <w:color w:val="000000"/>
          <w:sz w:val="28"/>
          <w:szCs w:val="28"/>
        </w:rPr>
        <w:t>—</w:t>
      </w:r>
      <w:r w:rsidRPr="00B1390F">
        <w:rPr>
          <w:sz w:val="28"/>
          <w:szCs w:val="28"/>
        </w:rPr>
        <w:t xml:space="preserve"> щека; 39 </w:t>
      </w:r>
      <w:r w:rsidRPr="00B1390F">
        <w:rPr>
          <w:rFonts w:asciiTheme="minorHAnsi" w:hAnsiTheme="minorHAnsi" w:cstheme="minorHAnsi"/>
          <w:color w:val="000000"/>
          <w:sz w:val="28"/>
          <w:szCs w:val="28"/>
        </w:rPr>
        <w:t>—</w:t>
      </w:r>
      <w:r w:rsidRPr="00B1390F">
        <w:rPr>
          <w:sz w:val="28"/>
          <w:szCs w:val="28"/>
        </w:rPr>
        <w:t xml:space="preserve"> противовес; 41 </w:t>
      </w:r>
      <w:r w:rsidRPr="00B1390F">
        <w:rPr>
          <w:rFonts w:asciiTheme="minorHAnsi" w:hAnsiTheme="minorHAnsi" w:cstheme="minorHAnsi"/>
          <w:color w:val="000000"/>
          <w:sz w:val="28"/>
          <w:szCs w:val="28"/>
        </w:rPr>
        <w:t>—</w:t>
      </w:r>
      <w:r w:rsidRPr="00B1390F">
        <w:rPr>
          <w:sz w:val="28"/>
          <w:szCs w:val="28"/>
        </w:rPr>
        <w:t xml:space="preserve"> шайба; 43 </w:t>
      </w:r>
      <w:r w:rsidRPr="00B1390F">
        <w:rPr>
          <w:rFonts w:asciiTheme="minorHAnsi" w:hAnsiTheme="minorHAnsi" w:cstheme="minorHAnsi"/>
          <w:color w:val="000000"/>
          <w:sz w:val="28"/>
          <w:szCs w:val="28"/>
        </w:rPr>
        <w:t>—</w:t>
      </w:r>
      <w:r w:rsidRPr="00B1390F">
        <w:rPr>
          <w:sz w:val="28"/>
          <w:szCs w:val="28"/>
        </w:rPr>
        <w:t xml:space="preserve"> маховик; 45 </w:t>
      </w:r>
      <w:r w:rsidRPr="00B1390F">
        <w:rPr>
          <w:rFonts w:asciiTheme="minorHAnsi" w:hAnsiTheme="minorHAnsi" w:cstheme="minorHAnsi"/>
          <w:color w:val="000000"/>
          <w:sz w:val="28"/>
          <w:szCs w:val="28"/>
        </w:rPr>
        <w:t>—</w:t>
      </w:r>
      <w:r w:rsidRPr="00B1390F">
        <w:rPr>
          <w:sz w:val="28"/>
          <w:szCs w:val="28"/>
        </w:rPr>
        <w:t xml:space="preserve"> полукольцо.</w:t>
      </w:r>
    </w:p>
    <w:p w:rsidR="002F7E06" w:rsidRPr="00B1390F" w:rsidRDefault="00C36B27" w:rsidP="00C36B27">
      <w:pPr>
        <w:pStyle w:val="techtext2"/>
        <w:spacing w:before="0" w:beforeAutospacing="0" w:after="0" w:afterAutospacing="0"/>
        <w:ind w:firstLine="709"/>
        <w:jc w:val="both"/>
        <w:rPr>
          <w:sz w:val="28"/>
          <w:szCs w:val="28"/>
        </w:rPr>
      </w:pPr>
      <w:r w:rsidRPr="00B1390F">
        <w:rPr>
          <w:sz w:val="28"/>
          <w:szCs w:val="28"/>
        </w:rPr>
        <w:lastRenderedPageBreak/>
        <w:t>С правой стороны блока в передней его части имеются фланец для установки насоса охлаждающей жидкости и кронштейн для крепления генератора. На блоке цилиндров имеются специальные приливы для: 12 – крепления кронштейнов подвески двигателя; 13 – маслоотделителя системы вентиляции картера двигателя; 14 – топливного насоса; 15 – масляного фильтра; 16 – распределителя зажигания. Снизу блок цилиндров закрывается масляным поддоном, а к заднему его торцу прикрепляется картер сцепления. Для повышения жесткости нижняя плоскость блока цилиндров несколько опущена относительно оси коленчатого вала.</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В отличие от блока, отлитого совмес</w:t>
      </w:r>
      <w:r w:rsidR="00C36B27">
        <w:rPr>
          <w:sz w:val="28"/>
          <w:szCs w:val="28"/>
        </w:rPr>
        <w:t>тно с цилиндрами, на рис. 17</w:t>
      </w:r>
      <w:r w:rsidRPr="00B1390F">
        <w:rPr>
          <w:sz w:val="28"/>
          <w:szCs w:val="28"/>
        </w:rPr>
        <w:t xml:space="preserve"> представлен блок 4 цилиндров с картером 5, отлитые из алюминиевого сплава отдельно от цилиндров. Цилиндрами являются легкосъемные чугунные гильзы 2, устанавливаемые в гнезда 6 блока с уплотнительными кольцами 1 и закрытые сверху головкой блока с уплотнительной прокладкой.</w:t>
      </w:r>
    </w:p>
    <w:p w:rsidR="002F7E06" w:rsidRPr="00B1390F" w:rsidRDefault="002F7E06" w:rsidP="002F7E06">
      <w:pPr>
        <w:pStyle w:val="ac"/>
        <w:spacing w:before="0" w:beforeAutospacing="0" w:after="0" w:afterAutospacing="0"/>
        <w:jc w:val="both"/>
        <w:rPr>
          <w:sz w:val="28"/>
          <w:szCs w:val="28"/>
        </w:rPr>
      </w:pPr>
      <w:r w:rsidRPr="00B1390F">
        <w:rPr>
          <w:sz w:val="28"/>
          <w:szCs w:val="28"/>
        </w:rPr>
        <w:t>Внутренняя поверхность гильз обработана шлифованием. Для уменьшения изнашивания в верхней части гильз установлены вставки из специального чугуна.</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Съемные гильзы цилиндров повышают долговечность двигателя, упрощают его сборку, эксплуатацию и ремонт.</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Между наружной поверхностью гильз цилиндров и внутренними стенками блока находится полость 3, которая является рубашкой охлаждения двигателя. В ней циркулирует охлаждающая жидкость, омывающая гильзы цилиндров, которые называются мокрыми из-за соприкосновения с жидкостью.</w:t>
      </w:r>
    </w:p>
    <w:p w:rsidR="002F7E06" w:rsidRPr="00B1390F" w:rsidRDefault="002F7E06" w:rsidP="002F7E06">
      <w:pPr>
        <w:pStyle w:val="ac"/>
        <w:spacing w:before="0" w:beforeAutospacing="0" w:after="0" w:afterAutospacing="0"/>
        <w:ind w:firstLine="708"/>
        <w:jc w:val="both"/>
        <w:rPr>
          <w:sz w:val="28"/>
          <w:szCs w:val="28"/>
        </w:rPr>
      </w:pPr>
      <w:r w:rsidRPr="00B1390F">
        <w:rPr>
          <w:rStyle w:val="af2"/>
          <w:sz w:val="28"/>
          <w:szCs w:val="28"/>
        </w:rPr>
        <w:t>Головка блока цилиндров</w:t>
      </w:r>
      <w:r w:rsidRPr="00B1390F">
        <w:rPr>
          <w:sz w:val="28"/>
          <w:szCs w:val="28"/>
        </w:rPr>
        <w:t xml:space="preserve"> закрывает цилиндры сверху и служит для размещения в ней камер сгорания, клапанного механизма и каналов для подвода горючей смеси, и отвода отработавших газов. Головка 8 блока цилиндров (см. рисунок 9) выполнена общей для всех цилиндров, отлита из алюминиевого сплава и имеет камеры сгорания клиновидной формы. В ней имеются рубашка охлаждения и резьбовые отверстия для свечей зажигания. В головку запрессованы седла и направляющие втулки клапанов, изготовленные из чугуна. Головка крепится к блоку цилиндров болтами. Между головкой и блоком цилиндров установлена металлоасбестовая прокладка 4, обеспечивающая герметичность их соединения. Сверху к головке блока цилиндров шпильками крепится корпус подшипников с распределительным валом, и она закрывается стальной штампованной крышкой 6 с горловиной 7 для заливки масла в двигатель. Для устранения течи масла между крышкой и головкой блока цилиндров установлена уплотняющая прокладка 5. С правой стороны к головке блока цилиндров крепятся шпильками через металлоасбестовую прокладку впускной и выпускной трубопроводы, отлитые соответственно из алюминиевого сплава и чугуна.</w:t>
      </w:r>
    </w:p>
    <w:p w:rsidR="002F7E06" w:rsidRDefault="002F7E06" w:rsidP="002F7E06">
      <w:pPr>
        <w:spacing w:after="0" w:line="240" w:lineRule="auto"/>
        <w:jc w:val="center"/>
        <w:rPr>
          <w:rFonts w:ascii="Times New Roman" w:hAnsi="Times New Roman"/>
          <w:sz w:val="28"/>
          <w:szCs w:val="28"/>
        </w:rPr>
      </w:pPr>
      <w:r w:rsidRPr="00B1390F">
        <w:rPr>
          <w:rFonts w:ascii="Times New Roman" w:hAnsi="Times New Roman"/>
          <w:sz w:val="28"/>
          <w:szCs w:val="28"/>
        </w:rPr>
        <w:lastRenderedPageBreak/>
        <w:fldChar w:fldCharType="begin"/>
      </w:r>
      <w:r w:rsidRPr="00B1390F">
        <w:rPr>
          <w:rFonts w:ascii="Times New Roman" w:hAnsi="Times New Roman"/>
          <w:sz w:val="28"/>
          <w:szCs w:val="28"/>
        </w:rPr>
        <w:instrText xml:space="preserve"> INCLUDEPICTURE "http://autonotes.info/wp-content/gallery/dvigatel/semnyj-zilindr.jpg" \* MERGEFORMATINET </w:instrText>
      </w:r>
      <w:r w:rsidRPr="00B1390F">
        <w:rPr>
          <w:rFonts w:ascii="Times New Roman" w:hAnsi="Times New Roman"/>
          <w:sz w:val="28"/>
          <w:szCs w:val="28"/>
        </w:rPr>
        <w:fldChar w:fldCharType="separate"/>
      </w:r>
      <w:r w:rsidR="00220C1F" w:rsidRPr="00B1390F">
        <w:rPr>
          <w:rFonts w:ascii="Times New Roman" w:hAnsi="Times New Roman"/>
          <w:sz w:val="28"/>
          <w:szCs w:val="28"/>
        </w:rPr>
        <w:fldChar w:fldCharType="begin"/>
      </w:r>
      <w:r w:rsidR="00220C1F" w:rsidRPr="00B1390F">
        <w:rPr>
          <w:rFonts w:ascii="Times New Roman" w:hAnsi="Times New Roman"/>
          <w:sz w:val="28"/>
          <w:szCs w:val="28"/>
        </w:rPr>
        <w:instrText xml:space="preserve"> INCLUDEPICTURE  "http://autonotes.info/wp-content/gallery/dvigatel/semnyj-zilindr.jpg" \* MERGEFORMATINET </w:instrText>
      </w:r>
      <w:r w:rsidR="00220C1F" w:rsidRPr="00B1390F">
        <w:rPr>
          <w:rFonts w:ascii="Times New Roman" w:hAnsi="Times New Roman"/>
          <w:sz w:val="28"/>
          <w:szCs w:val="28"/>
        </w:rPr>
        <w:fldChar w:fldCharType="separate"/>
      </w:r>
      <w:r w:rsidR="00B85D4B" w:rsidRPr="00B1390F">
        <w:rPr>
          <w:rFonts w:ascii="Times New Roman" w:hAnsi="Times New Roman"/>
          <w:sz w:val="28"/>
          <w:szCs w:val="28"/>
        </w:rPr>
        <w:fldChar w:fldCharType="begin"/>
      </w:r>
      <w:r w:rsidR="00B85D4B" w:rsidRPr="00B1390F">
        <w:rPr>
          <w:rFonts w:ascii="Times New Roman" w:hAnsi="Times New Roman"/>
          <w:sz w:val="28"/>
          <w:szCs w:val="28"/>
        </w:rPr>
        <w:instrText xml:space="preserve"> INCLUDEPICTURE  "http://autonotes.info/wp-content/gallery/dvigatel/semnyj-zilindr.jpg" \* MERGEFORMATINET </w:instrText>
      </w:r>
      <w:r w:rsidR="00B85D4B" w:rsidRPr="00B1390F">
        <w:rPr>
          <w:rFonts w:ascii="Times New Roman" w:hAnsi="Times New Roman"/>
          <w:sz w:val="28"/>
          <w:szCs w:val="28"/>
        </w:rPr>
        <w:fldChar w:fldCharType="separate"/>
      </w:r>
      <w:r w:rsidR="00F46B43">
        <w:rPr>
          <w:rFonts w:ascii="Times New Roman" w:hAnsi="Times New Roman"/>
          <w:sz w:val="28"/>
          <w:szCs w:val="28"/>
        </w:rPr>
        <w:fldChar w:fldCharType="begin"/>
      </w:r>
      <w:r w:rsidR="00F46B43">
        <w:rPr>
          <w:rFonts w:ascii="Times New Roman" w:hAnsi="Times New Roman"/>
          <w:sz w:val="28"/>
          <w:szCs w:val="28"/>
        </w:rPr>
        <w:instrText xml:space="preserve"> INCLUDEPICTURE  "http://autonotes.info/wp-content/gallery/dvigatel/semnyj-zilindr.jpg" \* MERGEFORMATINET </w:instrText>
      </w:r>
      <w:r w:rsidR="00F46B43">
        <w:rPr>
          <w:rFonts w:ascii="Times New Roman" w:hAnsi="Times New Roman"/>
          <w:sz w:val="28"/>
          <w:szCs w:val="28"/>
        </w:rPr>
        <w:fldChar w:fldCharType="separate"/>
      </w:r>
      <w:r w:rsidR="00332B95">
        <w:rPr>
          <w:rFonts w:ascii="Times New Roman" w:hAnsi="Times New Roman"/>
          <w:sz w:val="28"/>
          <w:szCs w:val="28"/>
        </w:rPr>
        <w:fldChar w:fldCharType="begin"/>
      </w:r>
      <w:r w:rsidR="00332B95">
        <w:rPr>
          <w:rFonts w:ascii="Times New Roman" w:hAnsi="Times New Roman"/>
          <w:sz w:val="28"/>
          <w:szCs w:val="28"/>
        </w:rPr>
        <w:instrText xml:space="preserve"> INCLUDEPICTURE  "http://autonotes.info/wp-content/gallery/dvigatel/semnyj-zilindr.jpg" \* MERGEFORMATINET </w:instrText>
      </w:r>
      <w:r w:rsidR="00332B95">
        <w:rPr>
          <w:rFonts w:ascii="Times New Roman" w:hAnsi="Times New Roman"/>
          <w:sz w:val="28"/>
          <w:szCs w:val="28"/>
        </w:rPr>
        <w:fldChar w:fldCharType="separate"/>
      </w:r>
      <w:r w:rsidR="007C19C6">
        <w:rPr>
          <w:rFonts w:ascii="Times New Roman" w:hAnsi="Times New Roman"/>
          <w:sz w:val="28"/>
          <w:szCs w:val="28"/>
        </w:rPr>
        <w:fldChar w:fldCharType="begin"/>
      </w:r>
      <w:r w:rsidR="007C19C6">
        <w:rPr>
          <w:rFonts w:ascii="Times New Roman" w:hAnsi="Times New Roman"/>
          <w:sz w:val="28"/>
          <w:szCs w:val="28"/>
        </w:rPr>
        <w:instrText xml:space="preserve"> INCLUDEPICTURE  "http://autonotes.info/wp-content/gallery/dvigatel/semnyj-zilindr.jpg" \* MERGEFORMATINET </w:instrText>
      </w:r>
      <w:r w:rsidR="007C19C6">
        <w:rPr>
          <w:rFonts w:ascii="Times New Roman" w:hAnsi="Times New Roman"/>
          <w:sz w:val="28"/>
          <w:szCs w:val="28"/>
        </w:rPr>
        <w:fldChar w:fldCharType="separate"/>
      </w:r>
      <w:r w:rsidR="004A0713">
        <w:rPr>
          <w:rFonts w:ascii="Times New Roman" w:hAnsi="Times New Roman"/>
          <w:sz w:val="28"/>
          <w:szCs w:val="28"/>
        </w:rPr>
        <w:fldChar w:fldCharType="begin"/>
      </w:r>
      <w:r w:rsidR="004A0713">
        <w:rPr>
          <w:rFonts w:ascii="Times New Roman" w:hAnsi="Times New Roman"/>
          <w:sz w:val="28"/>
          <w:szCs w:val="28"/>
        </w:rPr>
        <w:instrText xml:space="preserve"> INCLUDEPICTURE  "http://autonotes.info/wp-content/gallery/dvigatel/semnyj-zilindr.jpg" \* MERGEFORMATINET </w:instrText>
      </w:r>
      <w:r w:rsidR="004A0713">
        <w:rPr>
          <w:rFonts w:ascii="Times New Roman" w:hAnsi="Times New Roman"/>
          <w:sz w:val="28"/>
          <w:szCs w:val="28"/>
        </w:rPr>
        <w:fldChar w:fldCharType="separate"/>
      </w:r>
      <w:r w:rsidR="00EB22CE">
        <w:rPr>
          <w:rFonts w:ascii="Times New Roman" w:hAnsi="Times New Roman"/>
          <w:sz w:val="28"/>
          <w:szCs w:val="28"/>
        </w:rPr>
        <w:fldChar w:fldCharType="begin"/>
      </w:r>
      <w:r w:rsidR="00EB22CE">
        <w:rPr>
          <w:rFonts w:ascii="Times New Roman" w:hAnsi="Times New Roman"/>
          <w:sz w:val="28"/>
          <w:szCs w:val="28"/>
        </w:rPr>
        <w:instrText xml:space="preserve"> INCLUDEPICTURE  "http://autonotes.info/wp-content/gallery/dvigatel/semnyj-zilindr.jpg" \* MERGEFORMATINET </w:instrText>
      </w:r>
      <w:r w:rsidR="00EB22CE">
        <w:rPr>
          <w:rFonts w:ascii="Times New Roman" w:hAnsi="Times New Roman"/>
          <w:sz w:val="28"/>
          <w:szCs w:val="28"/>
        </w:rPr>
        <w:fldChar w:fldCharType="separate"/>
      </w:r>
      <w:r w:rsidR="00A350D6">
        <w:rPr>
          <w:rFonts w:ascii="Times New Roman" w:hAnsi="Times New Roman"/>
          <w:sz w:val="28"/>
          <w:szCs w:val="28"/>
        </w:rPr>
        <w:fldChar w:fldCharType="begin"/>
      </w:r>
      <w:r w:rsidR="00A350D6">
        <w:rPr>
          <w:rFonts w:ascii="Times New Roman" w:hAnsi="Times New Roman"/>
          <w:sz w:val="28"/>
          <w:szCs w:val="28"/>
        </w:rPr>
        <w:instrText xml:space="preserve"> INCLUDEPICTURE  "http://autonotes.info/wp-content/gallery/dvigatel/semnyj-zilindr.jpg" \* MERGEFORMATINET </w:instrText>
      </w:r>
      <w:r w:rsidR="00A350D6">
        <w:rPr>
          <w:rFonts w:ascii="Times New Roman" w:hAnsi="Times New Roman"/>
          <w:sz w:val="28"/>
          <w:szCs w:val="28"/>
        </w:rPr>
        <w:fldChar w:fldCharType="separate"/>
      </w:r>
      <w:r w:rsidR="00D719DE">
        <w:rPr>
          <w:rFonts w:ascii="Times New Roman" w:hAnsi="Times New Roman"/>
          <w:sz w:val="28"/>
          <w:szCs w:val="28"/>
        </w:rPr>
        <w:fldChar w:fldCharType="begin"/>
      </w:r>
      <w:r w:rsidR="00D719DE">
        <w:rPr>
          <w:rFonts w:ascii="Times New Roman" w:hAnsi="Times New Roman"/>
          <w:sz w:val="28"/>
          <w:szCs w:val="28"/>
        </w:rPr>
        <w:instrText xml:space="preserve"> INCLUDEPICTURE  "http://autonotes.info/wp-content/gallery/dvigatel/semnyj-zilindr.jpg" \* MERGEFORMATINET </w:instrText>
      </w:r>
      <w:r w:rsidR="00D719DE">
        <w:rPr>
          <w:rFonts w:ascii="Times New Roman" w:hAnsi="Times New Roman"/>
          <w:sz w:val="28"/>
          <w:szCs w:val="28"/>
        </w:rPr>
        <w:fldChar w:fldCharType="separate"/>
      </w:r>
      <w:r w:rsidR="00D202A8">
        <w:rPr>
          <w:rFonts w:ascii="Times New Roman" w:hAnsi="Times New Roman"/>
          <w:sz w:val="28"/>
          <w:szCs w:val="28"/>
        </w:rPr>
        <w:fldChar w:fldCharType="begin"/>
      </w:r>
      <w:r w:rsidR="00D202A8">
        <w:rPr>
          <w:rFonts w:ascii="Times New Roman" w:hAnsi="Times New Roman"/>
          <w:sz w:val="28"/>
          <w:szCs w:val="28"/>
        </w:rPr>
        <w:instrText xml:space="preserve"> </w:instrText>
      </w:r>
      <w:r w:rsidR="00D202A8">
        <w:rPr>
          <w:rFonts w:ascii="Times New Roman" w:hAnsi="Times New Roman"/>
          <w:sz w:val="28"/>
          <w:szCs w:val="28"/>
        </w:rPr>
        <w:instrText>INCLUDEPICTURE  "http://autonotes.info/wp-content/gallery/dvigatel/semnyj-zilindr.jpg" \* MERGEFORMATINET</w:instrText>
      </w:r>
      <w:r w:rsidR="00D202A8">
        <w:rPr>
          <w:rFonts w:ascii="Times New Roman" w:hAnsi="Times New Roman"/>
          <w:sz w:val="28"/>
          <w:szCs w:val="28"/>
        </w:rPr>
        <w:instrText xml:space="preserve"> </w:instrText>
      </w:r>
      <w:r w:rsidR="00D202A8">
        <w:rPr>
          <w:rFonts w:ascii="Times New Roman" w:hAnsi="Times New Roman"/>
          <w:sz w:val="28"/>
          <w:szCs w:val="28"/>
        </w:rPr>
        <w:fldChar w:fldCharType="separate"/>
      </w:r>
      <w:r w:rsidR="003C74F4">
        <w:rPr>
          <w:rFonts w:ascii="Times New Roman" w:hAnsi="Times New Roman"/>
          <w:sz w:val="28"/>
          <w:szCs w:val="28"/>
        </w:rPr>
        <w:pict>
          <v:shape id="_x0000_i1027" type="#_x0000_t75" alt="Блок двигателя со съемными гильзами цилиндров" style="width:231pt;height:242.25pt">
            <v:imagedata r:id="rId41" r:href="rId42"/>
          </v:shape>
        </w:pict>
      </w:r>
      <w:r w:rsidR="00D202A8">
        <w:rPr>
          <w:rFonts w:ascii="Times New Roman" w:hAnsi="Times New Roman"/>
          <w:sz w:val="28"/>
          <w:szCs w:val="28"/>
        </w:rPr>
        <w:fldChar w:fldCharType="end"/>
      </w:r>
      <w:r w:rsidR="00D719DE">
        <w:rPr>
          <w:rFonts w:ascii="Times New Roman" w:hAnsi="Times New Roman"/>
          <w:sz w:val="28"/>
          <w:szCs w:val="28"/>
        </w:rPr>
        <w:fldChar w:fldCharType="end"/>
      </w:r>
      <w:r w:rsidR="00A350D6">
        <w:rPr>
          <w:rFonts w:ascii="Times New Roman" w:hAnsi="Times New Roman"/>
          <w:sz w:val="28"/>
          <w:szCs w:val="28"/>
        </w:rPr>
        <w:fldChar w:fldCharType="end"/>
      </w:r>
      <w:r w:rsidR="00EB22CE">
        <w:rPr>
          <w:rFonts w:ascii="Times New Roman" w:hAnsi="Times New Roman"/>
          <w:sz w:val="28"/>
          <w:szCs w:val="28"/>
        </w:rPr>
        <w:fldChar w:fldCharType="end"/>
      </w:r>
      <w:r w:rsidR="004A0713">
        <w:rPr>
          <w:rFonts w:ascii="Times New Roman" w:hAnsi="Times New Roman"/>
          <w:sz w:val="28"/>
          <w:szCs w:val="28"/>
        </w:rPr>
        <w:fldChar w:fldCharType="end"/>
      </w:r>
      <w:r w:rsidR="007C19C6">
        <w:rPr>
          <w:rFonts w:ascii="Times New Roman" w:hAnsi="Times New Roman"/>
          <w:sz w:val="28"/>
          <w:szCs w:val="28"/>
        </w:rPr>
        <w:fldChar w:fldCharType="end"/>
      </w:r>
      <w:r w:rsidR="00332B95">
        <w:rPr>
          <w:rFonts w:ascii="Times New Roman" w:hAnsi="Times New Roman"/>
          <w:sz w:val="28"/>
          <w:szCs w:val="28"/>
        </w:rPr>
        <w:fldChar w:fldCharType="end"/>
      </w:r>
      <w:r w:rsidR="00F46B43">
        <w:rPr>
          <w:rFonts w:ascii="Times New Roman" w:hAnsi="Times New Roman"/>
          <w:sz w:val="28"/>
          <w:szCs w:val="28"/>
        </w:rPr>
        <w:fldChar w:fldCharType="end"/>
      </w:r>
      <w:r w:rsidR="00B85D4B" w:rsidRPr="00B1390F">
        <w:rPr>
          <w:rFonts w:ascii="Times New Roman" w:hAnsi="Times New Roman"/>
          <w:sz w:val="28"/>
          <w:szCs w:val="28"/>
        </w:rPr>
        <w:fldChar w:fldCharType="end"/>
      </w:r>
      <w:r w:rsidR="00220C1F" w:rsidRPr="00B1390F">
        <w:rPr>
          <w:rFonts w:ascii="Times New Roman" w:hAnsi="Times New Roman"/>
          <w:sz w:val="28"/>
          <w:szCs w:val="28"/>
        </w:rPr>
        <w:fldChar w:fldCharType="end"/>
      </w:r>
      <w:r w:rsidRPr="00B1390F">
        <w:rPr>
          <w:rFonts w:ascii="Times New Roman" w:hAnsi="Times New Roman"/>
          <w:sz w:val="28"/>
          <w:szCs w:val="28"/>
        </w:rPr>
        <w:fldChar w:fldCharType="end"/>
      </w:r>
    </w:p>
    <w:p w:rsidR="00C36B27" w:rsidRPr="00B1390F" w:rsidRDefault="00C36B27" w:rsidP="002F7E06">
      <w:pPr>
        <w:spacing w:after="0" w:line="240" w:lineRule="auto"/>
        <w:jc w:val="center"/>
        <w:rPr>
          <w:rFonts w:ascii="Times New Roman" w:hAnsi="Times New Roman"/>
          <w:sz w:val="28"/>
          <w:szCs w:val="28"/>
        </w:rPr>
      </w:pPr>
    </w:p>
    <w:p w:rsidR="002F7E06" w:rsidRPr="00B1390F" w:rsidRDefault="003420F7" w:rsidP="002F7E06">
      <w:pPr>
        <w:pStyle w:val="techtext"/>
        <w:spacing w:before="0" w:beforeAutospacing="0" w:after="0" w:afterAutospacing="0"/>
        <w:jc w:val="center"/>
        <w:rPr>
          <w:sz w:val="28"/>
          <w:szCs w:val="28"/>
        </w:rPr>
      </w:pPr>
      <w:r>
        <w:rPr>
          <w:rStyle w:val="af2"/>
          <w:b w:val="0"/>
          <w:sz w:val="28"/>
          <w:szCs w:val="28"/>
        </w:rPr>
        <w:t>Рисунок 17</w:t>
      </w:r>
      <w:r w:rsidR="002F7E06" w:rsidRPr="00B1390F">
        <w:rPr>
          <w:rStyle w:val="af2"/>
          <w:b w:val="0"/>
          <w:sz w:val="28"/>
          <w:szCs w:val="28"/>
        </w:rPr>
        <w:t xml:space="preserve"> -</w:t>
      </w:r>
      <w:r w:rsidR="002F7E06" w:rsidRPr="00B1390F">
        <w:rPr>
          <w:sz w:val="28"/>
          <w:szCs w:val="28"/>
        </w:rPr>
        <w:t xml:space="preserve">  Блок двигателя со съемными гильзами цилиндров</w:t>
      </w:r>
    </w:p>
    <w:p w:rsidR="002F7E06" w:rsidRPr="00B1390F" w:rsidRDefault="002F7E06" w:rsidP="002F7E06">
      <w:pPr>
        <w:pStyle w:val="techtext2"/>
        <w:spacing w:before="0" w:beforeAutospacing="0" w:after="0" w:afterAutospacing="0"/>
        <w:jc w:val="center"/>
        <w:rPr>
          <w:sz w:val="28"/>
          <w:szCs w:val="28"/>
        </w:rPr>
      </w:pPr>
      <w:r w:rsidRPr="00B1390F">
        <w:rPr>
          <w:sz w:val="28"/>
          <w:szCs w:val="28"/>
        </w:rPr>
        <w:t xml:space="preserve">1 </w:t>
      </w:r>
      <w:r w:rsidRPr="00B1390F">
        <w:rPr>
          <w:rFonts w:asciiTheme="minorHAnsi" w:hAnsiTheme="minorHAnsi" w:cstheme="minorHAnsi"/>
          <w:color w:val="000000"/>
          <w:sz w:val="28"/>
          <w:szCs w:val="28"/>
        </w:rPr>
        <w:t>—</w:t>
      </w:r>
      <w:r w:rsidRPr="00B1390F">
        <w:rPr>
          <w:sz w:val="28"/>
          <w:szCs w:val="28"/>
        </w:rPr>
        <w:t xml:space="preserve"> кольцо; 2 </w:t>
      </w:r>
      <w:r w:rsidRPr="00B1390F">
        <w:rPr>
          <w:rFonts w:asciiTheme="minorHAnsi" w:hAnsiTheme="minorHAnsi" w:cstheme="minorHAnsi"/>
          <w:color w:val="000000"/>
          <w:sz w:val="28"/>
          <w:szCs w:val="28"/>
        </w:rPr>
        <w:t>—</w:t>
      </w:r>
      <w:r w:rsidRPr="00B1390F">
        <w:rPr>
          <w:sz w:val="28"/>
          <w:szCs w:val="28"/>
        </w:rPr>
        <w:t xml:space="preserve"> гильза; 3 </w:t>
      </w:r>
      <w:r w:rsidRPr="00B1390F">
        <w:rPr>
          <w:rFonts w:asciiTheme="minorHAnsi" w:hAnsiTheme="minorHAnsi" w:cstheme="minorHAnsi"/>
          <w:color w:val="000000"/>
          <w:sz w:val="28"/>
          <w:szCs w:val="28"/>
        </w:rPr>
        <w:t>—</w:t>
      </w:r>
      <w:r w:rsidRPr="00B1390F">
        <w:rPr>
          <w:sz w:val="28"/>
          <w:szCs w:val="28"/>
        </w:rPr>
        <w:t xml:space="preserve"> полость; 4 </w:t>
      </w:r>
      <w:r w:rsidRPr="00B1390F">
        <w:rPr>
          <w:rFonts w:asciiTheme="minorHAnsi" w:hAnsiTheme="minorHAnsi" w:cstheme="minorHAnsi"/>
          <w:color w:val="000000"/>
          <w:sz w:val="28"/>
          <w:szCs w:val="28"/>
        </w:rPr>
        <w:t>—</w:t>
      </w:r>
      <w:r w:rsidRPr="00B1390F">
        <w:rPr>
          <w:sz w:val="28"/>
          <w:szCs w:val="28"/>
        </w:rPr>
        <w:t xml:space="preserve"> блок; 5 </w:t>
      </w:r>
      <w:r w:rsidRPr="00B1390F">
        <w:rPr>
          <w:rFonts w:asciiTheme="minorHAnsi" w:hAnsiTheme="minorHAnsi" w:cstheme="minorHAnsi"/>
          <w:color w:val="000000"/>
          <w:sz w:val="28"/>
          <w:szCs w:val="28"/>
        </w:rPr>
        <w:t>—</w:t>
      </w:r>
      <w:r w:rsidRPr="00B1390F">
        <w:rPr>
          <w:sz w:val="28"/>
          <w:szCs w:val="28"/>
        </w:rPr>
        <w:t xml:space="preserve"> картер; 6 </w:t>
      </w:r>
      <w:r w:rsidRPr="00B1390F">
        <w:rPr>
          <w:rFonts w:asciiTheme="minorHAnsi" w:hAnsiTheme="minorHAnsi" w:cstheme="minorHAnsi"/>
          <w:color w:val="000000"/>
          <w:sz w:val="28"/>
          <w:szCs w:val="28"/>
        </w:rPr>
        <w:t>—</w:t>
      </w:r>
      <w:r w:rsidRPr="00B1390F">
        <w:rPr>
          <w:sz w:val="28"/>
          <w:szCs w:val="28"/>
        </w:rPr>
        <w:t xml:space="preserve"> гнездо.</w:t>
      </w:r>
    </w:p>
    <w:p w:rsidR="002F7E06" w:rsidRPr="00B1390F" w:rsidRDefault="002F7E06" w:rsidP="002F7E06">
      <w:pPr>
        <w:pStyle w:val="techtext2"/>
        <w:spacing w:before="0" w:beforeAutospacing="0" w:after="0" w:afterAutospacing="0"/>
        <w:jc w:val="center"/>
        <w:rPr>
          <w:sz w:val="28"/>
          <w:szCs w:val="28"/>
        </w:rPr>
      </w:pPr>
    </w:p>
    <w:p w:rsidR="002F7E06" w:rsidRPr="00B1390F" w:rsidRDefault="002F7E06" w:rsidP="002F7E06">
      <w:pPr>
        <w:pStyle w:val="ac"/>
        <w:spacing w:before="0" w:beforeAutospacing="0" w:after="0" w:afterAutospacing="0"/>
        <w:ind w:firstLine="708"/>
        <w:jc w:val="both"/>
        <w:rPr>
          <w:sz w:val="28"/>
          <w:szCs w:val="28"/>
        </w:rPr>
      </w:pPr>
      <w:r w:rsidRPr="00B1390F">
        <w:rPr>
          <w:rStyle w:val="af2"/>
          <w:sz w:val="28"/>
          <w:szCs w:val="28"/>
        </w:rPr>
        <w:t>Поршень</w:t>
      </w:r>
      <w:r w:rsidRPr="00B1390F">
        <w:rPr>
          <w:sz w:val="28"/>
          <w:szCs w:val="28"/>
        </w:rPr>
        <w:t xml:space="preserve"> служит для восприятия давления газов при рабочем ходе и осуществления вспомогательных тактов (впуска, сжатия, выпуска). Поршень 24 представляет собой полый цилиндр, отлитый из алюминиевого сплава. Он имеет днище 23, головку 22 и юбку 25. Снизу днище поршня усилено ребрами. В головке поршня выполнены канавки 21 для поршневых колец. </w:t>
      </w:r>
    </w:p>
    <w:p w:rsidR="002F7E06" w:rsidRPr="00B1390F" w:rsidRDefault="002F7E06" w:rsidP="002F7E06">
      <w:pPr>
        <w:pStyle w:val="ac"/>
        <w:spacing w:before="0" w:beforeAutospacing="0" w:after="0" w:afterAutospacing="0"/>
        <w:ind w:firstLine="709"/>
        <w:jc w:val="both"/>
        <w:rPr>
          <w:sz w:val="28"/>
          <w:szCs w:val="28"/>
        </w:rPr>
      </w:pPr>
      <w:r w:rsidRPr="00B1390F">
        <w:rPr>
          <w:sz w:val="28"/>
          <w:szCs w:val="28"/>
        </w:rPr>
        <w:t xml:space="preserve">В юбке поршня находятся приливы 20 (бобышки) с отверстиями для поршневого пальца. В бобышках поршня залиты стальные </w:t>
      </w:r>
      <w:proofErr w:type="spellStart"/>
      <w:r w:rsidRPr="00B1390F">
        <w:rPr>
          <w:sz w:val="28"/>
          <w:szCs w:val="28"/>
        </w:rPr>
        <w:t>термокомпенсационные</w:t>
      </w:r>
      <w:proofErr w:type="spellEnd"/>
      <w:r w:rsidRPr="00B1390F">
        <w:rPr>
          <w:sz w:val="28"/>
          <w:szCs w:val="28"/>
        </w:rPr>
        <w:t xml:space="preserve"> пластины, уменьшающие расширение поршня от нагрева и исключающие его заклинивание в цилиндре двигателя. Юбка сделана овальной в поперечном сечении, конусной по высоте и с вырезами в нижней части. Овальность и конусность юбки так же, как и </w:t>
      </w:r>
      <w:proofErr w:type="spellStart"/>
      <w:r w:rsidRPr="00B1390F">
        <w:rPr>
          <w:sz w:val="28"/>
          <w:szCs w:val="28"/>
        </w:rPr>
        <w:t>термокомпенсационные</w:t>
      </w:r>
      <w:proofErr w:type="spellEnd"/>
      <w:r w:rsidRPr="00B1390F">
        <w:rPr>
          <w:sz w:val="28"/>
          <w:szCs w:val="28"/>
        </w:rPr>
        <w:t xml:space="preserve"> пластины, исключают заклинивание поршня, а вырезы – касание поршня с противовесами коленчатого вала. Кроме того, вырезы в юбке уменьшают массу поршня. Для лучшей приработки к цилиндру наружная поверхность юбки поршня покрыта тонким слоем олова. Отверстие в бобышках под поршневой палец смещено относительно диаметральной плоскости поршня. Посредством этого уменьшаются перекашивание и удары при переходе его через верхнюю мертвую точку (</w:t>
      </w:r>
      <w:r w:rsidRPr="00B1390F">
        <w:rPr>
          <w:rStyle w:val="HTML"/>
          <w:sz w:val="28"/>
          <w:szCs w:val="28"/>
        </w:rPr>
        <w:t>ВМТ</w:t>
      </w:r>
      <w:r w:rsidRPr="00B1390F">
        <w:rPr>
          <w:sz w:val="28"/>
          <w:szCs w:val="28"/>
        </w:rPr>
        <w:t>).</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Поршни двигателей легковых автомобилей могут иметь днища различной конфигурации с целью образования вместе с внутренней поверхностью головки цилиндров камер сгорания необходимой формы. Днища поршней могут быть плоскими, выпуклыми, вогнутыми и с фигурными выемками.</w:t>
      </w:r>
    </w:p>
    <w:p w:rsidR="002F7E06" w:rsidRPr="00B1390F" w:rsidRDefault="002F7E06" w:rsidP="002F7E06">
      <w:pPr>
        <w:pStyle w:val="ac"/>
        <w:spacing w:before="0" w:beforeAutospacing="0" w:after="0" w:afterAutospacing="0"/>
        <w:ind w:firstLine="708"/>
        <w:jc w:val="both"/>
        <w:rPr>
          <w:sz w:val="28"/>
          <w:szCs w:val="28"/>
        </w:rPr>
      </w:pPr>
      <w:r w:rsidRPr="00B1390F">
        <w:rPr>
          <w:rStyle w:val="af2"/>
          <w:sz w:val="28"/>
          <w:szCs w:val="28"/>
        </w:rPr>
        <w:t>Поршневые кольца</w:t>
      </w:r>
      <w:r w:rsidRPr="00B1390F">
        <w:rPr>
          <w:sz w:val="28"/>
          <w:szCs w:val="28"/>
        </w:rPr>
        <w:t xml:space="preserve"> уплотняют полость цилиндра, исключают прорыв газов в картер двигателя (компрессионные 19) и попадание масла в камеру сгорания (маслосъемное 18). Кроме того, они отводят теплоту от головки </w:t>
      </w:r>
      <w:r w:rsidRPr="00B1390F">
        <w:rPr>
          <w:sz w:val="28"/>
          <w:szCs w:val="28"/>
        </w:rPr>
        <w:lastRenderedPageBreak/>
        <w:t xml:space="preserve">поршня к стенкам цилиндра. Компрессионные и маслосъемные кольца – разрезные. Они изготовлены из специального чугуна. Вследствие упругости кольца плотно прилегают к стенкам цилиндра. При этом между разрезанными концами колец (в замках) сохраняется небольшой зазор (0,2…0,35 мм). </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 xml:space="preserve">Верхнее компрессионное кольцо, работающее в наиболее тяжелых условиях, имеет бочкообразное сечение для улучшения его приработки. Наружная поверхность его хромирована для повышения износостойкости. </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 xml:space="preserve">Нижнее компрессионное кольцо имеет сечение скребкового типа (на его наружной поверхности выполнена проточка) и </w:t>
      </w:r>
      <w:proofErr w:type="spellStart"/>
      <w:r w:rsidRPr="00B1390F">
        <w:rPr>
          <w:sz w:val="28"/>
          <w:szCs w:val="28"/>
        </w:rPr>
        <w:t>фосфатировано</w:t>
      </w:r>
      <w:proofErr w:type="spellEnd"/>
      <w:r w:rsidRPr="00B1390F">
        <w:rPr>
          <w:sz w:val="28"/>
          <w:szCs w:val="28"/>
        </w:rPr>
        <w:t xml:space="preserve">. Кроме основной функции, оно выполняет также дополнительную – маслосбрасывающего кольца. </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Маслосъемное кольцо на наружной поверхности имеет проточку и щелевые прорези для отвода во внутреннюю полость поршня масла, снимаемого со стенок цилиндра. На внутренней поверхности оно имеет канавку, в которой устанавливается разжимная витая пружина, обеспечивающая дополнительное прижатие кольца к стенкам цилиндра двигателя.</w:t>
      </w:r>
    </w:p>
    <w:p w:rsidR="002F7E06" w:rsidRPr="00B1390F" w:rsidRDefault="002F7E06" w:rsidP="002F7E06">
      <w:pPr>
        <w:pStyle w:val="ac"/>
        <w:spacing w:before="0" w:beforeAutospacing="0" w:after="0" w:afterAutospacing="0"/>
        <w:ind w:firstLine="708"/>
        <w:jc w:val="both"/>
        <w:rPr>
          <w:sz w:val="28"/>
          <w:szCs w:val="28"/>
        </w:rPr>
      </w:pPr>
      <w:r w:rsidRPr="00B1390F">
        <w:rPr>
          <w:rStyle w:val="af2"/>
          <w:sz w:val="28"/>
          <w:szCs w:val="28"/>
        </w:rPr>
        <w:t>Поршневой палец</w:t>
      </w:r>
      <w:r w:rsidRPr="00B1390F">
        <w:rPr>
          <w:sz w:val="28"/>
          <w:szCs w:val="28"/>
        </w:rPr>
        <w:t xml:space="preserve"> служит для шарнирного соединения поршня с верхней головкой шатуна. Палец 26 </w:t>
      </w:r>
      <w:r w:rsidRPr="00B1390F">
        <w:rPr>
          <w:rFonts w:asciiTheme="minorHAnsi" w:hAnsiTheme="minorHAnsi" w:cstheme="minorHAnsi"/>
          <w:color w:val="000000"/>
          <w:sz w:val="28"/>
          <w:szCs w:val="28"/>
        </w:rPr>
        <w:t>—</w:t>
      </w:r>
      <w:r w:rsidRPr="00B1390F">
        <w:rPr>
          <w:sz w:val="28"/>
          <w:szCs w:val="28"/>
        </w:rPr>
        <w:t xml:space="preserve"> трубчатый, стальной. Для повышения твердости и износостойкости его наружная поверхность подвергается цементации и закаливается токами высокой частоты. Палец запрессовывается в верхнюю головку шатуна с натягом, что исключает его осевое перемещение в поршне, в результате которого могут быть повреждены стенки цилиндра. Поршневой палец свободно вращается в бобышках поршня.</w:t>
      </w:r>
    </w:p>
    <w:p w:rsidR="002F7E06" w:rsidRPr="00B1390F" w:rsidRDefault="002F7E06" w:rsidP="002F7E06">
      <w:pPr>
        <w:pStyle w:val="ac"/>
        <w:spacing w:before="0" w:beforeAutospacing="0" w:after="0" w:afterAutospacing="0"/>
        <w:ind w:firstLine="708"/>
        <w:jc w:val="both"/>
        <w:rPr>
          <w:sz w:val="28"/>
          <w:szCs w:val="28"/>
        </w:rPr>
      </w:pPr>
      <w:r w:rsidRPr="00B1390F">
        <w:rPr>
          <w:rStyle w:val="af2"/>
          <w:sz w:val="28"/>
          <w:szCs w:val="28"/>
        </w:rPr>
        <w:t>Шатун</w:t>
      </w:r>
      <w:r w:rsidRPr="00B1390F">
        <w:rPr>
          <w:sz w:val="28"/>
          <w:szCs w:val="28"/>
        </w:rPr>
        <w:t xml:space="preserve"> служит для соединения поршня с коленчатым валом и передачи усилий между ними. Шатун 27 </w:t>
      </w:r>
      <w:r w:rsidRPr="00B1390F">
        <w:rPr>
          <w:rFonts w:asciiTheme="minorHAnsi" w:hAnsiTheme="minorHAnsi" w:cstheme="minorHAnsi"/>
          <w:color w:val="000000"/>
          <w:sz w:val="28"/>
          <w:szCs w:val="28"/>
        </w:rPr>
        <w:t>—</w:t>
      </w:r>
      <w:r w:rsidRPr="00B1390F">
        <w:rPr>
          <w:sz w:val="28"/>
          <w:szCs w:val="28"/>
        </w:rPr>
        <w:t xml:space="preserve"> стальной, кованый, состоит из неразъемной верхней головки 28, стержня 29 двутаврового сечения и разъемной нижней головки 30. Нижней головкой шатун соединяется с коленчатым валом. Съемная половина нижней головки является крышкой шатуна и прикреплена к нему двумя болтами 31. В нижнюю головку шатуна вставляют тонкостенные биметаллические, </w:t>
      </w:r>
      <w:proofErr w:type="spellStart"/>
      <w:r w:rsidRPr="00B1390F">
        <w:rPr>
          <w:sz w:val="28"/>
          <w:szCs w:val="28"/>
        </w:rPr>
        <w:t>сталеалюминиевые</w:t>
      </w:r>
      <w:proofErr w:type="spellEnd"/>
      <w:r w:rsidRPr="00B1390F">
        <w:rPr>
          <w:sz w:val="28"/>
          <w:szCs w:val="28"/>
        </w:rPr>
        <w:t xml:space="preserve"> вкладыши 32 шатунного подшипника. В нижней головке шатуна имеется специальное отверстие 33 для смазывания стенок цилиндра.</w:t>
      </w:r>
    </w:p>
    <w:p w:rsidR="002F7E06" w:rsidRPr="00B1390F" w:rsidRDefault="002F7E06" w:rsidP="00C36B27">
      <w:pPr>
        <w:pStyle w:val="ac"/>
        <w:spacing w:before="0" w:beforeAutospacing="0" w:after="0" w:afterAutospacing="0"/>
        <w:ind w:firstLine="708"/>
        <w:jc w:val="both"/>
        <w:rPr>
          <w:sz w:val="28"/>
          <w:szCs w:val="28"/>
        </w:rPr>
      </w:pPr>
      <w:r w:rsidRPr="00B1390F">
        <w:rPr>
          <w:rStyle w:val="af2"/>
          <w:sz w:val="28"/>
          <w:szCs w:val="28"/>
        </w:rPr>
        <w:t>Коленчатый вал</w:t>
      </w:r>
      <w:r w:rsidRPr="00B1390F">
        <w:rPr>
          <w:sz w:val="28"/>
          <w:szCs w:val="28"/>
        </w:rPr>
        <w:t xml:space="preserve"> воспринимает усилия от шатунов и передает создаваемый на нем крутящий момент трансмиссии автомобиля. От него также приводятся в действие различные механизмы двигателя (газораспределительный механизм, масляный насос, распределитель зажигания, насо</w:t>
      </w:r>
      <w:r w:rsidR="00C36B27">
        <w:rPr>
          <w:sz w:val="28"/>
          <w:szCs w:val="28"/>
        </w:rPr>
        <w:t xml:space="preserve">с охлаждающей жидкости и др.). </w:t>
      </w:r>
      <w:r w:rsidRPr="00B1390F">
        <w:rPr>
          <w:sz w:val="28"/>
          <w:szCs w:val="28"/>
        </w:rPr>
        <w:t xml:space="preserve">Коленчатый вал 34 </w:t>
      </w:r>
      <w:r w:rsidRPr="00B1390F">
        <w:rPr>
          <w:rFonts w:asciiTheme="minorHAnsi" w:hAnsiTheme="minorHAnsi" w:cstheme="minorHAnsi"/>
          <w:color w:val="000000"/>
          <w:sz w:val="28"/>
          <w:szCs w:val="28"/>
        </w:rPr>
        <w:t>—</w:t>
      </w:r>
      <w:r w:rsidRPr="00B1390F">
        <w:rPr>
          <w:sz w:val="28"/>
          <w:szCs w:val="28"/>
        </w:rPr>
        <w:t xml:space="preserve"> </w:t>
      </w:r>
      <w:proofErr w:type="spellStart"/>
      <w:r w:rsidRPr="00B1390F">
        <w:rPr>
          <w:sz w:val="28"/>
          <w:szCs w:val="28"/>
        </w:rPr>
        <w:t>пятиопорный</w:t>
      </w:r>
      <w:proofErr w:type="spellEnd"/>
      <w:r w:rsidRPr="00B1390F">
        <w:rPr>
          <w:sz w:val="28"/>
          <w:szCs w:val="28"/>
        </w:rPr>
        <w:t xml:space="preserve">, отлит из специального высокопрочного чугуна. Он состоит из коренных 35 и шатунных 38 шеек, щек 37, противовесов 39, переднего 35 и заднего 40 концов. Коренными шейками коленчатый вал установлен в подшипниках (коренных опорах) картера двигателя, вкладыши 44 которых тонкостенные, биметаллические, </w:t>
      </w:r>
      <w:proofErr w:type="spellStart"/>
      <w:r w:rsidRPr="00B1390F">
        <w:rPr>
          <w:sz w:val="28"/>
          <w:szCs w:val="28"/>
        </w:rPr>
        <w:t>сталеалюминиевые</w:t>
      </w:r>
      <w:proofErr w:type="spellEnd"/>
      <w:r w:rsidRPr="00B1390F">
        <w:rPr>
          <w:sz w:val="28"/>
          <w:szCs w:val="28"/>
        </w:rPr>
        <w:t xml:space="preserve">. </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lastRenderedPageBreak/>
        <w:t xml:space="preserve">К шатунным шейкам коленчатого вала присоединяют нижние головки шатунов. Шатунные подшипники смазываются по каналам, соединяющим коренные шейки с шатунными. Щеки соединяют коренные и шатунные шейки коленчатого вала, а противовесы разгружают коренные подшипники от центробежных сил неуравновешенных масс. </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 xml:space="preserve">На переднем конце коленчатого вала крепятся: ведущая звездочка цепного привода газораспределительного механизма; шкив ременной передачи для привода вентилятора, насоса охлаждающей жидкости, генератора; храповик для поворачивания вала вручную пусковой рукояткой. В заднем конце коленчатого вала имеется специальное гнездо для установки подшипника первичного (ведущего) вала коробки передач. К торцу заднего конца вала с помощью специальной шайбы 41 болтами 42 крепится маховик 43. </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 xml:space="preserve">От осевых перемещений коленчатый вал фиксируется двумя опорными полукольцами 45, которые установлены в блоке цилиндров двигателя по обе стороны заднего коренного подшипника. Причем с передней стороны подшипника ставится </w:t>
      </w:r>
      <w:proofErr w:type="spellStart"/>
      <w:r w:rsidRPr="00B1390F">
        <w:rPr>
          <w:sz w:val="28"/>
          <w:szCs w:val="28"/>
        </w:rPr>
        <w:t>сталеалюминиевое</w:t>
      </w:r>
      <w:proofErr w:type="spellEnd"/>
      <w:r w:rsidRPr="00B1390F">
        <w:rPr>
          <w:sz w:val="28"/>
          <w:szCs w:val="28"/>
        </w:rPr>
        <w:t xml:space="preserve"> кольцо, а с задней – из спеченных материалов (металлокерамическое).</w:t>
      </w:r>
    </w:p>
    <w:p w:rsidR="002F7E06" w:rsidRPr="00B1390F" w:rsidRDefault="002F7E06" w:rsidP="002F7E06">
      <w:pPr>
        <w:pStyle w:val="ac"/>
        <w:spacing w:before="0" w:beforeAutospacing="0" w:after="0" w:afterAutospacing="0"/>
        <w:ind w:firstLine="708"/>
        <w:jc w:val="both"/>
        <w:rPr>
          <w:color w:val="000000"/>
          <w:sz w:val="28"/>
          <w:szCs w:val="28"/>
        </w:rPr>
      </w:pPr>
      <w:r w:rsidRPr="00B1390F">
        <w:rPr>
          <w:sz w:val="28"/>
          <w:szCs w:val="28"/>
        </w:rPr>
        <w:t xml:space="preserve">Многоцилиндровый двигатель принципиально ничем не отличается от простейшего одноцилиндрового. Однако, когда цилиндров много, представьте, как они работают и в каких условиях (температуры, давление, трение...), при этом безотказно и продолжительное время, доставляя нам только удовольствие ничего не требуя взамен, кроме лишь "кормления" двигателя бензином и периодического его обслуживания. </w:t>
      </w:r>
    </w:p>
    <w:p w:rsidR="002F7E06" w:rsidRPr="00B1390F" w:rsidRDefault="002F7E06" w:rsidP="002F7E06">
      <w:pPr>
        <w:pStyle w:val="ac"/>
        <w:spacing w:before="0" w:beforeAutospacing="0" w:after="0" w:afterAutospacing="0"/>
        <w:ind w:firstLine="708"/>
        <w:jc w:val="both"/>
        <w:rPr>
          <w:sz w:val="28"/>
          <w:szCs w:val="28"/>
        </w:rPr>
      </w:pPr>
      <w:r w:rsidRPr="00B1390F">
        <w:rPr>
          <w:rStyle w:val="af2"/>
          <w:sz w:val="28"/>
          <w:szCs w:val="28"/>
        </w:rPr>
        <w:t>Маховик</w:t>
      </w:r>
      <w:r w:rsidRPr="00B1390F">
        <w:rPr>
          <w:sz w:val="28"/>
          <w:szCs w:val="28"/>
        </w:rPr>
        <w:t xml:space="preserve"> обеспечивает равномерное вращение коленчатого вала, накапливает энергию при рабочем ходе для вращения вала при подготовительных тактах и выводит детали кривошипно-шатунного механизма из мертвых точек. Энергия, накопленная маховиком, облегчает пуск двигателя и обеспечивает </w:t>
      </w:r>
      <w:proofErr w:type="spellStart"/>
      <w:r w:rsidRPr="00B1390F">
        <w:rPr>
          <w:sz w:val="28"/>
          <w:szCs w:val="28"/>
        </w:rPr>
        <w:t>трогание</w:t>
      </w:r>
      <w:proofErr w:type="spellEnd"/>
      <w:r w:rsidRPr="00B1390F">
        <w:rPr>
          <w:sz w:val="28"/>
          <w:szCs w:val="28"/>
        </w:rPr>
        <w:t xml:space="preserve"> автомобиля с места. Маховик 43 представляет собой массивный диск, отлитый из чугуна. На обод маховика напрессован стальной зубчатый венец, предназначенный для пуска двигателя электрическим стартером. К маховику крепятся детали сцепления. Маховик, будучи деталью кривошипно-шатунного механизма, является также одной из ведущих частей сцепления.</w:t>
      </w:r>
    </w:p>
    <w:p w:rsidR="002F7E06" w:rsidRPr="00B1390F" w:rsidRDefault="002F7E06" w:rsidP="002F7E06">
      <w:pPr>
        <w:pStyle w:val="ac"/>
        <w:spacing w:before="0" w:beforeAutospacing="0" w:after="0" w:afterAutospacing="0"/>
        <w:jc w:val="both"/>
        <w:rPr>
          <w:color w:val="000000"/>
          <w:sz w:val="28"/>
          <w:szCs w:val="28"/>
        </w:rPr>
      </w:pPr>
      <w:r w:rsidRPr="00B1390F">
        <w:rPr>
          <w:color w:val="000000"/>
          <w:sz w:val="28"/>
          <w:szCs w:val="28"/>
        </w:rPr>
        <w:lastRenderedPageBreak/>
        <w:fldChar w:fldCharType="begin"/>
      </w:r>
      <w:r w:rsidRPr="00B1390F">
        <w:rPr>
          <w:color w:val="000000"/>
          <w:sz w:val="28"/>
          <w:szCs w:val="28"/>
        </w:rPr>
        <w:instrText xml:space="preserve"> INCLUDEPICTURE "http://avto-vaz.info/images/kshm2107.jpg" \* MERGEFORMATINET </w:instrText>
      </w:r>
      <w:r w:rsidRPr="00B1390F">
        <w:rPr>
          <w:color w:val="000000"/>
          <w:sz w:val="28"/>
          <w:szCs w:val="28"/>
        </w:rPr>
        <w:fldChar w:fldCharType="separate"/>
      </w:r>
      <w:r w:rsidR="00220C1F" w:rsidRPr="00B1390F">
        <w:rPr>
          <w:color w:val="000000"/>
          <w:sz w:val="28"/>
          <w:szCs w:val="28"/>
        </w:rPr>
        <w:fldChar w:fldCharType="begin"/>
      </w:r>
      <w:r w:rsidR="00220C1F" w:rsidRPr="00B1390F">
        <w:rPr>
          <w:color w:val="000000"/>
          <w:sz w:val="28"/>
          <w:szCs w:val="28"/>
        </w:rPr>
        <w:instrText xml:space="preserve"> INCLUDEPICTURE  "http://avto-vaz.info/images/kshm2107.jpg" \* MERGEFORMATINET </w:instrText>
      </w:r>
      <w:r w:rsidR="00220C1F" w:rsidRPr="00B1390F">
        <w:rPr>
          <w:color w:val="000000"/>
          <w:sz w:val="28"/>
          <w:szCs w:val="28"/>
        </w:rPr>
        <w:fldChar w:fldCharType="separate"/>
      </w:r>
      <w:r w:rsidR="00B85D4B" w:rsidRPr="00B1390F">
        <w:rPr>
          <w:color w:val="000000"/>
          <w:sz w:val="28"/>
          <w:szCs w:val="28"/>
        </w:rPr>
        <w:fldChar w:fldCharType="begin"/>
      </w:r>
      <w:r w:rsidR="00B85D4B" w:rsidRPr="00B1390F">
        <w:rPr>
          <w:color w:val="000000"/>
          <w:sz w:val="28"/>
          <w:szCs w:val="28"/>
        </w:rPr>
        <w:instrText xml:space="preserve"> INCLUDEPICTURE  "http://avto-vaz.info/images/kshm2107.jpg" \* MERGEFORMATINET </w:instrText>
      </w:r>
      <w:r w:rsidR="00B85D4B" w:rsidRPr="00B1390F">
        <w:rPr>
          <w:color w:val="000000"/>
          <w:sz w:val="28"/>
          <w:szCs w:val="28"/>
        </w:rPr>
        <w:fldChar w:fldCharType="separate"/>
      </w:r>
      <w:r w:rsidR="00F46B43">
        <w:rPr>
          <w:color w:val="000000"/>
          <w:sz w:val="28"/>
          <w:szCs w:val="28"/>
        </w:rPr>
        <w:fldChar w:fldCharType="begin"/>
      </w:r>
      <w:r w:rsidR="00F46B43">
        <w:rPr>
          <w:color w:val="000000"/>
          <w:sz w:val="28"/>
          <w:szCs w:val="28"/>
        </w:rPr>
        <w:instrText xml:space="preserve"> INCLUDEPICTURE  "http://avto-vaz.info/images/kshm2107.jpg" \* MERGEFORMATINET </w:instrText>
      </w:r>
      <w:r w:rsidR="00F46B43">
        <w:rPr>
          <w:color w:val="000000"/>
          <w:sz w:val="28"/>
          <w:szCs w:val="28"/>
        </w:rPr>
        <w:fldChar w:fldCharType="separate"/>
      </w:r>
      <w:r w:rsidR="00332B95">
        <w:rPr>
          <w:color w:val="000000"/>
          <w:sz w:val="28"/>
          <w:szCs w:val="28"/>
        </w:rPr>
        <w:fldChar w:fldCharType="begin"/>
      </w:r>
      <w:r w:rsidR="00332B95">
        <w:rPr>
          <w:color w:val="000000"/>
          <w:sz w:val="28"/>
          <w:szCs w:val="28"/>
        </w:rPr>
        <w:instrText xml:space="preserve"> INCLUDEPICTURE  "http://avto-vaz.info/images/kshm2107.jpg" \* MERGEFORMATINET </w:instrText>
      </w:r>
      <w:r w:rsidR="00332B95">
        <w:rPr>
          <w:color w:val="000000"/>
          <w:sz w:val="28"/>
          <w:szCs w:val="28"/>
        </w:rPr>
        <w:fldChar w:fldCharType="separate"/>
      </w:r>
      <w:r w:rsidR="007C19C6">
        <w:rPr>
          <w:color w:val="000000"/>
          <w:sz w:val="28"/>
          <w:szCs w:val="28"/>
        </w:rPr>
        <w:fldChar w:fldCharType="begin"/>
      </w:r>
      <w:r w:rsidR="007C19C6">
        <w:rPr>
          <w:color w:val="000000"/>
          <w:sz w:val="28"/>
          <w:szCs w:val="28"/>
        </w:rPr>
        <w:instrText xml:space="preserve"> INCLUDEPICTURE  "http://avto-vaz.info/images/kshm2107.jpg" \* MERGEFORMATINET </w:instrText>
      </w:r>
      <w:r w:rsidR="007C19C6">
        <w:rPr>
          <w:color w:val="000000"/>
          <w:sz w:val="28"/>
          <w:szCs w:val="28"/>
        </w:rPr>
        <w:fldChar w:fldCharType="separate"/>
      </w:r>
      <w:r w:rsidR="004A0713">
        <w:rPr>
          <w:color w:val="000000"/>
          <w:sz w:val="28"/>
          <w:szCs w:val="28"/>
        </w:rPr>
        <w:fldChar w:fldCharType="begin"/>
      </w:r>
      <w:r w:rsidR="004A0713">
        <w:rPr>
          <w:color w:val="000000"/>
          <w:sz w:val="28"/>
          <w:szCs w:val="28"/>
        </w:rPr>
        <w:instrText xml:space="preserve"> INCLUDEPICTURE  "http://avto-vaz.info/images/kshm2107.jpg" \* MERGEFORMATINET </w:instrText>
      </w:r>
      <w:r w:rsidR="004A0713">
        <w:rPr>
          <w:color w:val="000000"/>
          <w:sz w:val="28"/>
          <w:szCs w:val="28"/>
        </w:rPr>
        <w:fldChar w:fldCharType="separate"/>
      </w:r>
      <w:r w:rsidR="00EB22CE">
        <w:rPr>
          <w:color w:val="000000"/>
          <w:sz w:val="28"/>
          <w:szCs w:val="28"/>
        </w:rPr>
        <w:fldChar w:fldCharType="begin"/>
      </w:r>
      <w:r w:rsidR="00EB22CE">
        <w:rPr>
          <w:color w:val="000000"/>
          <w:sz w:val="28"/>
          <w:szCs w:val="28"/>
        </w:rPr>
        <w:instrText xml:space="preserve"> INCLUDEPICTURE  "http://avto-vaz.info/images/kshm2107.jpg" \* MERGEFORMATINET </w:instrText>
      </w:r>
      <w:r w:rsidR="00EB22CE">
        <w:rPr>
          <w:color w:val="000000"/>
          <w:sz w:val="28"/>
          <w:szCs w:val="28"/>
        </w:rPr>
        <w:fldChar w:fldCharType="separate"/>
      </w:r>
      <w:r w:rsidR="00A350D6">
        <w:rPr>
          <w:color w:val="000000"/>
          <w:sz w:val="28"/>
          <w:szCs w:val="28"/>
        </w:rPr>
        <w:fldChar w:fldCharType="begin"/>
      </w:r>
      <w:r w:rsidR="00A350D6">
        <w:rPr>
          <w:color w:val="000000"/>
          <w:sz w:val="28"/>
          <w:szCs w:val="28"/>
        </w:rPr>
        <w:instrText xml:space="preserve"> INCLUDEPICTURE  "http://avto-vaz.info/images/kshm2107.jpg" \* MERGEFORMATINET </w:instrText>
      </w:r>
      <w:r w:rsidR="00A350D6">
        <w:rPr>
          <w:color w:val="000000"/>
          <w:sz w:val="28"/>
          <w:szCs w:val="28"/>
        </w:rPr>
        <w:fldChar w:fldCharType="separate"/>
      </w:r>
      <w:r w:rsidR="00D719DE">
        <w:rPr>
          <w:color w:val="000000"/>
          <w:sz w:val="28"/>
          <w:szCs w:val="28"/>
        </w:rPr>
        <w:fldChar w:fldCharType="begin"/>
      </w:r>
      <w:r w:rsidR="00D719DE">
        <w:rPr>
          <w:color w:val="000000"/>
          <w:sz w:val="28"/>
          <w:szCs w:val="28"/>
        </w:rPr>
        <w:instrText xml:space="preserve"> INCLUDEPICTURE  "http://avto-vaz.info/images/kshm2107.jpg" \* MERGEFORMATINET </w:instrText>
      </w:r>
      <w:r w:rsidR="00D719DE">
        <w:rPr>
          <w:color w:val="000000"/>
          <w:sz w:val="28"/>
          <w:szCs w:val="28"/>
        </w:rPr>
        <w:fldChar w:fldCharType="separate"/>
      </w:r>
      <w:r w:rsidR="00D202A8">
        <w:rPr>
          <w:color w:val="000000"/>
          <w:sz w:val="28"/>
          <w:szCs w:val="28"/>
        </w:rPr>
        <w:fldChar w:fldCharType="begin"/>
      </w:r>
      <w:r w:rsidR="00D202A8">
        <w:rPr>
          <w:color w:val="000000"/>
          <w:sz w:val="28"/>
          <w:szCs w:val="28"/>
        </w:rPr>
        <w:instrText xml:space="preserve"> </w:instrText>
      </w:r>
      <w:r w:rsidR="00D202A8">
        <w:rPr>
          <w:color w:val="000000"/>
          <w:sz w:val="28"/>
          <w:szCs w:val="28"/>
        </w:rPr>
        <w:instrText>INCLUDEPICTURE  "http://avto-vaz.info/images/kshm2107.jpg" \* MERGEFORMATINET</w:instrText>
      </w:r>
      <w:r w:rsidR="00D202A8">
        <w:rPr>
          <w:color w:val="000000"/>
          <w:sz w:val="28"/>
          <w:szCs w:val="28"/>
        </w:rPr>
        <w:instrText xml:space="preserve"> </w:instrText>
      </w:r>
      <w:r w:rsidR="00D202A8">
        <w:rPr>
          <w:color w:val="000000"/>
          <w:sz w:val="28"/>
          <w:szCs w:val="28"/>
        </w:rPr>
        <w:fldChar w:fldCharType="separate"/>
      </w:r>
      <w:r w:rsidR="003C74F4">
        <w:rPr>
          <w:color w:val="000000"/>
          <w:sz w:val="28"/>
          <w:szCs w:val="28"/>
        </w:rPr>
        <w:pict>
          <v:shape id="_x0000_i1028" type="#_x0000_t75" style="width:494.25pt;height:312.75pt">
            <v:imagedata r:id="rId43" r:href="rId44"/>
          </v:shape>
        </w:pict>
      </w:r>
      <w:r w:rsidR="00D202A8">
        <w:rPr>
          <w:color w:val="000000"/>
          <w:sz w:val="28"/>
          <w:szCs w:val="28"/>
        </w:rPr>
        <w:fldChar w:fldCharType="end"/>
      </w:r>
      <w:r w:rsidR="00D719DE">
        <w:rPr>
          <w:color w:val="000000"/>
          <w:sz w:val="28"/>
          <w:szCs w:val="28"/>
        </w:rPr>
        <w:fldChar w:fldCharType="end"/>
      </w:r>
      <w:r w:rsidR="00A350D6">
        <w:rPr>
          <w:color w:val="000000"/>
          <w:sz w:val="28"/>
          <w:szCs w:val="28"/>
        </w:rPr>
        <w:fldChar w:fldCharType="end"/>
      </w:r>
      <w:r w:rsidR="00EB22CE">
        <w:rPr>
          <w:color w:val="000000"/>
          <w:sz w:val="28"/>
          <w:szCs w:val="28"/>
        </w:rPr>
        <w:fldChar w:fldCharType="end"/>
      </w:r>
      <w:r w:rsidR="004A0713">
        <w:rPr>
          <w:color w:val="000000"/>
          <w:sz w:val="28"/>
          <w:szCs w:val="28"/>
        </w:rPr>
        <w:fldChar w:fldCharType="end"/>
      </w:r>
      <w:r w:rsidR="007C19C6">
        <w:rPr>
          <w:color w:val="000000"/>
          <w:sz w:val="28"/>
          <w:szCs w:val="28"/>
        </w:rPr>
        <w:fldChar w:fldCharType="end"/>
      </w:r>
      <w:r w:rsidR="00332B95">
        <w:rPr>
          <w:color w:val="000000"/>
          <w:sz w:val="28"/>
          <w:szCs w:val="28"/>
        </w:rPr>
        <w:fldChar w:fldCharType="end"/>
      </w:r>
      <w:r w:rsidR="00F46B43">
        <w:rPr>
          <w:color w:val="000000"/>
          <w:sz w:val="28"/>
          <w:szCs w:val="28"/>
        </w:rPr>
        <w:fldChar w:fldCharType="end"/>
      </w:r>
      <w:r w:rsidR="00B85D4B" w:rsidRPr="00B1390F">
        <w:rPr>
          <w:color w:val="000000"/>
          <w:sz w:val="28"/>
          <w:szCs w:val="28"/>
        </w:rPr>
        <w:fldChar w:fldCharType="end"/>
      </w:r>
      <w:r w:rsidR="00220C1F" w:rsidRPr="00B1390F">
        <w:rPr>
          <w:color w:val="000000"/>
          <w:sz w:val="28"/>
          <w:szCs w:val="28"/>
        </w:rPr>
        <w:fldChar w:fldCharType="end"/>
      </w:r>
      <w:r w:rsidRPr="00B1390F">
        <w:rPr>
          <w:color w:val="000000"/>
          <w:sz w:val="28"/>
          <w:szCs w:val="28"/>
        </w:rPr>
        <w:fldChar w:fldCharType="end"/>
      </w:r>
    </w:p>
    <w:p w:rsidR="002F7E06" w:rsidRPr="00B1390F" w:rsidRDefault="003420F7" w:rsidP="002F7E06">
      <w:pPr>
        <w:shd w:val="clear" w:color="auto" w:fill="FFFFFF"/>
        <w:spacing w:after="0" w:line="240" w:lineRule="auto"/>
        <w:jc w:val="center"/>
        <w:rPr>
          <w:rStyle w:val="ad"/>
          <w:rFonts w:eastAsia="Calibri"/>
          <w:sz w:val="28"/>
          <w:szCs w:val="28"/>
        </w:rPr>
      </w:pPr>
      <w:r>
        <w:rPr>
          <w:rStyle w:val="ad"/>
          <w:rFonts w:eastAsia="Calibri"/>
          <w:sz w:val="28"/>
          <w:szCs w:val="28"/>
        </w:rPr>
        <w:t>Рисунок 18</w:t>
      </w:r>
      <w:r w:rsidR="002F7E06" w:rsidRPr="00B1390F">
        <w:rPr>
          <w:rStyle w:val="ad"/>
          <w:rFonts w:eastAsia="Calibri"/>
          <w:sz w:val="28"/>
          <w:szCs w:val="28"/>
        </w:rPr>
        <w:t xml:space="preserve"> - Детали кривошипно-шатунного механизма  </w:t>
      </w:r>
    </w:p>
    <w:p w:rsidR="002F7E06" w:rsidRPr="00B1390F" w:rsidRDefault="002F7E06" w:rsidP="002F7E06">
      <w:pPr>
        <w:shd w:val="clear" w:color="auto" w:fill="FFFFFF"/>
        <w:spacing w:after="0" w:line="240" w:lineRule="auto"/>
        <w:jc w:val="center"/>
        <w:rPr>
          <w:rStyle w:val="ad"/>
          <w:rFonts w:eastAsia="Calibri"/>
          <w:sz w:val="28"/>
          <w:szCs w:val="28"/>
        </w:rPr>
      </w:pPr>
      <w:r w:rsidRPr="00B1390F">
        <w:rPr>
          <w:rStyle w:val="ad"/>
          <w:rFonts w:eastAsia="Calibri"/>
          <w:sz w:val="28"/>
          <w:szCs w:val="28"/>
        </w:rPr>
        <w:t xml:space="preserve">1 </w:t>
      </w:r>
      <w:r w:rsidRPr="00B1390F">
        <w:rPr>
          <w:rFonts w:asciiTheme="minorHAnsi" w:hAnsiTheme="minorHAnsi" w:cstheme="minorHAnsi"/>
          <w:color w:val="000000"/>
          <w:sz w:val="28"/>
          <w:szCs w:val="28"/>
        </w:rPr>
        <w:t>—</w:t>
      </w:r>
      <w:r w:rsidRPr="00B1390F">
        <w:rPr>
          <w:rStyle w:val="ad"/>
          <w:rFonts w:eastAsia="Calibri"/>
          <w:sz w:val="28"/>
          <w:szCs w:val="28"/>
        </w:rPr>
        <w:t xml:space="preserve"> гайка крепления шкивов; 2 </w:t>
      </w:r>
      <w:r w:rsidRPr="00B1390F">
        <w:rPr>
          <w:rFonts w:asciiTheme="minorHAnsi" w:hAnsiTheme="minorHAnsi" w:cstheme="minorHAnsi"/>
          <w:color w:val="000000"/>
          <w:sz w:val="28"/>
          <w:szCs w:val="28"/>
        </w:rPr>
        <w:t>—</w:t>
      </w:r>
      <w:r w:rsidRPr="00B1390F">
        <w:rPr>
          <w:rStyle w:val="ad"/>
          <w:rFonts w:eastAsia="Calibri"/>
          <w:sz w:val="28"/>
          <w:szCs w:val="28"/>
        </w:rPr>
        <w:t xml:space="preserve"> шкив привода генератора и насоса охлаждающей жидкости; 3 </w:t>
      </w:r>
      <w:r w:rsidRPr="00B1390F">
        <w:rPr>
          <w:rFonts w:asciiTheme="minorHAnsi" w:hAnsiTheme="minorHAnsi" w:cstheme="minorHAnsi"/>
          <w:color w:val="000000"/>
          <w:sz w:val="28"/>
          <w:szCs w:val="28"/>
        </w:rPr>
        <w:t>—</w:t>
      </w:r>
      <w:r w:rsidRPr="00B1390F">
        <w:rPr>
          <w:rStyle w:val="ad"/>
          <w:rFonts w:eastAsia="Calibri"/>
          <w:sz w:val="28"/>
          <w:szCs w:val="28"/>
        </w:rPr>
        <w:t xml:space="preserve"> ось натяжного ролика; 4 </w:t>
      </w:r>
      <w:r w:rsidRPr="00B1390F">
        <w:rPr>
          <w:rFonts w:asciiTheme="minorHAnsi" w:hAnsiTheme="minorHAnsi" w:cstheme="minorHAnsi"/>
          <w:color w:val="000000"/>
          <w:sz w:val="28"/>
          <w:szCs w:val="28"/>
        </w:rPr>
        <w:t>—</w:t>
      </w:r>
      <w:r w:rsidRPr="00B1390F">
        <w:rPr>
          <w:rStyle w:val="ad"/>
          <w:rFonts w:eastAsia="Calibri"/>
          <w:sz w:val="28"/>
          <w:szCs w:val="28"/>
        </w:rPr>
        <w:t xml:space="preserve"> натяжной ролик; 5 </w:t>
      </w:r>
      <w:r w:rsidRPr="00B1390F">
        <w:rPr>
          <w:rFonts w:asciiTheme="minorHAnsi" w:hAnsiTheme="minorHAnsi" w:cstheme="minorHAnsi"/>
          <w:color w:val="000000"/>
          <w:sz w:val="28"/>
          <w:szCs w:val="28"/>
        </w:rPr>
        <w:t>—</w:t>
      </w:r>
      <w:r w:rsidRPr="00B1390F">
        <w:rPr>
          <w:rStyle w:val="ad"/>
          <w:rFonts w:eastAsia="Calibri"/>
          <w:sz w:val="28"/>
          <w:szCs w:val="28"/>
        </w:rPr>
        <w:t xml:space="preserve"> шкив распределительного вала; 6 </w:t>
      </w:r>
      <w:r w:rsidRPr="00B1390F">
        <w:rPr>
          <w:rFonts w:asciiTheme="minorHAnsi" w:hAnsiTheme="minorHAnsi" w:cstheme="minorHAnsi"/>
          <w:color w:val="000000"/>
          <w:sz w:val="28"/>
          <w:szCs w:val="28"/>
        </w:rPr>
        <w:t>—</w:t>
      </w:r>
      <w:r w:rsidRPr="00B1390F">
        <w:rPr>
          <w:rStyle w:val="ad"/>
          <w:rFonts w:eastAsia="Calibri"/>
          <w:sz w:val="28"/>
          <w:szCs w:val="28"/>
        </w:rPr>
        <w:t xml:space="preserve"> сальник распределительного вала; 7 </w:t>
      </w:r>
      <w:r w:rsidRPr="00B1390F">
        <w:rPr>
          <w:rFonts w:asciiTheme="minorHAnsi" w:hAnsiTheme="minorHAnsi" w:cstheme="minorHAnsi"/>
          <w:color w:val="000000"/>
          <w:sz w:val="28"/>
          <w:szCs w:val="28"/>
        </w:rPr>
        <w:t>—</w:t>
      </w:r>
      <w:r w:rsidRPr="00B1390F">
        <w:rPr>
          <w:rStyle w:val="ad"/>
          <w:rFonts w:eastAsia="Calibri"/>
          <w:sz w:val="28"/>
          <w:szCs w:val="28"/>
        </w:rPr>
        <w:t xml:space="preserve"> держатель сальника; 8 </w:t>
      </w:r>
      <w:r w:rsidRPr="00B1390F">
        <w:rPr>
          <w:rFonts w:asciiTheme="minorHAnsi" w:hAnsiTheme="minorHAnsi" w:cstheme="minorHAnsi"/>
          <w:color w:val="000000"/>
          <w:sz w:val="28"/>
          <w:szCs w:val="28"/>
        </w:rPr>
        <w:t>—</w:t>
      </w:r>
      <w:r w:rsidRPr="00B1390F">
        <w:rPr>
          <w:rStyle w:val="ad"/>
          <w:rFonts w:eastAsia="Calibri"/>
          <w:sz w:val="28"/>
          <w:szCs w:val="28"/>
        </w:rPr>
        <w:t xml:space="preserve"> упорный фланец распределительного вала; 9 </w:t>
      </w:r>
      <w:r w:rsidRPr="00B1390F">
        <w:rPr>
          <w:rFonts w:asciiTheme="minorHAnsi" w:hAnsiTheme="minorHAnsi" w:cstheme="minorHAnsi"/>
          <w:color w:val="000000"/>
          <w:sz w:val="28"/>
          <w:szCs w:val="28"/>
        </w:rPr>
        <w:t>—</w:t>
      </w:r>
      <w:r w:rsidRPr="00B1390F">
        <w:rPr>
          <w:rStyle w:val="ad"/>
          <w:rFonts w:eastAsia="Calibri"/>
          <w:sz w:val="28"/>
          <w:szCs w:val="28"/>
        </w:rPr>
        <w:t xml:space="preserve"> корпус подшипников распределительного вала; 10 </w:t>
      </w:r>
      <w:r w:rsidRPr="00B1390F">
        <w:rPr>
          <w:rFonts w:asciiTheme="minorHAnsi" w:hAnsiTheme="minorHAnsi" w:cstheme="minorHAnsi"/>
          <w:color w:val="000000"/>
          <w:sz w:val="28"/>
          <w:szCs w:val="28"/>
        </w:rPr>
        <w:t>—</w:t>
      </w:r>
      <w:r w:rsidRPr="00B1390F">
        <w:rPr>
          <w:rStyle w:val="ad"/>
          <w:rFonts w:eastAsia="Calibri"/>
          <w:sz w:val="28"/>
          <w:szCs w:val="28"/>
        </w:rPr>
        <w:t xml:space="preserve"> распределительный вал;</w:t>
      </w:r>
    </w:p>
    <w:p w:rsidR="002F7E06" w:rsidRPr="00B1390F" w:rsidRDefault="002F7E06" w:rsidP="002F7E06">
      <w:pPr>
        <w:shd w:val="clear" w:color="auto" w:fill="FFFFFF"/>
        <w:spacing w:after="0" w:line="240" w:lineRule="auto"/>
        <w:jc w:val="center"/>
        <w:rPr>
          <w:rStyle w:val="ad"/>
          <w:rFonts w:eastAsia="Calibri"/>
          <w:sz w:val="28"/>
          <w:szCs w:val="28"/>
        </w:rPr>
      </w:pPr>
      <w:r w:rsidRPr="00B1390F">
        <w:rPr>
          <w:rStyle w:val="ad"/>
          <w:rFonts w:eastAsia="Calibri"/>
          <w:sz w:val="28"/>
          <w:szCs w:val="28"/>
        </w:rPr>
        <w:t xml:space="preserve">11 </w:t>
      </w:r>
      <w:r w:rsidRPr="00B1390F">
        <w:rPr>
          <w:rFonts w:asciiTheme="minorHAnsi" w:hAnsiTheme="minorHAnsi" w:cstheme="minorHAnsi"/>
          <w:color w:val="000000"/>
          <w:sz w:val="28"/>
          <w:szCs w:val="28"/>
        </w:rPr>
        <w:t>—</w:t>
      </w:r>
      <w:r w:rsidRPr="00B1390F">
        <w:rPr>
          <w:rStyle w:val="ad"/>
          <w:rFonts w:eastAsia="Calibri"/>
          <w:sz w:val="28"/>
          <w:szCs w:val="28"/>
        </w:rPr>
        <w:t xml:space="preserve"> терморегулирующая пластина поршня; 12 </w:t>
      </w:r>
      <w:r w:rsidRPr="00B1390F">
        <w:rPr>
          <w:rFonts w:asciiTheme="minorHAnsi" w:hAnsiTheme="minorHAnsi" w:cstheme="minorHAnsi"/>
          <w:color w:val="000000"/>
          <w:sz w:val="28"/>
          <w:szCs w:val="28"/>
        </w:rPr>
        <w:t>—</w:t>
      </w:r>
      <w:r w:rsidRPr="00B1390F">
        <w:rPr>
          <w:rStyle w:val="ad"/>
          <w:rFonts w:eastAsia="Calibri"/>
          <w:sz w:val="28"/>
          <w:szCs w:val="28"/>
        </w:rPr>
        <w:t xml:space="preserve"> поршень; 13 </w:t>
      </w:r>
      <w:r w:rsidRPr="00B1390F">
        <w:rPr>
          <w:rFonts w:asciiTheme="minorHAnsi" w:hAnsiTheme="minorHAnsi" w:cstheme="minorHAnsi"/>
          <w:color w:val="000000"/>
          <w:sz w:val="28"/>
          <w:szCs w:val="28"/>
        </w:rPr>
        <w:t>—</w:t>
      </w:r>
      <w:r w:rsidRPr="00B1390F">
        <w:rPr>
          <w:rStyle w:val="ad"/>
          <w:rFonts w:eastAsia="Calibri"/>
          <w:sz w:val="28"/>
          <w:szCs w:val="28"/>
        </w:rPr>
        <w:t xml:space="preserve"> верхнее компрессионное кольцо; 14 </w:t>
      </w:r>
      <w:r w:rsidRPr="00B1390F">
        <w:rPr>
          <w:rFonts w:asciiTheme="minorHAnsi" w:hAnsiTheme="minorHAnsi" w:cstheme="minorHAnsi"/>
          <w:color w:val="000000"/>
          <w:sz w:val="28"/>
          <w:szCs w:val="28"/>
        </w:rPr>
        <w:t>—</w:t>
      </w:r>
      <w:r w:rsidRPr="00B1390F">
        <w:rPr>
          <w:rStyle w:val="ad"/>
          <w:rFonts w:eastAsia="Calibri"/>
          <w:sz w:val="28"/>
          <w:szCs w:val="28"/>
        </w:rPr>
        <w:t xml:space="preserve"> нижнее компрессионное кольцо; 15 </w:t>
      </w:r>
      <w:r w:rsidRPr="00B1390F">
        <w:rPr>
          <w:rFonts w:asciiTheme="minorHAnsi" w:hAnsiTheme="minorHAnsi" w:cstheme="minorHAnsi"/>
          <w:color w:val="000000"/>
          <w:sz w:val="28"/>
          <w:szCs w:val="28"/>
        </w:rPr>
        <w:t>—</w:t>
      </w:r>
      <w:r w:rsidRPr="00B1390F">
        <w:rPr>
          <w:rStyle w:val="ad"/>
          <w:rFonts w:eastAsia="Calibri"/>
          <w:sz w:val="28"/>
          <w:szCs w:val="28"/>
        </w:rPr>
        <w:t xml:space="preserve"> маслосъемное кольцо; 16 </w:t>
      </w:r>
      <w:r w:rsidRPr="00B1390F">
        <w:rPr>
          <w:rFonts w:asciiTheme="minorHAnsi" w:hAnsiTheme="minorHAnsi" w:cstheme="minorHAnsi"/>
          <w:color w:val="000000"/>
          <w:sz w:val="28"/>
          <w:szCs w:val="28"/>
        </w:rPr>
        <w:t>—</w:t>
      </w:r>
      <w:r w:rsidRPr="00B1390F">
        <w:rPr>
          <w:rStyle w:val="ad"/>
          <w:rFonts w:eastAsia="Calibri"/>
          <w:sz w:val="28"/>
          <w:szCs w:val="28"/>
        </w:rPr>
        <w:t xml:space="preserve"> палец поршня; 17 </w:t>
      </w:r>
      <w:r w:rsidRPr="00B1390F">
        <w:rPr>
          <w:rFonts w:asciiTheme="minorHAnsi" w:hAnsiTheme="minorHAnsi" w:cstheme="minorHAnsi"/>
          <w:color w:val="000000"/>
          <w:sz w:val="28"/>
          <w:szCs w:val="28"/>
        </w:rPr>
        <w:t>—</w:t>
      </w:r>
      <w:r w:rsidRPr="00B1390F">
        <w:rPr>
          <w:rStyle w:val="ad"/>
          <w:rFonts w:eastAsia="Calibri"/>
          <w:sz w:val="28"/>
          <w:szCs w:val="28"/>
        </w:rPr>
        <w:t xml:space="preserve"> болт крепления крышки шатуна; 18 </w:t>
      </w:r>
      <w:r w:rsidRPr="00B1390F">
        <w:rPr>
          <w:rFonts w:asciiTheme="minorHAnsi" w:hAnsiTheme="minorHAnsi" w:cstheme="minorHAnsi"/>
          <w:color w:val="000000"/>
          <w:sz w:val="28"/>
          <w:szCs w:val="28"/>
        </w:rPr>
        <w:t>—</w:t>
      </w:r>
      <w:r w:rsidRPr="00B1390F">
        <w:rPr>
          <w:rStyle w:val="ad"/>
          <w:rFonts w:eastAsia="Calibri"/>
          <w:sz w:val="28"/>
          <w:szCs w:val="28"/>
        </w:rPr>
        <w:t xml:space="preserve"> маховик; 19 </w:t>
      </w:r>
      <w:r w:rsidRPr="00B1390F">
        <w:rPr>
          <w:rFonts w:asciiTheme="minorHAnsi" w:hAnsiTheme="minorHAnsi" w:cstheme="minorHAnsi"/>
          <w:color w:val="000000"/>
          <w:sz w:val="28"/>
          <w:szCs w:val="28"/>
        </w:rPr>
        <w:t>—</w:t>
      </w:r>
      <w:r w:rsidRPr="00B1390F">
        <w:rPr>
          <w:rStyle w:val="ad"/>
          <w:rFonts w:eastAsia="Calibri"/>
          <w:sz w:val="28"/>
          <w:szCs w:val="28"/>
        </w:rPr>
        <w:t xml:space="preserve"> упорное полукольцо коленчатого вала; 20 </w:t>
      </w:r>
      <w:r w:rsidRPr="00B1390F">
        <w:rPr>
          <w:rFonts w:asciiTheme="minorHAnsi" w:hAnsiTheme="minorHAnsi" w:cstheme="minorHAnsi"/>
          <w:color w:val="000000"/>
          <w:sz w:val="28"/>
          <w:szCs w:val="28"/>
        </w:rPr>
        <w:t>—</w:t>
      </w:r>
      <w:r w:rsidRPr="00B1390F">
        <w:rPr>
          <w:rStyle w:val="ad"/>
          <w:rFonts w:eastAsia="Calibri"/>
          <w:sz w:val="28"/>
          <w:szCs w:val="28"/>
        </w:rPr>
        <w:t xml:space="preserve"> передний подшипник первичного вала коробки передач; 21 </w:t>
      </w:r>
      <w:r w:rsidRPr="00B1390F">
        <w:rPr>
          <w:rFonts w:asciiTheme="minorHAnsi" w:hAnsiTheme="minorHAnsi" w:cstheme="minorHAnsi"/>
          <w:color w:val="000000"/>
          <w:sz w:val="28"/>
          <w:szCs w:val="28"/>
        </w:rPr>
        <w:t>—</w:t>
      </w:r>
      <w:r w:rsidRPr="00B1390F">
        <w:rPr>
          <w:rStyle w:val="ad"/>
          <w:rFonts w:eastAsia="Calibri"/>
          <w:sz w:val="28"/>
          <w:szCs w:val="28"/>
        </w:rPr>
        <w:t xml:space="preserve"> зубчатый обод маховика; 22 </w:t>
      </w:r>
      <w:r w:rsidRPr="00B1390F">
        <w:rPr>
          <w:rFonts w:asciiTheme="minorHAnsi" w:hAnsiTheme="minorHAnsi" w:cstheme="minorHAnsi"/>
          <w:color w:val="000000"/>
          <w:sz w:val="28"/>
          <w:szCs w:val="28"/>
        </w:rPr>
        <w:t>—</w:t>
      </w:r>
      <w:r w:rsidRPr="00B1390F">
        <w:rPr>
          <w:rStyle w:val="ad"/>
          <w:rFonts w:eastAsia="Calibri"/>
          <w:sz w:val="28"/>
          <w:szCs w:val="28"/>
        </w:rPr>
        <w:t xml:space="preserve"> вкладыши З-</w:t>
      </w:r>
      <w:proofErr w:type="spellStart"/>
      <w:r w:rsidRPr="00B1390F">
        <w:rPr>
          <w:rStyle w:val="ad"/>
          <w:rFonts w:eastAsia="Calibri"/>
          <w:sz w:val="28"/>
          <w:szCs w:val="28"/>
        </w:rPr>
        <w:t>го</w:t>
      </w:r>
      <w:proofErr w:type="spellEnd"/>
      <w:r w:rsidRPr="00B1390F">
        <w:rPr>
          <w:rStyle w:val="ad"/>
          <w:rFonts w:eastAsia="Calibri"/>
          <w:sz w:val="28"/>
          <w:szCs w:val="28"/>
        </w:rPr>
        <w:t xml:space="preserve"> (центрального) коренного подшипника коленчатого вала; 23 </w:t>
      </w:r>
      <w:r w:rsidRPr="00B1390F">
        <w:rPr>
          <w:rFonts w:asciiTheme="minorHAnsi" w:hAnsiTheme="minorHAnsi" w:cstheme="minorHAnsi"/>
          <w:color w:val="000000"/>
          <w:sz w:val="28"/>
          <w:szCs w:val="28"/>
        </w:rPr>
        <w:t>—</w:t>
      </w:r>
      <w:r w:rsidRPr="00B1390F">
        <w:rPr>
          <w:rStyle w:val="ad"/>
          <w:rFonts w:eastAsia="Calibri"/>
          <w:sz w:val="28"/>
          <w:szCs w:val="28"/>
        </w:rPr>
        <w:t xml:space="preserve"> вкладыши 1, 2, 4 и 5-го коренных подшипников коленчатого вала; 24 </w:t>
      </w:r>
      <w:r w:rsidRPr="00B1390F">
        <w:rPr>
          <w:rFonts w:asciiTheme="minorHAnsi" w:hAnsiTheme="minorHAnsi" w:cstheme="minorHAnsi"/>
          <w:color w:val="000000"/>
          <w:sz w:val="28"/>
          <w:szCs w:val="28"/>
        </w:rPr>
        <w:t>—</w:t>
      </w:r>
      <w:r w:rsidRPr="00B1390F">
        <w:rPr>
          <w:rStyle w:val="ad"/>
          <w:rFonts w:eastAsia="Calibri"/>
          <w:sz w:val="28"/>
          <w:szCs w:val="28"/>
        </w:rPr>
        <w:t xml:space="preserve"> коленчатый вал; 25 </w:t>
      </w:r>
      <w:r w:rsidRPr="00B1390F">
        <w:rPr>
          <w:rFonts w:asciiTheme="minorHAnsi" w:hAnsiTheme="minorHAnsi" w:cstheme="minorHAnsi"/>
          <w:color w:val="000000"/>
          <w:sz w:val="28"/>
          <w:szCs w:val="28"/>
        </w:rPr>
        <w:t>—</w:t>
      </w:r>
      <w:r w:rsidRPr="00B1390F">
        <w:rPr>
          <w:rStyle w:val="ad"/>
          <w:rFonts w:eastAsia="Calibri"/>
          <w:sz w:val="28"/>
          <w:szCs w:val="28"/>
        </w:rPr>
        <w:t xml:space="preserve"> впускной клапан; 26 </w:t>
      </w:r>
      <w:r w:rsidRPr="00B1390F">
        <w:rPr>
          <w:rFonts w:asciiTheme="minorHAnsi" w:hAnsiTheme="minorHAnsi" w:cstheme="minorHAnsi"/>
          <w:color w:val="000000"/>
          <w:sz w:val="28"/>
          <w:szCs w:val="28"/>
        </w:rPr>
        <w:t>—</w:t>
      </w:r>
      <w:r w:rsidRPr="00B1390F">
        <w:rPr>
          <w:rStyle w:val="ad"/>
          <w:rFonts w:eastAsia="Calibri"/>
          <w:sz w:val="28"/>
          <w:szCs w:val="28"/>
        </w:rPr>
        <w:t xml:space="preserve"> направляющая втулка клапана; 27 </w:t>
      </w:r>
      <w:r w:rsidRPr="00B1390F">
        <w:rPr>
          <w:rFonts w:asciiTheme="minorHAnsi" w:hAnsiTheme="minorHAnsi" w:cstheme="minorHAnsi"/>
          <w:color w:val="000000"/>
          <w:sz w:val="28"/>
          <w:szCs w:val="28"/>
        </w:rPr>
        <w:t>—</w:t>
      </w:r>
      <w:r w:rsidRPr="00B1390F">
        <w:rPr>
          <w:rStyle w:val="ad"/>
          <w:rFonts w:eastAsia="Calibri"/>
          <w:sz w:val="28"/>
          <w:szCs w:val="28"/>
        </w:rPr>
        <w:t xml:space="preserve"> стопорное кольцо; 28 </w:t>
      </w:r>
      <w:r w:rsidRPr="00B1390F">
        <w:rPr>
          <w:rFonts w:asciiTheme="minorHAnsi" w:hAnsiTheme="minorHAnsi" w:cstheme="minorHAnsi"/>
          <w:color w:val="000000"/>
          <w:sz w:val="28"/>
          <w:szCs w:val="28"/>
        </w:rPr>
        <w:t>—</w:t>
      </w:r>
      <w:r w:rsidRPr="00B1390F">
        <w:rPr>
          <w:rStyle w:val="ad"/>
          <w:rFonts w:eastAsia="Calibri"/>
          <w:sz w:val="28"/>
          <w:szCs w:val="28"/>
        </w:rPr>
        <w:t xml:space="preserve"> выпускной клапан; 29 </w:t>
      </w:r>
      <w:r w:rsidRPr="00B1390F">
        <w:rPr>
          <w:rFonts w:asciiTheme="minorHAnsi" w:hAnsiTheme="minorHAnsi" w:cstheme="minorHAnsi"/>
          <w:color w:val="000000"/>
          <w:sz w:val="28"/>
          <w:szCs w:val="28"/>
        </w:rPr>
        <w:t>—</w:t>
      </w:r>
      <w:r w:rsidRPr="00B1390F">
        <w:rPr>
          <w:rStyle w:val="ad"/>
          <w:rFonts w:eastAsia="Calibri"/>
          <w:sz w:val="28"/>
          <w:szCs w:val="28"/>
        </w:rPr>
        <w:t xml:space="preserve"> зубчатый шкив коленчатого вала; 30 </w:t>
      </w:r>
      <w:r w:rsidRPr="00B1390F">
        <w:rPr>
          <w:rFonts w:asciiTheme="minorHAnsi" w:hAnsiTheme="minorHAnsi" w:cstheme="minorHAnsi"/>
          <w:color w:val="000000"/>
          <w:sz w:val="28"/>
          <w:szCs w:val="28"/>
        </w:rPr>
        <w:t>—</w:t>
      </w:r>
      <w:r w:rsidRPr="00B1390F">
        <w:rPr>
          <w:rStyle w:val="ad"/>
          <w:rFonts w:eastAsia="Calibri"/>
          <w:sz w:val="28"/>
          <w:szCs w:val="28"/>
        </w:rPr>
        <w:t xml:space="preserve"> зубчатый ремень; 31 </w:t>
      </w:r>
      <w:r w:rsidRPr="00B1390F">
        <w:rPr>
          <w:rFonts w:asciiTheme="minorHAnsi" w:hAnsiTheme="minorHAnsi" w:cstheme="minorHAnsi"/>
          <w:color w:val="000000"/>
          <w:sz w:val="28"/>
          <w:szCs w:val="28"/>
        </w:rPr>
        <w:t>—</w:t>
      </w:r>
      <w:r w:rsidRPr="00B1390F">
        <w:rPr>
          <w:rStyle w:val="ad"/>
          <w:rFonts w:eastAsia="Calibri"/>
          <w:sz w:val="28"/>
          <w:szCs w:val="28"/>
        </w:rPr>
        <w:t xml:space="preserve"> </w:t>
      </w:r>
      <w:proofErr w:type="spellStart"/>
      <w:r w:rsidRPr="00B1390F">
        <w:rPr>
          <w:rStyle w:val="ad"/>
          <w:rFonts w:eastAsia="Calibri"/>
          <w:sz w:val="28"/>
          <w:szCs w:val="28"/>
        </w:rPr>
        <w:t>маслоотражательный</w:t>
      </w:r>
      <w:proofErr w:type="spellEnd"/>
      <w:r w:rsidRPr="00B1390F">
        <w:rPr>
          <w:rStyle w:val="ad"/>
          <w:rFonts w:eastAsia="Calibri"/>
          <w:sz w:val="28"/>
          <w:szCs w:val="28"/>
        </w:rPr>
        <w:t xml:space="preserve"> колпачок; 32 </w:t>
      </w:r>
      <w:r w:rsidRPr="00B1390F">
        <w:rPr>
          <w:rFonts w:asciiTheme="minorHAnsi" w:hAnsiTheme="minorHAnsi" w:cstheme="minorHAnsi"/>
          <w:color w:val="000000"/>
          <w:sz w:val="28"/>
          <w:szCs w:val="28"/>
        </w:rPr>
        <w:t>—</w:t>
      </w:r>
      <w:r w:rsidRPr="00B1390F">
        <w:rPr>
          <w:rStyle w:val="ad"/>
          <w:rFonts w:eastAsia="Calibri"/>
          <w:sz w:val="28"/>
          <w:szCs w:val="28"/>
        </w:rPr>
        <w:t xml:space="preserve"> шкив привода масляного насоса, распределителя зажигания и топливного насоса; 33 </w:t>
      </w:r>
      <w:r w:rsidRPr="00B1390F">
        <w:rPr>
          <w:rFonts w:asciiTheme="minorHAnsi" w:hAnsiTheme="minorHAnsi" w:cstheme="minorHAnsi"/>
          <w:color w:val="000000"/>
          <w:sz w:val="28"/>
          <w:szCs w:val="28"/>
        </w:rPr>
        <w:t xml:space="preserve">— </w:t>
      </w:r>
      <w:r w:rsidRPr="00B1390F">
        <w:rPr>
          <w:rStyle w:val="ad"/>
          <w:rFonts w:eastAsia="Calibri"/>
          <w:sz w:val="28"/>
          <w:szCs w:val="28"/>
        </w:rPr>
        <w:t xml:space="preserve">кронштейн натяжного ролика; 34 </w:t>
      </w:r>
      <w:r w:rsidRPr="00B1390F">
        <w:rPr>
          <w:rFonts w:asciiTheme="minorHAnsi" w:hAnsiTheme="minorHAnsi" w:cstheme="minorHAnsi"/>
          <w:color w:val="000000"/>
          <w:sz w:val="28"/>
          <w:szCs w:val="28"/>
        </w:rPr>
        <w:t>—</w:t>
      </w:r>
      <w:r w:rsidRPr="00B1390F">
        <w:rPr>
          <w:rStyle w:val="ad"/>
          <w:rFonts w:eastAsia="Calibri"/>
          <w:sz w:val="28"/>
          <w:szCs w:val="28"/>
        </w:rPr>
        <w:t xml:space="preserve"> пружина натяжного ролика; 35 </w:t>
      </w:r>
      <w:r w:rsidRPr="00B1390F">
        <w:rPr>
          <w:rFonts w:asciiTheme="minorHAnsi" w:hAnsiTheme="minorHAnsi" w:cstheme="minorHAnsi"/>
          <w:color w:val="000000"/>
          <w:sz w:val="28"/>
          <w:szCs w:val="28"/>
        </w:rPr>
        <w:t>—</w:t>
      </w:r>
      <w:r w:rsidRPr="00B1390F">
        <w:rPr>
          <w:rStyle w:val="ad"/>
          <w:rFonts w:eastAsia="Calibri"/>
          <w:sz w:val="28"/>
          <w:szCs w:val="28"/>
        </w:rPr>
        <w:t xml:space="preserve"> наружная пружина клапана; 36 </w:t>
      </w:r>
      <w:r w:rsidRPr="00B1390F">
        <w:rPr>
          <w:rFonts w:asciiTheme="minorHAnsi" w:hAnsiTheme="minorHAnsi" w:cstheme="minorHAnsi"/>
          <w:color w:val="000000"/>
          <w:sz w:val="28"/>
          <w:szCs w:val="28"/>
        </w:rPr>
        <w:t xml:space="preserve">— </w:t>
      </w:r>
      <w:r w:rsidRPr="00B1390F">
        <w:rPr>
          <w:rStyle w:val="ad"/>
          <w:rFonts w:eastAsia="Calibri"/>
          <w:sz w:val="28"/>
          <w:szCs w:val="28"/>
        </w:rPr>
        <w:t xml:space="preserve">тарелка пружин; 37 </w:t>
      </w:r>
      <w:r w:rsidRPr="00B1390F">
        <w:rPr>
          <w:rFonts w:asciiTheme="minorHAnsi" w:hAnsiTheme="minorHAnsi" w:cstheme="minorHAnsi"/>
          <w:color w:val="000000"/>
          <w:sz w:val="28"/>
          <w:szCs w:val="28"/>
        </w:rPr>
        <w:t>—</w:t>
      </w:r>
      <w:r w:rsidRPr="00B1390F">
        <w:rPr>
          <w:rStyle w:val="ad"/>
          <w:rFonts w:eastAsia="Calibri"/>
          <w:sz w:val="28"/>
          <w:szCs w:val="28"/>
        </w:rPr>
        <w:t xml:space="preserve"> сухари клапана; 38 </w:t>
      </w:r>
      <w:r w:rsidRPr="00B1390F">
        <w:rPr>
          <w:rFonts w:asciiTheme="minorHAnsi" w:hAnsiTheme="minorHAnsi" w:cstheme="minorHAnsi"/>
          <w:color w:val="000000"/>
          <w:sz w:val="28"/>
          <w:szCs w:val="28"/>
        </w:rPr>
        <w:t>—</w:t>
      </w:r>
      <w:r w:rsidRPr="00B1390F">
        <w:rPr>
          <w:rStyle w:val="ad"/>
          <w:rFonts w:eastAsia="Calibri"/>
          <w:sz w:val="28"/>
          <w:szCs w:val="28"/>
        </w:rPr>
        <w:t xml:space="preserve"> рычаг привода клапана; </w:t>
      </w:r>
    </w:p>
    <w:p w:rsidR="002F7E06" w:rsidRPr="00B1390F" w:rsidRDefault="002F7E06" w:rsidP="002F7E06">
      <w:pPr>
        <w:shd w:val="clear" w:color="auto" w:fill="FFFFFF"/>
        <w:spacing w:after="0" w:line="240" w:lineRule="auto"/>
        <w:jc w:val="center"/>
        <w:rPr>
          <w:rStyle w:val="ad"/>
          <w:rFonts w:eastAsia="Calibri"/>
          <w:sz w:val="28"/>
          <w:szCs w:val="28"/>
        </w:rPr>
      </w:pPr>
      <w:r w:rsidRPr="00B1390F">
        <w:rPr>
          <w:rStyle w:val="ad"/>
          <w:rFonts w:eastAsia="Calibri"/>
          <w:sz w:val="28"/>
          <w:szCs w:val="28"/>
        </w:rPr>
        <w:t xml:space="preserve">39 </w:t>
      </w:r>
      <w:r w:rsidRPr="00B1390F">
        <w:rPr>
          <w:rFonts w:asciiTheme="minorHAnsi" w:hAnsiTheme="minorHAnsi" w:cstheme="minorHAnsi"/>
          <w:color w:val="000000"/>
          <w:sz w:val="28"/>
          <w:szCs w:val="28"/>
        </w:rPr>
        <w:t>—</w:t>
      </w:r>
      <w:r w:rsidRPr="00B1390F">
        <w:rPr>
          <w:rStyle w:val="ad"/>
          <w:rFonts w:eastAsia="Calibri"/>
          <w:sz w:val="28"/>
          <w:szCs w:val="28"/>
        </w:rPr>
        <w:t xml:space="preserve"> пружина рычага; 40 </w:t>
      </w:r>
      <w:r w:rsidRPr="00B1390F">
        <w:rPr>
          <w:rFonts w:asciiTheme="minorHAnsi" w:hAnsiTheme="minorHAnsi" w:cstheme="minorHAnsi"/>
          <w:color w:val="000000"/>
          <w:sz w:val="28"/>
          <w:szCs w:val="28"/>
        </w:rPr>
        <w:t>—</w:t>
      </w:r>
      <w:r w:rsidRPr="00B1390F">
        <w:rPr>
          <w:rStyle w:val="ad"/>
          <w:rFonts w:eastAsia="Calibri"/>
          <w:sz w:val="28"/>
          <w:szCs w:val="28"/>
        </w:rPr>
        <w:t xml:space="preserve"> стопорная пластина пружины рычага; 41 </w:t>
      </w:r>
      <w:r w:rsidRPr="00B1390F">
        <w:rPr>
          <w:rFonts w:asciiTheme="minorHAnsi" w:hAnsiTheme="minorHAnsi" w:cstheme="minorHAnsi"/>
          <w:color w:val="000000"/>
          <w:sz w:val="28"/>
          <w:szCs w:val="28"/>
        </w:rPr>
        <w:t>—</w:t>
      </w:r>
      <w:r w:rsidRPr="00B1390F">
        <w:rPr>
          <w:rStyle w:val="ad"/>
          <w:rFonts w:eastAsia="Calibri"/>
          <w:sz w:val="28"/>
          <w:szCs w:val="28"/>
        </w:rPr>
        <w:t xml:space="preserve"> вкладыш и шатуна; 42 </w:t>
      </w:r>
      <w:r w:rsidRPr="00B1390F">
        <w:rPr>
          <w:rFonts w:asciiTheme="minorHAnsi" w:hAnsiTheme="minorHAnsi" w:cstheme="minorHAnsi"/>
          <w:color w:val="000000"/>
          <w:sz w:val="28"/>
          <w:szCs w:val="28"/>
        </w:rPr>
        <w:t>—</w:t>
      </w:r>
      <w:r w:rsidRPr="00B1390F">
        <w:rPr>
          <w:rStyle w:val="ad"/>
          <w:rFonts w:eastAsia="Calibri"/>
          <w:sz w:val="28"/>
          <w:szCs w:val="28"/>
        </w:rPr>
        <w:t xml:space="preserve"> крышка шатуна;</w:t>
      </w:r>
      <w:r w:rsidRPr="00B1390F">
        <w:rPr>
          <w:rFonts w:ascii="Times New Roman" w:hAnsi="Times New Roman"/>
          <w:b/>
          <w:bCs/>
          <w:spacing w:val="-4"/>
          <w:sz w:val="28"/>
          <w:szCs w:val="28"/>
          <w:vertAlign w:val="subscript"/>
        </w:rPr>
        <w:t xml:space="preserve"> </w:t>
      </w:r>
      <w:r w:rsidRPr="00B1390F">
        <w:rPr>
          <w:rStyle w:val="ad"/>
          <w:rFonts w:eastAsia="Calibri"/>
          <w:sz w:val="28"/>
          <w:szCs w:val="28"/>
        </w:rPr>
        <w:t xml:space="preserve">43 </w:t>
      </w:r>
      <w:r w:rsidRPr="00B1390F">
        <w:rPr>
          <w:rFonts w:asciiTheme="minorHAnsi" w:hAnsiTheme="minorHAnsi" w:cstheme="minorHAnsi"/>
          <w:color w:val="000000"/>
          <w:sz w:val="28"/>
          <w:szCs w:val="28"/>
        </w:rPr>
        <w:t>—</w:t>
      </w:r>
      <w:r w:rsidRPr="00B1390F">
        <w:rPr>
          <w:rStyle w:val="ad"/>
          <w:rFonts w:eastAsia="Calibri"/>
          <w:sz w:val="28"/>
          <w:szCs w:val="28"/>
        </w:rPr>
        <w:t xml:space="preserve"> шатун; 44 </w:t>
      </w:r>
      <w:r w:rsidRPr="00B1390F">
        <w:rPr>
          <w:rFonts w:asciiTheme="minorHAnsi" w:hAnsiTheme="minorHAnsi" w:cstheme="minorHAnsi"/>
          <w:color w:val="000000"/>
          <w:sz w:val="28"/>
          <w:szCs w:val="28"/>
        </w:rPr>
        <w:t>—</w:t>
      </w:r>
      <w:r w:rsidRPr="00B1390F">
        <w:rPr>
          <w:rStyle w:val="ad"/>
          <w:rFonts w:eastAsia="Calibri"/>
          <w:sz w:val="28"/>
          <w:szCs w:val="28"/>
        </w:rPr>
        <w:t xml:space="preserve"> регулировочный болт клапана; 45 </w:t>
      </w:r>
      <w:r w:rsidRPr="00B1390F">
        <w:rPr>
          <w:rFonts w:asciiTheme="minorHAnsi" w:hAnsiTheme="minorHAnsi" w:cstheme="minorHAnsi"/>
          <w:color w:val="000000"/>
          <w:sz w:val="28"/>
          <w:szCs w:val="28"/>
        </w:rPr>
        <w:t>—</w:t>
      </w:r>
      <w:r w:rsidRPr="00B1390F">
        <w:rPr>
          <w:rStyle w:val="ad"/>
          <w:rFonts w:eastAsia="Calibri"/>
          <w:sz w:val="28"/>
          <w:szCs w:val="28"/>
        </w:rPr>
        <w:t xml:space="preserve"> внутренняя пружина клапана; 46 </w:t>
      </w:r>
      <w:r w:rsidRPr="00B1390F">
        <w:rPr>
          <w:rFonts w:asciiTheme="minorHAnsi" w:hAnsiTheme="minorHAnsi" w:cstheme="minorHAnsi"/>
          <w:color w:val="000000"/>
          <w:sz w:val="28"/>
          <w:szCs w:val="28"/>
        </w:rPr>
        <w:t>—</w:t>
      </w:r>
      <w:r w:rsidRPr="00B1390F">
        <w:rPr>
          <w:rStyle w:val="ad"/>
          <w:rFonts w:eastAsia="Calibri"/>
          <w:sz w:val="28"/>
          <w:szCs w:val="28"/>
        </w:rPr>
        <w:t xml:space="preserve"> опорная шайба внутренней пружины; 47 </w:t>
      </w:r>
      <w:r w:rsidRPr="00B1390F">
        <w:rPr>
          <w:rFonts w:asciiTheme="minorHAnsi" w:hAnsiTheme="minorHAnsi" w:cstheme="minorHAnsi"/>
          <w:color w:val="000000"/>
          <w:sz w:val="28"/>
          <w:szCs w:val="28"/>
        </w:rPr>
        <w:t>—</w:t>
      </w:r>
      <w:r w:rsidRPr="00B1390F">
        <w:rPr>
          <w:rStyle w:val="ad"/>
          <w:rFonts w:eastAsia="Calibri"/>
          <w:sz w:val="28"/>
          <w:szCs w:val="28"/>
        </w:rPr>
        <w:t xml:space="preserve"> опорная шайба наружной пружины; 48 </w:t>
      </w:r>
      <w:r w:rsidRPr="00B1390F">
        <w:rPr>
          <w:rFonts w:asciiTheme="minorHAnsi" w:hAnsiTheme="minorHAnsi" w:cstheme="minorHAnsi"/>
          <w:color w:val="000000"/>
          <w:sz w:val="28"/>
          <w:szCs w:val="28"/>
        </w:rPr>
        <w:t>—</w:t>
      </w:r>
      <w:r w:rsidRPr="00B1390F">
        <w:rPr>
          <w:rStyle w:val="ad"/>
          <w:rFonts w:eastAsia="Calibri"/>
          <w:sz w:val="28"/>
          <w:szCs w:val="28"/>
        </w:rPr>
        <w:t xml:space="preserve"> метки </w:t>
      </w:r>
      <w:proofErr w:type="spellStart"/>
      <w:r w:rsidRPr="00B1390F">
        <w:rPr>
          <w:rStyle w:val="ad"/>
          <w:rFonts w:eastAsia="Calibri"/>
          <w:sz w:val="28"/>
          <w:szCs w:val="28"/>
        </w:rPr>
        <w:t>в.м.т</w:t>
      </w:r>
      <w:proofErr w:type="spellEnd"/>
      <w:r w:rsidRPr="00B1390F">
        <w:rPr>
          <w:rStyle w:val="ad"/>
          <w:rFonts w:eastAsia="Calibri"/>
          <w:sz w:val="28"/>
          <w:szCs w:val="28"/>
        </w:rPr>
        <w:t>. поршней 1 и 4-го цилиндров;</w:t>
      </w:r>
    </w:p>
    <w:p w:rsidR="002F7E06" w:rsidRPr="00B1390F" w:rsidRDefault="002F7E06" w:rsidP="002F7E06">
      <w:pPr>
        <w:shd w:val="clear" w:color="auto" w:fill="FFFFFF"/>
        <w:spacing w:after="0" w:line="240" w:lineRule="auto"/>
        <w:ind w:firstLine="709"/>
        <w:jc w:val="both"/>
        <w:rPr>
          <w:rFonts w:ascii="Times New Roman" w:hAnsi="Times New Roman"/>
          <w:sz w:val="28"/>
          <w:szCs w:val="28"/>
          <w:lang w:eastAsia="ru-RU"/>
        </w:rPr>
      </w:pPr>
      <w:r w:rsidRPr="00B1390F">
        <w:rPr>
          <w:rFonts w:ascii="Times New Roman" w:hAnsi="Times New Roman"/>
          <w:b/>
          <w:bCs/>
          <w:color w:val="000000"/>
          <w:sz w:val="28"/>
          <w:szCs w:val="28"/>
        </w:rPr>
        <w:lastRenderedPageBreak/>
        <w:t>Основные неисправности кривошипно-шатунного механизма.</w:t>
      </w:r>
    </w:p>
    <w:p w:rsidR="002F7E06" w:rsidRPr="00B1390F" w:rsidRDefault="002F7E06" w:rsidP="002F7E06">
      <w:pPr>
        <w:pStyle w:val="ac"/>
        <w:spacing w:before="0" w:beforeAutospacing="0" w:after="0" w:afterAutospacing="0"/>
        <w:ind w:firstLine="708"/>
        <w:jc w:val="both"/>
        <w:rPr>
          <w:sz w:val="28"/>
          <w:szCs w:val="28"/>
        </w:rPr>
      </w:pPr>
      <w:r w:rsidRPr="00B1390F">
        <w:rPr>
          <w:sz w:val="28"/>
          <w:szCs w:val="28"/>
        </w:rPr>
        <w:t>Стуки в двигателе могут быть по причине износа поршневых пальцев, шатунных и к</w:t>
      </w:r>
      <w:r w:rsidR="00C36B27">
        <w:rPr>
          <w:sz w:val="28"/>
          <w:szCs w:val="28"/>
        </w:rPr>
        <w:t xml:space="preserve">оренных подшипников. </w:t>
      </w:r>
      <w:r w:rsidRPr="00B1390F">
        <w:rPr>
          <w:sz w:val="28"/>
          <w:szCs w:val="28"/>
        </w:rPr>
        <w:t xml:space="preserve">Для устранения неисправности необходимо заменить изношенные детали. </w:t>
      </w:r>
    </w:p>
    <w:p w:rsidR="002F7E06" w:rsidRDefault="002F7E06" w:rsidP="002F7E06">
      <w:pPr>
        <w:pStyle w:val="ac"/>
        <w:spacing w:before="0" w:beforeAutospacing="0" w:after="0" w:afterAutospacing="0"/>
        <w:ind w:firstLine="708"/>
        <w:jc w:val="both"/>
        <w:rPr>
          <w:sz w:val="28"/>
          <w:szCs w:val="28"/>
        </w:rPr>
      </w:pPr>
      <w:r w:rsidRPr="00B1390F">
        <w:rPr>
          <w:sz w:val="28"/>
          <w:szCs w:val="28"/>
        </w:rPr>
        <w:t xml:space="preserve">Повышенная </w:t>
      </w:r>
      <w:proofErr w:type="spellStart"/>
      <w:r w:rsidRPr="00B1390F">
        <w:rPr>
          <w:sz w:val="28"/>
          <w:szCs w:val="28"/>
        </w:rPr>
        <w:t>дымность</w:t>
      </w:r>
      <w:proofErr w:type="spellEnd"/>
      <w:r w:rsidRPr="00B1390F">
        <w:rPr>
          <w:sz w:val="28"/>
          <w:szCs w:val="28"/>
        </w:rPr>
        <w:t xml:space="preserve"> выхлопных газов и (или) падение компрессии (давление в конце такта сжатия) случается из-за износа поршневых колец, поршней, цилиндров, залегания поршневых колец в канавках поршней. Для устранения неисправности следует заменить изношенные детали. </w:t>
      </w:r>
    </w:p>
    <w:p w:rsidR="00C36B27" w:rsidRPr="00B1390F" w:rsidRDefault="00C36B27" w:rsidP="002F7E06">
      <w:pPr>
        <w:pStyle w:val="ac"/>
        <w:spacing w:before="0" w:beforeAutospacing="0" w:after="0" w:afterAutospacing="0"/>
        <w:ind w:firstLine="708"/>
        <w:jc w:val="both"/>
        <w:rPr>
          <w:color w:val="000000"/>
          <w:sz w:val="28"/>
          <w:szCs w:val="28"/>
        </w:rPr>
      </w:pPr>
    </w:p>
    <w:p w:rsidR="002F7E06" w:rsidRPr="00B1390F" w:rsidRDefault="002F7E06" w:rsidP="002F7E06">
      <w:pPr>
        <w:spacing w:after="0" w:line="240" w:lineRule="auto"/>
        <w:ind w:firstLine="709"/>
        <w:jc w:val="both"/>
        <w:rPr>
          <w:rFonts w:ascii="Times New Roman" w:hAnsi="Times New Roman"/>
          <w:color w:val="000000"/>
          <w:sz w:val="28"/>
          <w:szCs w:val="28"/>
        </w:rPr>
      </w:pPr>
      <w:r w:rsidRPr="00B1390F">
        <w:rPr>
          <w:rFonts w:ascii="Times New Roman" w:hAnsi="Times New Roman"/>
          <w:b/>
          <w:bCs/>
          <w:color w:val="000000"/>
          <w:sz w:val="28"/>
          <w:szCs w:val="28"/>
        </w:rPr>
        <w:t>Эксплуатация кривошипно-шатунного механизма двигателя.</w:t>
      </w:r>
    </w:p>
    <w:p w:rsidR="002F7E06" w:rsidRPr="00B1390F" w:rsidRDefault="002F7E06" w:rsidP="002F7E06">
      <w:pPr>
        <w:pStyle w:val="ac"/>
        <w:spacing w:before="0" w:beforeAutospacing="0" w:after="0" w:afterAutospacing="0"/>
        <w:ind w:firstLine="708"/>
        <w:jc w:val="both"/>
        <w:rPr>
          <w:color w:val="000000"/>
          <w:sz w:val="28"/>
          <w:szCs w:val="28"/>
        </w:rPr>
      </w:pPr>
      <w:r w:rsidRPr="00B1390F">
        <w:rPr>
          <w:sz w:val="28"/>
          <w:szCs w:val="28"/>
        </w:rPr>
        <w:t xml:space="preserve">Правильная эксплуатация двигателя крайне необходима, так как его ремонт достаточно трудоемкий и дорогостоящий процесс. И к </w:t>
      </w:r>
      <w:r w:rsidRPr="00B1390F">
        <w:rPr>
          <w:bCs/>
          <w:sz w:val="28"/>
          <w:szCs w:val="28"/>
        </w:rPr>
        <w:t>кривошипно-шатунному</w:t>
      </w:r>
      <w:r w:rsidRPr="00B1390F">
        <w:rPr>
          <w:sz w:val="28"/>
          <w:szCs w:val="28"/>
        </w:rPr>
        <w:t xml:space="preserve"> </w:t>
      </w:r>
      <w:r w:rsidRPr="00B1390F">
        <w:rPr>
          <w:bCs/>
          <w:sz w:val="28"/>
          <w:szCs w:val="28"/>
        </w:rPr>
        <w:t>механизму</w:t>
      </w:r>
      <w:r w:rsidRPr="00B1390F">
        <w:rPr>
          <w:sz w:val="28"/>
          <w:szCs w:val="28"/>
        </w:rPr>
        <w:t xml:space="preserve">, это относится в первую очередь. </w:t>
      </w:r>
    </w:p>
    <w:p w:rsidR="002F7E06" w:rsidRPr="00B1390F" w:rsidRDefault="002F7E06" w:rsidP="002F7E06">
      <w:pPr>
        <w:pStyle w:val="ac"/>
        <w:spacing w:before="0" w:beforeAutospacing="0" w:after="0" w:afterAutospacing="0"/>
        <w:jc w:val="both"/>
        <w:rPr>
          <w:color w:val="000000"/>
          <w:sz w:val="28"/>
          <w:szCs w:val="28"/>
        </w:rPr>
      </w:pPr>
      <w:r w:rsidRPr="00B1390F">
        <w:rPr>
          <w:sz w:val="28"/>
          <w:szCs w:val="28"/>
        </w:rPr>
        <w:t xml:space="preserve">Ресурс работы двигателя - это продолжительность нормальной работы двигателя без его капитального ремонта. Для отечественных автомобилей ресурс двигателя составляет приблизительно 150 - 200 тысяч километров пробега, и несколько больше для иномарок. </w:t>
      </w:r>
    </w:p>
    <w:p w:rsidR="00FB5DE7" w:rsidRPr="00B1390F" w:rsidRDefault="002F7E06" w:rsidP="00220C1F">
      <w:pPr>
        <w:pStyle w:val="ac"/>
        <w:spacing w:before="0" w:beforeAutospacing="0" w:after="0" w:afterAutospacing="0"/>
        <w:ind w:firstLine="708"/>
        <w:jc w:val="both"/>
        <w:rPr>
          <w:color w:val="000000"/>
          <w:sz w:val="28"/>
          <w:szCs w:val="28"/>
        </w:rPr>
      </w:pPr>
      <w:r w:rsidRPr="00B1390F">
        <w:rPr>
          <w:sz w:val="28"/>
          <w:szCs w:val="28"/>
        </w:rPr>
        <w:t xml:space="preserve">Для многих из вас эти цифры покажутся недосягаемо большими, но это не означает, что </w:t>
      </w:r>
      <w:r w:rsidRPr="00B1390F">
        <w:rPr>
          <w:bCs/>
          <w:sz w:val="28"/>
          <w:szCs w:val="28"/>
        </w:rPr>
        <w:t>можно</w:t>
      </w:r>
      <w:r w:rsidRPr="00B1390F">
        <w:rPr>
          <w:b/>
          <w:sz w:val="28"/>
          <w:szCs w:val="28"/>
        </w:rPr>
        <w:t xml:space="preserve"> </w:t>
      </w:r>
      <w:r w:rsidRPr="00B1390F">
        <w:rPr>
          <w:sz w:val="28"/>
          <w:szCs w:val="28"/>
        </w:rPr>
        <w:t xml:space="preserve">забывать о своевременной смене масел, жидкостей, фильтров и других расходных материалов. Плюс к этому, двигатель также требует периодических регулировок. Необходимо соблюдать сроки обслуживания его </w:t>
      </w:r>
      <w:r w:rsidRPr="00B1390F">
        <w:rPr>
          <w:bCs/>
          <w:sz w:val="28"/>
          <w:szCs w:val="28"/>
        </w:rPr>
        <w:t>механизмов</w:t>
      </w:r>
      <w:r w:rsidRPr="00B1390F">
        <w:rPr>
          <w:sz w:val="28"/>
          <w:szCs w:val="28"/>
        </w:rPr>
        <w:t xml:space="preserve"> и систем, как этого рекомендует завод-изготовитель вашего автомобиля. А иначе, через удивительно короткий промежуток времени, вам может понадобиться именно капитальный ремонт двигателя.</w:t>
      </w:r>
    </w:p>
    <w:p w:rsidR="007F04C5" w:rsidRPr="00B1390F" w:rsidRDefault="007F04C5" w:rsidP="00D16975">
      <w:pPr>
        <w:pStyle w:val="a8"/>
        <w:ind w:firstLine="709"/>
        <w:jc w:val="both"/>
        <w:rPr>
          <w:rFonts w:asciiTheme="minorHAnsi" w:hAnsiTheme="minorHAnsi" w:cstheme="minorHAnsi"/>
          <w:sz w:val="28"/>
          <w:szCs w:val="28"/>
        </w:rPr>
      </w:pPr>
    </w:p>
    <w:p w:rsidR="00516D89" w:rsidRPr="00B1390F" w:rsidRDefault="00516D89"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w:t>
      </w:r>
      <w:r w:rsidR="00223B5F" w:rsidRPr="00B1390F">
        <w:rPr>
          <w:rFonts w:asciiTheme="minorHAnsi" w:hAnsiTheme="minorHAnsi" w:cstheme="minorHAnsi"/>
          <w:b/>
          <w:sz w:val="28"/>
          <w:szCs w:val="28"/>
        </w:rPr>
        <w:t xml:space="preserve"> </w:t>
      </w:r>
      <w:r w:rsidRPr="00B1390F">
        <w:rPr>
          <w:rFonts w:asciiTheme="minorHAnsi" w:hAnsiTheme="minorHAnsi" w:cstheme="minorHAnsi"/>
          <w:b/>
          <w:sz w:val="28"/>
          <w:szCs w:val="28"/>
        </w:rPr>
        <w:t>вопросы</w:t>
      </w:r>
    </w:p>
    <w:p w:rsidR="00516D89" w:rsidRPr="00B1390F" w:rsidRDefault="00516D89"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1 Укажите элементы коленчатого вала и объясните назначение их.</w:t>
      </w:r>
    </w:p>
    <w:p w:rsidR="00516D89" w:rsidRPr="00B1390F" w:rsidRDefault="00516D89"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2 Почему отверстия для</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крепления маховика к валу расположены несимметрично?</w:t>
      </w:r>
    </w:p>
    <w:p w:rsidR="00516D89" w:rsidRPr="00B1390F" w:rsidRDefault="00516D89"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3 Какие метки наносят на поршень, поршневой палец, шатун, вкладыши, к/вал?</w:t>
      </w:r>
    </w:p>
    <w:p w:rsidR="00516D89" w:rsidRPr="00B1390F" w:rsidRDefault="00516D89"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4 Как фиксируются от осевого перемещения</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коленчатые валы?</w:t>
      </w:r>
    </w:p>
    <w:p w:rsidR="00B262A2" w:rsidRPr="00B1390F" w:rsidRDefault="00516D89"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5 От каких деталей </w:t>
      </w:r>
      <w:r w:rsidR="00C36B27">
        <w:rPr>
          <w:rFonts w:asciiTheme="minorHAnsi" w:hAnsiTheme="minorHAnsi" w:cstheme="minorHAnsi"/>
          <w:sz w:val="28"/>
          <w:szCs w:val="28"/>
        </w:rPr>
        <w:t>КШМ зависит мощность двигателя?</w:t>
      </w:r>
    </w:p>
    <w:p w:rsidR="00B262A2" w:rsidRPr="00B1390F" w:rsidRDefault="00B262A2" w:rsidP="00414339">
      <w:pPr>
        <w:pStyle w:val="a8"/>
        <w:ind w:firstLine="709"/>
        <w:jc w:val="both"/>
        <w:rPr>
          <w:rFonts w:asciiTheme="minorHAnsi" w:hAnsiTheme="minorHAnsi" w:cstheme="minorHAnsi"/>
          <w:b/>
          <w:sz w:val="28"/>
          <w:szCs w:val="28"/>
        </w:rPr>
      </w:pPr>
    </w:p>
    <w:p w:rsidR="00B262A2" w:rsidRPr="00B1390F" w:rsidRDefault="00223B5F"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 xml:space="preserve">4 </w:t>
      </w:r>
      <w:r w:rsidR="00B262A2" w:rsidRPr="00B1390F">
        <w:rPr>
          <w:rFonts w:asciiTheme="minorHAnsi" w:hAnsiTheme="minorHAnsi" w:cstheme="minorHAnsi"/>
          <w:b/>
          <w:sz w:val="28"/>
          <w:szCs w:val="28"/>
        </w:rPr>
        <w:t>Лабораторная работа «Механизм газораспределения ДВС»</w:t>
      </w:r>
    </w:p>
    <w:p w:rsidR="00B262A2" w:rsidRPr="00B1390F" w:rsidRDefault="00B262A2" w:rsidP="00D16975">
      <w:pPr>
        <w:pStyle w:val="a8"/>
        <w:ind w:firstLine="709"/>
        <w:jc w:val="center"/>
        <w:rPr>
          <w:rFonts w:asciiTheme="minorHAnsi" w:hAnsiTheme="minorHAnsi" w:cstheme="minorHAnsi"/>
          <w:b/>
          <w:sz w:val="28"/>
          <w:szCs w:val="28"/>
        </w:rPr>
      </w:pPr>
    </w:p>
    <w:p w:rsidR="00B262A2" w:rsidRPr="00B1390F" w:rsidRDefault="00B262A2" w:rsidP="00220C1F">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Ознакомьтесь с устройством и</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с принципом действия газораспределительного (ГЗРМ)</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и</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декомпрессионного</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механизмов (ДМ) ДВС.</w:t>
      </w:r>
    </w:p>
    <w:p w:rsidR="00B262A2" w:rsidRPr="00B1390F" w:rsidRDefault="00B262A2" w:rsidP="00D16975">
      <w:pPr>
        <w:pStyle w:val="a8"/>
        <w:ind w:firstLine="709"/>
        <w:jc w:val="both"/>
        <w:rPr>
          <w:rFonts w:asciiTheme="minorHAnsi" w:hAnsiTheme="minorHAnsi" w:cstheme="minorHAnsi"/>
          <w:sz w:val="28"/>
          <w:szCs w:val="28"/>
        </w:rPr>
      </w:pPr>
    </w:p>
    <w:p w:rsidR="00B262A2" w:rsidRPr="00B1390F" w:rsidRDefault="00B262A2" w:rsidP="003420F7">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223B5F" w:rsidRPr="00B1390F" w:rsidRDefault="00B262A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4.1 Используя оборудование, плакаты и макеты, расположенные в лабораториях, изучите конструкцию и работу ГЗРМ И ДМ. </w:t>
      </w:r>
    </w:p>
    <w:p w:rsidR="00223B5F" w:rsidRPr="00B1390F" w:rsidRDefault="00B262A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4.2 Определите назначение и конструкцию отдельных деталей ГЗРМ.</w:t>
      </w:r>
    </w:p>
    <w:p w:rsidR="00220C1F" w:rsidRPr="00B1390F" w:rsidRDefault="00B262A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lastRenderedPageBreak/>
        <w:t>4.3 Определите назначение теплового зазора и порядок его</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 xml:space="preserve">регулировки.  </w:t>
      </w:r>
    </w:p>
    <w:p w:rsidR="00B262A2" w:rsidRPr="00B1390F" w:rsidRDefault="00B262A2"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4.4 Ознакомьтесь с схемами фаз газораспределения изучаемых двигателей (по вариантам).</w:t>
      </w:r>
    </w:p>
    <w:p w:rsidR="00B262A2" w:rsidRPr="00B1390F" w:rsidRDefault="00B262A2" w:rsidP="00D16975">
      <w:pPr>
        <w:pStyle w:val="a8"/>
        <w:ind w:firstLine="709"/>
        <w:jc w:val="both"/>
        <w:rPr>
          <w:rFonts w:asciiTheme="minorHAnsi" w:hAnsiTheme="minorHAnsi" w:cstheme="minorHAnsi"/>
          <w:b/>
          <w:sz w:val="28"/>
          <w:szCs w:val="28"/>
        </w:rPr>
      </w:pPr>
    </w:p>
    <w:p w:rsidR="00B262A2" w:rsidRPr="00B1390F" w:rsidRDefault="00B262A2" w:rsidP="003420F7">
      <w:pPr>
        <w:pStyle w:val="a8"/>
        <w:jc w:val="center"/>
        <w:rPr>
          <w:rFonts w:asciiTheme="minorHAnsi" w:hAnsiTheme="minorHAnsi" w:cstheme="minorHAnsi"/>
          <w:sz w:val="28"/>
          <w:szCs w:val="28"/>
        </w:rPr>
      </w:pPr>
      <w:r w:rsidRPr="00B1390F">
        <w:rPr>
          <w:rFonts w:asciiTheme="minorHAnsi" w:hAnsiTheme="minorHAnsi" w:cstheme="minorHAnsi"/>
          <w:b/>
          <w:sz w:val="28"/>
          <w:szCs w:val="28"/>
        </w:rPr>
        <w:t>Содержание</w:t>
      </w:r>
      <w:r w:rsidR="00223B5F" w:rsidRPr="00B1390F">
        <w:rPr>
          <w:rFonts w:asciiTheme="minorHAnsi" w:hAnsiTheme="minorHAnsi" w:cstheme="minorHAnsi"/>
          <w:b/>
          <w:sz w:val="28"/>
          <w:szCs w:val="28"/>
        </w:rPr>
        <w:t xml:space="preserve"> </w:t>
      </w:r>
      <w:r w:rsidRPr="00B1390F">
        <w:rPr>
          <w:rFonts w:asciiTheme="minorHAnsi" w:hAnsiTheme="minorHAnsi" w:cstheme="minorHAnsi"/>
          <w:b/>
          <w:sz w:val="28"/>
          <w:szCs w:val="28"/>
        </w:rPr>
        <w:t>отчета</w:t>
      </w:r>
    </w:p>
    <w:p w:rsidR="00B262A2" w:rsidRPr="00B1390F" w:rsidRDefault="00B262A2"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Составьте таблицу основных показателей ГЗРМ и ДМ с указанием порядка передачи вращения от коленчатого вала к клапанам, фаз газораспределения, величины теплового зазора и порядок его регулировки. Приведите схему ГЗРМ Вашего двигателя (по вариантам).  </w:t>
      </w:r>
    </w:p>
    <w:p w:rsidR="00B262A2" w:rsidRPr="00B1390F" w:rsidRDefault="00B262A2" w:rsidP="00D16975">
      <w:pPr>
        <w:pStyle w:val="a8"/>
        <w:ind w:firstLine="709"/>
        <w:jc w:val="both"/>
        <w:rPr>
          <w:rFonts w:asciiTheme="minorHAnsi" w:hAnsiTheme="minorHAnsi" w:cstheme="minorHAnsi"/>
          <w:b/>
          <w:sz w:val="28"/>
          <w:szCs w:val="28"/>
        </w:rPr>
      </w:pPr>
    </w:p>
    <w:p w:rsidR="00B262A2" w:rsidRPr="00B1390F" w:rsidRDefault="00B262A2"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4</w:t>
      </w:r>
      <w:r w:rsidR="003420F7">
        <w:rPr>
          <w:rFonts w:asciiTheme="minorHAnsi" w:hAnsiTheme="minorHAnsi" w:cstheme="minorHAnsi"/>
          <w:sz w:val="28"/>
          <w:szCs w:val="28"/>
        </w:rPr>
        <w:t xml:space="preserve"> </w:t>
      </w:r>
      <w:r w:rsidRPr="00B1390F">
        <w:rPr>
          <w:rFonts w:asciiTheme="minorHAnsi" w:hAnsiTheme="minorHAnsi" w:cstheme="minorHAnsi"/>
          <w:sz w:val="28"/>
          <w:szCs w:val="28"/>
        </w:rPr>
        <w:t>- Варианты индивидуальных заданий для студентов</w:t>
      </w:r>
    </w:p>
    <w:p w:rsidR="00B262A2" w:rsidRPr="00B1390F" w:rsidRDefault="00B262A2" w:rsidP="00D16975">
      <w:pPr>
        <w:pStyle w:val="a8"/>
        <w:ind w:firstLine="709"/>
        <w:jc w:val="both"/>
        <w:rPr>
          <w:rFonts w:asciiTheme="minorHAnsi" w:hAnsiTheme="minorHAnsi" w:cstheme="minorHAnsi"/>
          <w:b/>
          <w:sz w:val="28"/>
          <w:szCs w:val="28"/>
        </w:rPr>
      </w:pPr>
    </w:p>
    <w:tbl>
      <w:tblPr>
        <w:tblStyle w:val="a7"/>
        <w:tblW w:w="5000" w:type="pct"/>
        <w:tblLook w:val="04A0" w:firstRow="1" w:lastRow="0" w:firstColumn="1" w:lastColumn="0" w:noHBand="0" w:noVBand="1"/>
      </w:tblPr>
      <w:tblGrid>
        <w:gridCol w:w="1465"/>
        <w:gridCol w:w="1375"/>
        <w:gridCol w:w="1279"/>
        <w:gridCol w:w="1395"/>
        <w:gridCol w:w="1376"/>
        <w:gridCol w:w="1519"/>
        <w:gridCol w:w="1445"/>
      </w:tblGrid>
      <w:tr w:rsidR="00B262A2" w:rsidRPr="00B1390F" w:rsidTr="00AD3E66">
        <w:tc>
          <w:tcPr>
            <w:tcW w:w="743"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698"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649"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708"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698"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771"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733"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B262A2" w:rsidRPr="00B1390F" w:rsidTr="00AD3E66">
        <w:tc>
          <w:tcPr>
            <w:tcW w:w="743" w:type="pct"/>
            <w:vAlign w:val="center"/>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Двигатели</w:t>
            </w:r>
          </w:p>
        </w:tc>
        <w:tc>
          <w:tcPr>
            <w:tcW w:w="698" w:type="pct"/>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ВАЗ – 2110, 2112</w:t>
            </w:r>
          </w:p>
        </w:tc>
        <w:tc>
          <w:tcPr>
            <w:tcW w:w="649" w:type="pct"/>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ЗМЗ – 402, 4062</w:t>
            </w:r>
          </w:p>
        </w:tc>
        <w:tc>
          <w:tcPr>
            <w:tcW w:w="708" w:type="pct"/>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УМЗ – 4213, 4215</w:t>
            </w:r>
          </w:p>
        </w:tc>
        <w:tc>
          <w:tcPr>
            <w:tcW w:w="698" w:type="pct"/>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ВАЗ – 2105, 2112</w:t>
            </w:r>
          </w:p>
        </w:tc>
        <w:tc>
          <w:tcPr>
            <w:tcW w:w="771" w:type="pct"/>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УАЗ – 31512, 3160</w:t>
            </w:r>
          </w:p>
        </w:tc>
        <w:tc>
          <w:tcPr>
            <w:tcW w:w="733" w:type="pct"/>
          </w:tcPr>
          <w:p w:rsidR="00B262A2" w:rsidRPr="00B1390F" w:rsidRDefault="00B262A2" w:rsidP="00220C1F">
            <w:pPr>
              <w:pStyle w:val="a8"/>
              <w:jc w:val="center"/>
              <w:rPr>
                <w:rFonts w:asciiTheme="minorHAnsi" w:hAnsiTheme="minorHAnsi" w:cstheme="minorHAnsi"/>
                <w:sz w:val="28"/>
                <w:szCs w:val="28"/>
              </w:rPr>
            </w:pPr>
            <w:r w:rsidRPr="00B1390F">
              <w:rPr>
                <w:rFonts w:asciiTheme="minorHAnsi" w:hAnsiTheme="minorHAnsi" w:cstheme="minorHAnsi"/>
                <w:sz w:val="28"/>
                <w:szCs w:val="28"/>
              </w:rPr>
              <w:t>М – 412, ВАЗ-2112</w:t>
            </w:r>
          </w:p>
        </w:tc>
      </w:tr>
    </w:tbl>
    <w:p w:rsidR="00B262A2" w:rsidRPr="00B1390F" w:rsidRDefault="00B262A2" w:rsidP="00D16975">
      <w:pPr>
        <w:pStyle w:val="a8"/>
        <w:ind w:firstLine="709"/>
        <w:jc w:val="both"/>
        <w:rPr>
          <w:rFonts w:asciiTheme="minorHAnsi" w:hAnsiTheme="minorHAnsi" w:cstheme="minorHAnsi"/>
          <w:b/>
          <w:sz w:val="28"/>
          <w:szCs w:val="28"/>
        </w:rPr>
      </w:pPr>
    </w:p>
    <w:p w:rsidR="007F04C5" w:rsidRPr="00B1390F" w:rsidRDefault="007F04C5" w:rsidP="003420F7">
      <w:pPr>
        <w:pStyle w:val="a8"/>
        <w:jc w:val="center"/>
        <w:rPr>
          <w:rFonts w:asciiTheme="minorHAnsi" w:hAnsiTheme="minorHAnsi" w:cstheme="minorHAnsi"/>
          <w:b/>
          <w:sz w:val="28"/>
          <w:szCs w:val="28"/>
        </w:rPr>
      </w:pPr>
      <w:r w:rsidRPr="00B1390F">
        <w:rPr>
          <w:rFonts w:asciiTheme="minorHAnsi" w:hAnsiTheme="minorHAnsi" w:cstheme="minorHAnsi"/>
          <w:noProof/>
          <w:sz w:val="28"/>
          <w:szCs w:val="28"/>
        </w:rPr>
        <w:drawing>
          <wp:inline distT="0" distB="0" distL="0" distR="0">
            <wp:extent cx="4441190" cy="3455670"/>
            <wp:effectExtent l="0" t="0" r="0" b="0"/>
            <wp:docPr id="11" name="Рисунок 11" descr="Схема устройства Г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а устройства ГРМ"/>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41190" cy="3455670"/>
                    </a:xfrm>
                    <a:prstGeom prst="rect">
                      <a:avLst/>
                    </a:prstGeom>
                    <a:noFill/>
                    <a:ln>
                      <a:noFill/>
                    </a:ln>
                  </pic:spPr>
                </pic:pic>
              </a:graphicData>
            </a:graphic>
          </wp:inline>
        </w:drawing>
      </w:r>
    </w:p>
    <w:p w:rsidR="007F04C5" w:rsidRPr="00B1390F" w:rsidRDefault="007F04C5" w:rsidP="00D16975">
      <w:pPr>
        <w:pStyle w:val="a8"/>
        <w:ind w:firstLine="709"/>
        <w:jc w:val="center"/>
        <w:rPr>
          <w:rFonts w:asciiTheme="minorHAnsi" w:hAnsiTheme="minorHAnsi" w:cstheme="minorHAnsi"/>
          <w:b/>
          <w:sz w:val="28"/>
          <w:szCs w:val="28"/>
        </w:rPr>
      </w:pPr>
    </w:p>
    <w:p w:rsidR="007F04C5" w:rsidRPr="00B1390F" w:rsidRDefault="003420F7" w:rsidP="003420F7">
      <w:pPr>
        <w:pStyle w:val="a8"/>
        <w:jc w:val="center"/>
        <w:rPr>
          <w:rFonts w:asciiTheme="minorHAnsi" w:hAnsiTheme="minorHAnsi" w:cstheme="minorHAnsi"/>
          <w:sz w:val="28"/>
          <w:szCs w:val="28"/>
        </w:rPr>
      </w:pPr>
      <w:r>
        <w:rPr>
          <w:rFonts w:asciiTheme="minorHAnsi" w:hAnsiTheme="minorHAnsi" w:cstheme="minorHAnsi"/>
          <w:sz w:val="28"/>
          <w:szCs w:val="28"/>
        </w:rPr>
        <w:t>Рисунок 18</w:t>
      </w:r>
      <w:r w:rsidR="007F04C5" w:rsidRPr="00B1390F">
        <w:rPr>
          <w:rFonts w:asciiTheme="minorHAnsi" w:hAnsiTheme="minorHAnsi" w:cstheme="minorHAnsi"/>
          <w:sz w:val="28"/>
          <w:szCs w:val="28"/>
        </w:rPr>
        <w:t xml:space="preserve"> – устройство газораспределительного механизма</w:t>
      </w:r>
    </w:p>
    <w:p w:rsidR="007F04C5" w:rsidRPr="00B1390F" w:rsidRDefault="007F04C5" w:rsidP="00D16975">
      <w:pPr>
        <w:pStyle w:val="a8"/>
        <w:ind w:firstLine="709"/>
        <w:jc w:val="center"/>
        <w:rPr>
          <w:rFonts w:asciiTheme="minorHAnsi" w:hAnsiTheme="minorHAnsi" w:cstheme="minorHAnsi"/>
          <w:sz w:val="28"/>
          <w:szCs w:val="28"/>
        </w:rPr>
      </w:pPr>
    </w:p>
    <w:p w:rsidR="00220C1F" w:rsidRDefault="007F04C5" w:rsidP="00D16975">
      <w:pPr>
        <w:pStyle w:val="a8"/>
        <w:ind w:firstLine="709"/>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 xml:space="preserve">Механизм газораспределения состоит из ряда составных элементов, которые выполняют следующие функции: механизм привода </w:t>
      </w:r>
      <w:proofErr w:type="spellStart"/>
      <w:r w:rsidRPr="00B1390F">
        <w:rPr>
          <w:rFonts w:asciiTheme="minorHAnsi" w:hAnsiTheme="minorHAnsi" w:cstheme="minorHAnsi"/>
          <w:color w:val="000000"/>
          <w:sz w:val="28"/>
          <w:szCs w:val="28"/>
        </w:rPr>
        <w:t>распредвала</w:t>
      </w:r>
      <w:proofErr w:type="spellEnd"/>
      <w:r w:rsidRPr="00B1390F">
        <w:rPr>
          <w:rFonts w:asciiTheme="minorHAnsi" w:hAnsiTheme="minorHAnsi" w:cstheme="minorHAnsi"/>
          <w:color w:val="000000"/>
          <w:sz w:val="28"/>
          <w:szCs w:val="28"/>
        </w:rPr>
        <w:t xml:space="preserve"> вращает вал с нужной скоростью; распределительный вал открывает и закрывает клапаны; клапаны осуществляют открытие и закрытие впускных и выпускных каналов; Основой всего ГРМ являются клапаны и распределительный вал (кулачковый вал). </w:t>
      </w:r>
      <w:proofErr w:type="spellStart"/>
      <w:r w:rsidRPr="00B1390F">
        <w:rPr>
          <w:rFonts w:asciiTheme="minorHAnsi" w:hAnsiTheme="minorHAnsi" w:cstheme="minorHAnsi"/>
          <w:color w:val="000000"/>
          <w:sz w:val="28"/>
          <w:szCs w:val="28"/>
        </w:rPr>
        <w:t>Распредвал</w:t>
      </w:r>
      <w:proofErr w:type="spellEnd"/>
      <w:r w:rsidRPr="00B1390F">
        <w:rPr>
          <w:rFonts w:asciiTheme="minorHAnsi" w:hAnsiTheme="minorHAnsi" w:cstheme="minorHAnsi"/>
          <w:color w:val="000000"/>
          <w:sz w:val="28"/>
          <w:szCs w:val="28"/>
        </w:rPr>
        <w:t xml:space="preserve"> представляет собой элемент, на котором выполнены так называемые кулачки. </w:t>
      </w:r>
      <w:proofErr w:type="spellStart"/>
      <w:r w:rsidRPr="00B1390F">
        <w:rPr>
          <w:rFonts w:asciiTheme="minorHAnsi" w:hAnsiTheme="minorHAnsi" w:cstheme="minorHAnsi"/>
          <w:color w:val="000000"/>
          <w:sz w:val="28"/>
          <w:szCs w:val="28"/>
        </w:rPr>
        <w:t>Распредвал</w:t>
      </w:r>
      <w:proofErr w:type="spellEnd"/>
      <w:r w:rsidRPr="00B1390F">
        <w:rPr>
          <w:rFonts w:asciiTheme="minorHAnsi" w:hAnsiTheme="minorHAnsi" w:cstheme="minorHAnsi"/>
          <w:color w:val="000000"/>
          <w:sz w:val="28"/>
          <w:szCs w:val="28"/>
        </w:rPr>
        <w:t xml:space="preserve"> свободно </w:t>
      </w:r>
      <w:r w:rsidRPr="00B1390F">
        <w:rPr>
          <w:rFonts w:asciiTheme="minorHAnsi" w:hAnsiTheme="minorHAnsi" w:cstheme="minorHAnsi"/>
          <w:color w:val="000000"/>
          <w:sz w:val="28"/>
          <w:szCs w:val="28"/>
        </w:rPr>
        <w:lastRenderedPageBreak/>
        <w:t>вращается на подшипниках. В процессе вращения распределительного вала указанные кулачки нажимают на толкатели клапанов в тот самый момент, когда в цилиндре двигателя происходит такт впуска или выпуска. Механизм газораспределения частично расположен в верхней зоне блока цилиндров ДВС.</w:t>
      </w:r>
    </w:p>
    <w:p w:rsidR="00C36B27" w:rsidRPr="00B1390F" w:rsidRDefault="00C36B27" w:rsidP="00D16975">
      <w:pPr>
        <w:pStyle w:val="a8"/>
        <w:ind w:firstLine="709"/>
        <w:jc w:val="both"/>
        <w:rPr>
          <w:rFonts w:asciiTheme="minorHAnsi" w:hAnsiTheme="minorHAnsi" w:cstheme="minorHAnsi"/>
          <w:color w:val="000000"/>
          <w:sz w:val="28"/>
          <w:szCs w:val="28"/>
        </w:rPr>
      </w:pPr>
    </w:p>
    <w:p w:rsidR="00B655A4" w:rsidRPr="00B1390F" w:rsidRDefault="00B655A4" w:rsidP="00B655A4">
      <w:pPr>
        <w:spacing w:after="0" w:line="240" w:lineRule="auto"/>
        <w:ind w:firstLine="708"/>
        <w:jc w:val="both"/>
        <w:rPr>
          <w:rFonts w:asciiTheme="minorHAnsi" w:hAnsiTheme="minorHAnsi" w:cstheme="minorHAnsi"/>
          <w:sz w:val="28"/>
          <w:szCs w:val="28"/>
        </w:rPr>
      </w:pPr>
      <w:r w:rsidRPr="00B1390F">
        <w:rPr>
          <w:rFonts w:asciiTheme="minorHAnsi" w:hAnsiTheme="minorHAnsi" w:cstheme="minorHAnsi"/>
          <w:b/>
          <w:bCs/>
          <w:color w:val="000000"/>
          <w:sz w:val="28"/>
          <w:szCs w:val="28"/>
        </w:rPr>
        <w:t>Устройство механизма газораспределения</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 xml:space="preserve">Механизм газораспределения предназначен для своевременного впуска в цилиндры воздуха (дизели) или горючей смеси (карбюраторные и газовые двигатели) и выпуска из них отработавших газов. </w:t>
      </w:r>
    </w:p>
    <w:p w:rsidR="00B655A4" w:rsidRPr="00B1390F" w:rsidRDefault="00B655A4" w:rsidP="00B655A4">
      <w:pPr>
        <w:pStyle w:val="ac"/>
        <w:spacing w:before="0" w:beforeAutospacing="0" w:after="0" w:afterAutospacing="0"/>
        <w:ind w:firstLine="708"/>
        <w:jc w:val="both"/>
        <w:rPr>
          <w:rFonts w:asciiTheme="minorHAnsi" w:hAnsiTheme="minorHAnsi" w:cstheme="minorHAnsi"/>
          <w:sz w:val="28"/>
          <w:szCs w:val="28"/>
        </w:rPr>
      </w:pPr>
      <w:r w:rsidRPr="00B1390F">
        <w:rPr>
          <w:rFonts w:asciiTheme="minorHAnsi" w:hAnsiTheme="minorHAnsi" w:cstheme="minorHAnsi"/>
          <w:sz w:val="28"/>
          <w:szCs w:val="28"/>
        </w:rPr>
        <w:t>Основными элементами газораспределительного механизма являются:</w:t>
      </w:r>
    </w:p>
    <w:p w:rsidR="00B655A4" w:rsidRPr="00B1390F" w:rsidRDefault="00B655A4" w:rsidP="00B655A4">
      <w:pPr>
        <w:pStyle w:val="af3"/>
        <w:numPr>
          <w:ilvl w:val="0"/>
          <w:numId w:val="9"/>
        </w:numPr>
        <w:jc w:val="both"/>
        <w:rPr>
          <w:rFonts w:asciiTheme="minorHAnsi" w:hAnsiTheme="minorHAnsi" w:cstheme="minorHAnsi"/>
          <w:sz w:val="28"/>
          <w:szCs w:val="28"/>
        </w:rPr>
      </w:pPr>
      <w:r w:rsidRPr="00B1390F">
        <w:rPr>
          <w:rFonts w:asciiTheme="minorHAnsi" w:hAnsiTheme="minorHAnsi" w:cstheme="minorHAnsi"/>
          <w:sz w:val="28"/>
          <w:szCs w:val="28"/>
        </w:rPr>
        <w:t xml:space="preserve">распределительный вал; </w:t>
      </w:r>
    </w:p>
    <w:p w:rsidR="00B655A4" w:rsidRPr="004B7BC6" w:rsidRDefault="00B655A4" w:rsidP="004B7BC6">
      <w:pPr>
        <w:pStyle w:val="af3"/>
        <w:numPr>
          <w:ilvl w:val="0"/>
          <w:numId w:val="9"/>
        </w:numPr>
        <w:jc w:val="both"/>
        <w:rPr>
          <w:rFonts w:asciiTheme="minorHAnsi" w:hAnsiTheme="minorHAnsi" w:cstheme="minorHAnsi"/>
          <w:sz w:val="28"/>
          <w:szCs w:val="28"/>
        </w:rPr>
      </w:pPr>
      <w:r w:rsidRPr="004B7BC6">
        <w:rPr>
          <w:rFonts w:asciiTheme="minorHAnsi" w:hAnsiTheme="minorHAnsi" w:cstheme="minorHAnsi"/>
          <w:sz w:val="28"/>
          <w:szCs w:val="28"/>
        </w:rPr>
        <w:t xml:space="preserve">рычаги; </w:t>
      </w:r>
    </w:p>
    <w:p w:rsidR="00B655A4" w:rsidRPr="00B1390F" w:rsidRDefault="00B655A4" w:rsidP="00B655A4">
      <w:pPr>
        <w:pStyle w:val="af3"/>
        <w:numPr>
          <w:ilvl w:val="0"/>
          <w:numId w:val="9"/>
        </w:numPr>
        <w:jc w:val="both"/>
        <w:rPr>
          <w:rFonts w:asciiTheme="minorHAnsi" w:hAnsiTheme="minorHAnsi" w:cstheme="minorHAnsi"/>
          <w:sz w:val="28"/>
          <w:szCs w:val="28"/>
        </w:rPr>
      </w:pPr>
      <w:r w:rsidRPr="00B1390F">
        <w:rPr>
          <w:rFonts w:asciiTheme="minorHAnsi" w:hAnsiTheme="minorHAnsi" w:cstheme="minorHAnsi"/>
          <w:sz w:val="28"/>
          <w:szCs w:val="28"/>
        </w:rPr>
        <w:t xml:space="preserve">ремень газораспределительного механизма (ремень ГРМ) или цепь; </w:t>
      </w:r>
    </w:p>
    <w:p w:rsidR="00B655A4" w:rsidRPr="00B1390F" w:rsidRDefault="00B655A4" w:rsidP="00B655A4">
      <w:pPr>
        <w:pStyle w:val="af3"/>
        <w:numPr>
          <w:ilvl w:val="0"/>
          <w:numId w:val="9"/>
        </w:numPr>
        <w:jc w:val="both"/>
        <w:rPr>
          <w:rFonts w:asciiTheme="minorHAnsi" w:hAnsiTheme="minorHAnsi" w:cstheme="minorHAnsi"/>
          <w:sz w:val="28"/>
          <w:szCs w:val="28"/>
        </w:rPr>
      </w:pPr>
      <w:r w:rsidRPr="00B1390F">
        <w:rPr>
          <w:rFonts w:asciiTheme="minorHAnsi" w:hAnsiTheme="minorHAnsi" w:cstheme="minorHAnsi"/>
          <w:sz w:val="28"/>
          <w:szCs w:val="28"/>
        </w:rPr>
        <w:t xml:space="preserve">клапаны с мощными пружинами (впускные и выпускные); </w:t>
      </w:r>
    </w:p>
    <w:p w:rsidR="00B655A4" w:rsidRPr="00B1390F" w:rsidRDefault="00B655A4" w:rsidP="00B655A4">
      <w:pPr>
        <w:pStyle w:val="af3"/>
        <w:numPr>
          <w:ilvl w:val="0"/>
          <w:numId w:val="9"/>
        </w:numPr>
        <w:jc w:val="both"/>
        <w:rPr>
          <w:rFonts w:asciiTheme="minorHAnsi" w:hAnsiTheme="minorHAnsi" w:cstheme="minorHAnsi"/>
          <w:sz w:val="28"/>
          <w:szCs w:val="28"/>
        </w:rPr>
      </w:pPr>
      <w:r w:rsidRPr="00B1390F">
        <w:rPr>
          <w:rFonts w:asciiTheme="minorHAnsi" w:hAnsiTheme="minorHAnsi" w:cstheme="minorHAnsi"/>
          <w:sz w:val="28"/>
          <w:szCs w:val="28"/>
        </w:rPr>
        <w:t xml:space="preserve">впускные и выпускные каналы. </w:t>
      </w:r>
    </w:p>
    <w:p w:rsidR="00B655A4" w:rsidRPr="00B1390F" w:rsidRDefault="00B655A4" w:rsidP="00B655A4">
      <w:pPr>
        <w:spacing w:after="0" w:line="240" w:lineRule="auto"/>
        <w:ind w:firstLine="708"/>
        <w:jc w:val="both"/>
        <w:rPr>
          <w:rFonts w:asciiTheme="minorHAnsi" w:hAnsiTheme="minorHAnsi" w:cstheme="minorHAnsi"/>
          <w:sz w:val="28"/>
          <w:szCs w:val="28"/>
        </w:rPr>
      </w:pPr>
    </w:p>
    <w:p w:rsidR="00B655A4" w:rsidRPr="00B1390F" w:rsidRDefault="00B655A4" w:rsidP="00B655A4">
      <w:pPr>
        <w:spacing w:after="0" w:line="240" w:lineRule="auto"/>
        <w:jc w:val="center"/>
        <w:rPr>
          <w:rFonts w:asciiTheme="minorHAnsi" w:hAnsiTheme="minorHAnsi" w:cstheme="minorHAnsi"/>
          <w:sz w:val="28"/>
          <w:szCs w:val="28"/>
        </w:rPr>
      </w:pPr>
      <w:r w:rsidRPr="00B1390F">
        <w:rPr>
          <w:rFonts w:asciiTheme="minorHAnsi" w:hAnsiTheme="minorHAnsi" w:cstheme="minorHAnsi"/>
          <w:color w:val="000000"/>
          <w:sz w:val="28"/>
          <w:szCs w:val="28"/>
        </w:rPr>
        <w:fldChar w:fldCharType="begin"/>
      </w:r>
      <w:r w:rsidRPr="00B1390F">
        <w:rPr>
          <w:rFonts w:asciiTheme="minorHAnsi" w:hAnsiTheme="minorHAnsi" w:cstheme="minorHAnsi"/>
          <w:color w:val="000000"/>
          <w:sz w:val="28"/>
          <w:szCs w:val="28"/>
        </w:rPr>
        <w:instrText xml:space="preserve"> INCLUDEPICTURE "http://tezcar.ru/ustr/grm_1.gif" \* MERGEFORMATINET </w:instrText>
      </w:r>
      <w:r w:rsidRPr="00B1390F">
        <w:rPr>
          <w:rFonts w:asciiTheme="minorHAnsi" w:hAnsiTheme="minorHAnsi" w:cstheme="minorHAnsi"/>
          <w:color w:val="000000"/>
          <w:sz w:val="28"/>
          <w:szCs w:val="28"/>
        </w:rPr>
        <w:fldChar w:fldCharType="separate"/>
      </w:r>
      <w:r w:rsidR="00B85D4B" w:rsidRPr="00B1390F">
        <w:rPr>
          <w:rFonts w:asciiTheme="minorHAnsi" w:hAnsiTheme="minorHAnsi" w:cstheme="minorHAnsi"/>
          <w:color w:val="000000"/>
          <w:sz w:val="28"/>
          <w:szCs w:val="28"/>
        </w:rPr>
        <w:fldChar w:fldCharType="begin"/>
      </w:r>
      <w:r w:rsidR="00B85D4B" w:rsidRPr="00B1390F">
        <w:rPr>
          <w:rFonts w:asciiTheme="minorHAnsi" w:hAnsiTheme="minorHAnsi" w:cstheme="minorHAnsi"/>
          <w:color w:val="000000"/>
          <w:sz w:val="28"/>
          <w:szCs w:val="28"/>
        </w:rPr>
        <w:instrText xml:space="preserve"> INCLUDEPICTURE  "http://tezcar.ru/ustr/grm_1.gif" \* MERGEFORMATINET </w:instrText>
      </w:r>
      <w:r w:rsidR="00B85D4B" w:rsidRPr="00B1390F">
        <w:rPr>
          <w:rFonts w:asciiTheme="minorHAnsi" w:hAnsiTheme="minorHAnsi" w:cstheme="minorHAnsi"/>
          <w:color w:val="000000"/>
          <w:sz w:val="28"/>
          <w:szCs w:val="28"/>
        </w:rPr>
        <w:fldChar w:fldCharType="separate"/>
      </w:r>
      <w:r w:rsidR="00F46B43">
        <w:rPr>
          <w:rFonts w:asciiTheme="minorHAnsi" w:hAnsiTheme="minorHAnsi" w:cstheme="minorHAnsi"/>
          <w:color w:val="000000"/>
          <w:sz w:val="28"/>
          <w:szCs w:val="28"/>
        </w:rPr>
        <w:fldChar w:fldCharType="begin"/>
      </w:r>
      <w:r w:rsidR="00F46B43">
        <w:rPr>
          <w:rFonts w:asciiTheme="minorHAnsi" w:hAnsiTheme="minorHAnsi" w:cstheme="minorHAnsi"/>
          <w:color w:val="000000"/>
          <w:sz w:val="28"/>
          <w:szCs w:val="28"/>
        </w:rPr>
        <w:instrText xml:space="preserve"> INCLUDEPICTURE  "http://tezcar.ru/ustr/grm_1.gif" \* MERGEFORMATINET </w:instrText>
      </w:r>
      <w:r w:rsidR="00F46B43">
        <w:rPr>
          <w:rFonts w:asciiTheme="minorHAnsi" w:hAnsiTheme="minorHAnsi" w:cstheme="minorHAnsi"/>
          <w:color w:val="000000"/>
          <w:sz w:val="28"/>
          <w:szCs w:val="28"/>
        </w:rPr>
        <w:fldChar w:fldCharType="separate"/>
      </w:r>
      <w:r w:rsidR="00332B95">
        <w:rPr>
          <w:rFonts w:asciiTheme="minorHAnsi" w:hAnsiTheme="minorHAnsi" w:cstheme="minorHAnsi"/>
          <w:color w:val="000000"/>
          <w:sz w:val="28"/>
          <w:szCs w:val="28"/>
        </w:rPr>
        <w:fldChar w:fldCharType="begin"/>
      </w:r>
      <w:r w:rsidR="00332B95">
        <w:rPr>
          <w:rFonts w:asciiTheme="minorHAnsi" w:hAnsiTheme="minorHAnsi" w:cstheme="minorHAnsi"/>
          <w:color w:val="000000"/>
          <w:sz w:val="28"/>
          <w:szCs w:val="28"/>
        </w:rPr>
        <w:instrText xml:space="preserve"> INCLUDEPICTURE  "http://tezcar.ru/ustr/grm_1.gif" \* MERGEFORMATINET </w:instrText>
      </w:r>
      <w:r w:rsidR="00332B95">
        <w:rPr>
          <w:rFonts w:asciiTheme="minorHAnsi" w:hAnsiTheme="minorHAnsi" w:cstheme="minorHAnsi"/>
          <w:color w:val="000000"/>
          <w:sz w:val="28"/>
          <w:szCs w:val="28"/>
        </w:rPr>
        <w:fldChar w:fldCharType="separate"/>
      </w:r>
      <w:r w:rsidR="007C19C6">
        <w:rPr>
          <w:rFonts w:asciiTheme="minorHAnsi" w:hAnsiTheme="minorHAnsi" w:cstheme="minorHAnsi"/>
          <w:color w:val="000000"/>
          <w:sz w:val="28"/>
          <w:szCs w:val="28"/>
        </w:rPr>
        <w:fldChar w:fldCharType="begin"/>
      </w:r>
      <w:r w:rsidR="007C19C6">
        <w:rPr>
          <w:rFonts w:asciiTheme="minorHAnsi" w:hAnsiTheme="minorHAnsi" w:cstheme="minorHAnsi"/>
          <w:color w:val="000000"/>
          <w:sz w:val="28"/>
          <w:szCs w:val="28"/>
        </w:rPr>
        <w:instrText xml:space="preserve"> INCLUDEPICTURE  "http://tezcar.ru/ustr/grm_1.gif" \* MERGEFORMATINET </w:instrText>
      </w:r>
      <w:r w:rsidR="007C19C6">
        <w:rPr>
          <w:rFonts w:asciiTheme="minorHAnsi" w:hAnsiTheme="minorHAnsi" w:cstheme="minorHAnsi"/>
          <w:color w:val="000000"/>
          <w:sz w:val="28"/>
          <w:szCs w:val="28"/>
        </w:rPr>
        <w:fldChar w:fldCharType="separate"/>
      </w:r>
      <w:r w:rsidR="004A0713">
        <w:rPr>
          <w:rFonts w:asciiTheme="minorHAnsi" w:hAnsiTheme="minorHAnsi" w:cstheme="minorHAnsi"/>
          <w:color w:val="000000"/>
          <w:sz w:val="28"/>
          <w:szCs w:val="28"/>
        </w:rPr>
        <w:fldChar w:fldCharType="begin"/>
      </w:r>
      <w:r w:rsidR="004A0713">
        <w:rPr>
          <w:rFonts w:asciiTheme="minorHAnsi" w:hAnsiTheme="minorHAnsi" w:cstheme="minorHAnsi"/>
          <w:color w:val="000000"/>
          <w:sz w:val="28"/>
          <w:szCs w:val="28"/>
        </w:rPr>
        <w:instrText xml:space="preserve"> INCLUDEPICTURE  "http://tezcar.ru/ustr/grm_1.gif" \* MERGEFORMATINET </w:instrText>
      </w:r>
      <w:r w:rsidR="004A0713">
        <w:rPr>
          <w:rFonts w:asciiTheme="minorHAnsi" w:hAnsiTheme="minorHAnsi" w:cstheme="minorHAnsi"/>
          <w:color w:val="000000"/>
          <w:sz w:val="28"/>
          <w:szCs w:val="28"/>
        </w:rPr>
        <w:fldChar w:fldCharType="separate"/>
      </w:r>
      <w:r w:rsidR="00EB22CE">
        <w:rPr>
          <w:rFonts w:asciiTheme="minorHAnsi" w:hAnsiTheme="minorHAnsi" w:cstheme="minorHAnsi"/>
          <w:color w:val="000000"/>
          <w:sz w:val="28"/>
          <w:szCs w:val="28"/>
        </w:rPr>
        <w:fldChar w:fldCharType="begin"/>
      </w:r>
      <w:r w:rsidR="00EB22CE">
        <w:rPr>
          <w:rFonts w:asciiTheme="minorHAnsi" w:hAnsiTheme="minorHAnsi" w:cstheme="minorHAnsi"/>
          <w:color w:val="000000"/>
          <w:sz w:val="28"/>
          <w:szCs w:val="28"/>
        </w:rPr>
        <w:instrText xml:space="preserve"> INCLUDEPICTURE  "http://tezcar.ru/ustr/grm_1.gif" \* MERGEFORMATINET </w:instrText>
      </w:r>
      <w:r w:rsidR="00EB22CE">
        <w:rPr>
          <w:rFonts w:asciiTheme="minorHAnsi" w:hAnsiTheme="minorHAnsi" w:cstheme="minorHAnsi"/>
          <w:color w:val="000000"/>
          <w:sz w:val="28"/>
          <w:szCs w:val="28"/>
        </w:rPr>
        <w:fldChar w:fldCharType="separate"/>
      </w:r>
      <w:r w:rsidR="00A350D6">
        <w:rPr>
          <w:rFonts w:asciiTheme="minorHAnsi" w:hAnsiTheme="minorHAnsi" w:cstheme="minorHAnsi"/>
          <w:color w:val="000000"/>
          <w:sz w:val="28"/>
          <w:szCs w:val="28"/>
        </w:rPr>
        <w:fldChar w:fldCharType="begin"/>
      </w:r>
      <w:r w:rsidR="00A350D6">
        <w:rPr>
          <w:rFonts w:asciiTheme="minorHAnsi" w:hAnsiTheme="minorHAnsi" w:cstheme="minorHAnsi"/>
          <w:color w:val="000000"/>
          <w:sz w:val="28"/>
          <w:szCs w:val="28"/>
        </w:rPr>
        <w:instrText xml:space="preserve"> INCLUDEPICTURE  "http://tezcar.ru/ustr/grm_1.gif" \* MERGEFORMATINET </w:instrText>
      </w:r>
      <w:r w:rsidR="00A350D6">
        <w:rPr>
          <w:rFonts w:asciiTheme="minorHAnsi" w:hAnsiTheme="minorHAnsi" w:cstheme="minorHAnsi"/>
          <w:color w:val="000000"/>
          <w:sz w:val="28"/>
          <w:szCs w:val="28"/>
        </w:rPr>
        <w:fldChar w:fldCharType="separate"/>
      </w:r>
      <w:r w:rsidR="00D719DE">
        <w:rPr>
          <w:rFonts w:asciiTheme="minorHAnsi" w:hAnsiTheme="minorHAnsi" w:cstheme="minorHAnsi"/>
          <w:color w:val="000000"/>
          <w:sz w:val="28"/>
          <w:szCs w:val="28"/>
        </w:rPr>
        <w:fldChar w:fldCharType="begin"/>
      </w:r>
      <w:r w:rsidR="00D719DE">
        <w:rPr>
          <w:rFonts w:asciiTheme="minorHAnsi" w:hAnsiTheme="minorHAnsi" w:cstheme="minorHAnsi"/>
          <w:color w:val="000000"/>
          <w:sz w:val="28"/>
          <w:szCs w:val="28"/>
        </w:rPr>
        <w:instrText xml:space="preserve"> INCLUDEPICTURE  "http://tezcar.ru/ustr/grm_1.gif" \* MERGEFORMATINET </w:instrText>
      </w:r>
      <w:r w:rsidR="00D719DE">
        <w:rPr>
          <w:rFonts w:asciiTheme="minorHAnsi" w:hAnsiTheme="minorHAnsi" w:cstheme="minorHAnsi"/>
          <w:color w:val="000000"/>
          <w:sz w:val="28"/>
          <w:szCs w:val="28"/>
        </w:rPr>
        <w:fldChar w:fldCharType="separate"/>
      </w:r>
      <w:r w:rsidR="00D202A8">
        <w:rPr>
          <w:rFonts w:asciiTheme="minorHAnsi" w:hAnsiTheme="minorHAnsi" w:cstheme="minorHAnsi"/>
          <w:color w:val="000000"/>
          <w:sz w:val="28"/>
          <w:szCs w:val="28"/>
        </w:rPr>
        <w:fldChar w:fldCharType="begin"/>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instrText>INCLUDEPICTURE  "http://tezcar.ru/ustr/grm_1.gif" \* MERGEFORMATINET</w:instrText>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fldChar w:fldCharType="separate"/>
      </w:r>
      <w:r w:rsidR="003C74F4">
        <w:rPr>
          <w:rFonts w:asciiTheme="minorHAnsi" w:hAnsiTheme="minorHAnsi" w:cstheme="minorHAnsi"/>
          <w:color w:val="000000"/>
          <w:sz w:val="28"/>
          <w:szCs w:val="28"/>
        </w:rPr>
        <w:pict>
          <v:shape id="_x0000_i1029" type="#_x0000_t75" alt="Газораспределительный механизм" style="width:433.5pt;height:276.75pt">
            <v:imagedata r:id="rId46" r:href="rId47"/>
          </v:shape>
        </w:pict>
      </w:r>
      <w:r w:rsidR="00D202A8">
        <w:rPr>
          <w:rFonts w:asciiTheme="minorHAnsi" w:hAnsiTheme="minorHAnsi" w:cstheme="minorHAnsi"/>
          <w:color w:val="000000"/>
          <w:sz w:val="28"/>
          <w:szCs w:val="28"/>
        </w:rPr>
        <w:fldChar w:fldCharType="end"/>
      </w:r>
      <w:r w:rsidR="00D719DE">
        <w:rPr>
          <w:rFonts w:asciiTheme="minorHAnsi" w:hAnsiTheme="minorHAnsi" w:cstheme="minorHAnsi"/>
          <w:color w:val="000000"/>
          <w:sz w:val="28"/>
          <w:szCs w:val="28"/>
        </w:rPr>
        <w:fldChar w:fldCharType="end"/>
      </w:r>
      <w:r w:rsidR="00A350D6">
        <w:rPr>
          <w:rFonts w:asciiTheme="minorHAnsi" w:hAnsiTheme="minorHAnsi" w:cstheme="minorHAnsi"/>
          <w:color w:val="000000"/>
          <w:sz w:val="28"/>
          <w:szCs w:val="28"/>
        </w:rPr>
        <w:fldChar w:fldCharType="end"/>
      </w:r>
      <w:r w:rsidR="00EB22CE">
        <w:rPr>
          <w:rFonts w:asciiTheme="minorHAnsi" w:hAnsiTheme="minorHAnsi" w:cstheme="minorHAnsi"/>
          <w:color w:val="000000"/>
          <w:sz w:val="28"/>
          <w:szCs w:val="28"/>
        </w:rPr>
        <w:fldChar w:fldCharType="end"/>
      </w:r>
      <w:r w:rsidR="004A0713">
        <w:rPr>
          <w:rFonts w:asciiTheme="minorHAnsi" w:hAnsiTheme="minorHAnsi" w:cstheme="minorHAnsi"/>
          <w:color w:val="000000"/>
          <w:sz w:val="28"/>
          <w:szCs w:val="28"/>
        </w:rPr>
        <w:fldChar w:fldCharType="end"/>
      </w:r>
      <w:r w:rsidR="007C19C6">
        <w:rPr>
          <w:rFonts w:asciiTheme="minorHAnsi" w:hAnsiTheme="minorHAnsi" w:cstheme="minorHAnsi"/>
          <w:color w:val="000000"/>
          <w:sz w:val="28"/>
          <w:szCs w:val="28"/>
        </w:rPr>
        <w:fldChar w:fldCharType="end"/>
      </w:r>
      <w:r w:rsidR="00332B95">
        <w:rPr>
          <w:rFonts w:asciiTheme="minorHAnsi" w:hAnsiTheme="minorHAnsi" w:cstheme="minorHAnsi"/>
          <w:color w:val="000000"/>
          <w:sz w:val="28"/>
          <w:szCs w:val="28"/>
        </w:rPr>
        <w:fldChar w:fldCharType="end"/>
      </w:r>
      <w:r w:rsidR="00F46B43">
        <w:rPr>
          <w:rFonts w:asciiTheme="minorHAnsi" w:hAnsiTheme="minorHAnsi" w:cstheme="minorHAnsi"/>
          <w:color w:val="000000"/>
          <w:sz w:val="28"/>
          <w:szCs w:val="28"/>
        </w:rPr>
        <w:fldChar w:fldCharType="end"/>
      </w:r>
      <w:r w:rsidR="00B85D4B" w:rsidRPr="00B1390F">
        <w:rPr>
          <w:rFonts w:asciiTheme="minorHAnsi" w:hAnsiTheme="minorHAnsi" w:cstheme="minorHAnsi"/>
          <w:color w:val="000000"/>
          <w:sz w:val="28"/>
          <w:szCs w:val="28"/>
        </w:rPr>
        <w:fldChar w:fldCharType="end"/>
      </w:r>
      <w:r w:rsidRPr="00B1390F">
        <w:rPr>
          <w:rFonts w:asciiTheme="minorHAnsi" w:hAnsiTheme="minorHAnsi" w:cstheme="minorHAnsi"/>
          <w:color w:val="000000"/>
          <w:sz w:val="28"/>
          <w:szCs w:val="28"/>
        </w:rPr>
        <w:fldChar w:fldCharType="end"/>
      </w:r>
    </w:p>
    <w:p w:rsidR="00B655A4" w:rsidRPr="00B1390F" w:rsidRDefault="004B7BC6" w:rsidP="00B655A4">
      <w:pPr>
        <w:spacing w:after="0" w:line="240" w:lineRule="auto"/>
        <w:jc w:val="center"/>
        <w:rPr>
          <w:rFonts w:asciiTheme="minorHAnsi" w:hAnsiTheme="minorHAnsi" w:cstheme="minorHAnsi"/>
          <w:iCs/>
          <w:sz w:val="28"/>
          <w:szCs w:val="28"/>
        </w:rPr>
      </w:pPr>
      <w:r>
        <w:rPr>
          <w:rFonts w:asciiTheme="minorHAnsi" w:hAnsiTheme="minorHAnsi" w:cstheme="minorHAnsi"/>
          <w:iCs/>
          <w:sz w:val="28"/>
          <w:szCs w:val="28"/>
        </w:rPr>
        <w:t>Рисунок 19</w:t>
      </w:r>
      <w:r w:rsidR="00B655A4" w:rsidRPr="00B1390F">
        <w:rPr>
          <w:rFonts w:asciiTheme="minorHAnsi" w:hAnsiTheme="minorHAnsi" w:cstheme="minorHAnsi"/>
          <w:iCs/>
          <w:sz w:val="28"/>
          <w:szCs w:val="28"/>
        </w:rPr>
        <w:t xml:space="preserve"> - Механизм газораспределения:</w:t>
      </w:r>
      <w:r w:rsidR="00B655A4" w:rsidRPr="00B1390F">
        <w:rPr>
          <w:rFonts w:asciiTheme="minorHAnsi" w:hAnsiTheme="minorHAnsi" w:cstheme="minorHAnsi"/>
          <w:iCs/>
          <w:sz w:val="28"/>
          <w:szCs w:val="28"/>
        </w:rPr>
        <w:br/>
        <w:t xml:space="preserve">1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шестерня распределительного вала, 2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упорный фланец, 3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распорное кольцо, 4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опорные шейки, 5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эксцентрик привода топливного насос, 6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кулачки выпускных клапанов, 7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кулачки впускных клапанов,8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втулки, 9 </w:t>
      </w:r>
      <w:r w:rsidR="00B655A4" w:rsidRPr="00B1390F">
        <w:rPr>
          <w:rFonts w:asciiTheme="minorHAnsi" w:hAnsiTheme="minorHAnsi" w:cstheme="minorHAnsi"/>
          <w:sz w:val="28"/>
          <w:szCs w:val="28"/>
        </w:rPr>
        <w:t xml:space="preserve">— </w:t>
      </w:r>
      <w:r w:rsidR="00B655A4" w:rsidRPr="00B1390F">
        <w:rPr>
          <w:rFonts w:asciiTheme="minorHAnsi" w:hAnsiTheme="minorHAnsi" w:cstheme="minorHAnsi"/>
          <w:iCs/>
          <w:sz w:val="28"/>
          <w:szCs w:val="28"/>
        </w:rPr>
        <w:t xml:space="preserve">впускной клапан, 10 </w:t>
      </w:r>
      <w:r w:rsidR="00B655A4" w:rsidRPr="00B1390F">
        <w:rPr>
          <w:rFonts w:asciiTheme="minorHAnsi" w:hAnsiTheme="minorHAnsi" w:cstheme="minorHAnsi"/>
          <w:sz w:val="28"/>
          <w:szCs w:val="28"/>
        </w:rPr>
        <w:t xml:space="preserve">— </w:t>
      </w:r>
      <w:r w:rsidR="00B655A4" w:rsidRPr="00B1390F">
        <w:rPr>
          <w:rFonts w:asciiTheme="minorHAnsi" w:hAnsiTheme="minorHAnsi" w:cstheme="minorHAnsi"/>
          <w:iCs/>
          <w:sz w:val="28"/>
          <w:szCs w:val="28"/>
        </w:rPr>
        <w:t xml:space="preserve">направляющая втулка, 11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упорная шайба, 12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пружина, 13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ось коромысел, 14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коромысло, 15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регулировочный винт, 16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стойка оси коромысел, 17 </w:t>
      </w:r>
      <w:r w:rsidR="00B655A4" w:rsidRPr="00B1390F">
        <w:rPr>
          <w:rFonts w:asciiTheme="minorHAnsi" w:hAnsiTheme="minorHAnsi" w:cstheme="minorHAnsi"/>
          <w:sz w:val="28"/>
          <w:szCs w:val="28"/>
        </w:rPr>
        <w:t>—</w:t>
      </w:r>
      <w:r w:rsidR="00B655A4" w:rsidRPr="00B1390F">
        <w:rPr>
          <w:rFonts w:asciiTheme="minorHAnsi" w:hAnsiTheme="minorHAnsi" w:cstheme="minorHAnsi"/>
          <w:iCs/>
          <w:sz w:val="28"/>
          <w:szCs w:val="28"/>
        </w:rPr>
        <w:t xml:space="preserve"> механизм поворота выпускного клапана, </w:t>
      </w:r>
    </w:p>
    <w:p w:rsidR="00B655A4" w:rsidRPr="00B1390F" w:rsidRDefault="00B655A4" w:rsidP="00B655A4">
      <w:pPr>
        <w:spacing w:after="0" w:line="240" w:lineRule="auto"/>
        <w:jc w:val="center"/>
        <w:rPr>
          <w:rFonts w:asciiTheme="minorHAnsi" w:hAnsiTheme="minorHAnsi" w:cstheme="minorHAnsi"/>
          <w:iCs/>
          <w:sz w:val="28"/>
          <w:szCs w:val="28"/>
        </w:rPr>
      </w:pPr>
      <w:r w:rsidRPr="00B1390F">
        <w:rPr>
          <w:rFonts w:asciiTheme="minorHAnsi" w:hAnsiTheme="minorHAnsi" w:cstheme="minorHAnsi"/>
          <w:iCs/>
          <w:sz w:val="28"/>
          <w:szCs w:val="28"/>
        </w:rPr>
        <w:t xml:space="preserve">I8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выпускной клапан, 19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штанга, 20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толкатели, 21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шестерня привода</w:t>
      </w:r>
    </w:p>
    <w:p w:rsidR="00B655A4" w:rsidRDefault="00B655A4" w:rsidP="00B655A4">
      <w:pPr>
        <w:spacing w:after="0" w:line="240" w:lineRule="auto"/>
        <w:jc w:val="center"/>
        <w:rPr>
          <w:rFonts w:asciiTheme="minorHAnsi" w:hAnsiTheme="minorHAnsi" w:cstheme="minorHAnsi"/>
          <w:iCs/>
          <w:sz w:val="28"/>
          <w:szCs w:val="28"/>
        </w:rPr>
      </w:pPr>
      <w:r w:rsidRPr="00B1390F">
        <w:rPr>
          <w:rFonts w:asciiTheme="minorHAnsi" w:hAnsiTheme="minorHAnsi" w:cstheme="minorHAnsi"/>
          <w:iCs/>
          <w:sz w:val="28"/>
          <w:szCs w:val="28"/>
        </w:rPr>
        <w:t xml:space="preserve"> масляного насо</w:t>
      </w:r>
      <w:r w:rsidR="00C36B27">
        <w:rPr>
          <w:rFonts w:asciiTheme="minorHAnsi" w:hAnsiTheme="minorHAnsi" w:cstheme="minorHAnsi"/>
          <w:iCs/>
          <w:sz w:val="28"/>
          <w:szCs w:val="28"/>
        </w:rPr>
        <w:t>са и прерывателя-распределителя</w:t>
      </w:r>
    </w:p>
    <w:p w:rsidR="00C36B27" w:rsidRPr="00C36B27" w:rsidRDefault="00C36B27" w:rsidP="00B655A4">
      <w:pPr>
        <w:spacing w:after="0" w:line="240" w:lineRule="auto"/>
        <w:jc w:val="center"/>
        <w:rPr>
          <w:rFonts w:asciiTheme="minorHAnsi" w:hAnsiTheme="minorHAnsi" w:cstheme="minorHAnsi"/>
          <w:iCs/>
          <w:sz w:val="28"/>
          <w:szCs w:val="28"/>
        </w:rPr>
      </w:pPr>
    </w:p>
    <w:p w:rsidR="00C36B27" w:rsidRPr="00B1390F" w:rsidRDefault="00C36B27" w:rsidP="00C36B27">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lastRenderedPageBreak/>
        <w:t>Механизм газораспределения может иметь верхнее расположение клапанов (в головке цилиндров) или нижнее (в блоке цилиндров). В совре</w:t>
      </w:r>
      <w:r>
        <w:rPr>
          <w:rFonts w:asciiTheme="minorHAnsi" w:hAnsiTheme="minorHAnsi" w:cstheme="minorHAnsi"/>
          <w:color w:val="000000"/>
          <w:sz w:val="28"/>
          <w:szCs w:val="28"/>
        </w:rPr>
        <w:t xml:space="preserve">менных автомобильных двигателях </w:t>
      </w:r>
      <w:r w:rsidRPr="00B1390F">
        <w:rPr>
          <w:rFonts w:asciiTheme="minorHAnsi" w:hAnsiTheme="minorHAnsi" w:cstheme="minorHAnsi"/>
          <w:color w:val="000000"/>
          <w:sz w:val="28"/>
          <w:szCs w:val="28"/>
        </w:rPr>
        <w:t>применяют механизм газораспределения с верхним расположением клапанов, которое позволяет получить компактную камеру сгорания, обеспечить лучшее наполнение цилиндров горючей смесью и облегчить регулировку тепловых зазоров</w:t>
      </w:r>
    </w:p>
    <w:p w:rsidR="00C36B27" w:rsidRPr="00B1390F" w:rsidRDefault="00C36B27" w:rsidP="00B655A4">
      <w:pPr>
        <w:spacing w:after="0" w:line="240" w:lineRule="auto"/>
        <w:jc w:val="center"/>
        <w:rPr>
          <w:rFonts w:asciiTheme="minorHAnsi" w:hAnsiTheme="minorHAnsi" w:cstheme="minorHAnsi"/>
          <w:sz w:val="28"/>
          <w:szCs w:val="28"/>
        </w:rPr>
      </w:pPr>
    </w:p>
    <w:p w:rsidR="00B655A4" w:rsidRPr="00B1390F" w:rsidRDefault="00B655A4" w:rsidP="00B655A4">
      <w:pPr>
        <w:spacing w:after="0" w:line="240" w:lineRule="auto"/>
        <w:ind w:firstLine="709"/>
        <w:jc w:val="both"/>
        <w:rPr>
          <w:rFonts w:asciiTheme="minorHAnsi" w:hAnsiTheme="minorHAnsi" w:cstheme="minorHAnsi"/>
          <w:sz w:val="28"/>
          <w:szCs w:val="28"/>
        </w:rPr>
      </w:pPr>
      <w:r w:rsidRPr="00B1390F">
        <w:rPr>
          <w:rStyle w:val="af2"/>
          <w:rFonts w:asciiTheme="minorHAnsi" w:hAnsiTheme="minorHAnsi" w:cstheme="minorHAnsi"/>
          <w:color w:val="000000"/>
          <w:sz w:val="28"/>
          <w:szCs w:val="28"/>
        </w:rPr>
        <w:t>Механизм газораспределения с верхним расположением клапанов</w:t>
      </w:r>
    </w:p>
    <w:p w:rsidR="00B655A4" w:rsidRPr="00B1390F" w:rsidRDefault="00C36B27" w:rsidP="00B655A4">
      <w:pPr>
        <w:spacing w:after="0" w:line="240" w:lineRule="auto"/>
        <w:ind w:firstLine="708"/>
        <w:jc w:val="both"/>
        <w:rPr>
          <w:rFonts w:asciiTheme="minorHAnsi" w:hAnsiTheme="minorHAnsi" w:cstheme="minorHAnsi"/>
          <w:color w:val="000000"/>
          <w:sz w:val="28"/>
          <w:szCs w:val="28"/>
        </w:rPr>
      </w:pPr>
      <w:r>
        <w:rPr>
          <w:rFonts w:asciiTheme="minorHAnsi" w:hAnsiTheme="minorHAnsi" w:cstheme="minorHAnsi"/>
          <w:color w:val="000000"/>
          <w:sz w:val="28"/>
          <w:szCs w:val="28"/>
        </w:rPr>
        <w:t>На рис.</w:t>
      </w:r>
      <w:r w:rsidR="004B7BC6">
        <w:rPr>
          <w:rFonts w:asciiTheme="minorHAnsi" w:hAnsiTheme="minorHAnsi" w:cstheme="minorHAnsi"/>
          <w:color w:val="000000"/>
          <w:sz w:val="28"/>
          <w:szCs w:val="28"/>
        </w:rPr>
        <w:t xml:space="preserve"> 19</w:t>
      </w:r>
      <w:r w:rsidR="00B655A4" w:rsidRPr="00B1390F">
        <w:rPr>
          <w:rFonts w:asciiTheme="minorHAnsi" w:hAnsiTheme="minorHAnsi" w:cstheme="minorHAnsi"/>
          <w:color w:val="000000"/>
          <w:sz w:val="28"/>
          <w:szCs w:val="28"/>
        </w:rPr>
        <w:t xml:space="preserve"> показан механизм газораспределения двигателя ЗИЛ-130. Усилие от кулачков 6 и 7 распределительного вала через толкатели 20, штанги 19 и коромысла 14 передается клапанам, которые открываются, сжимая пружины 12. Закрытие клапанов происходит под действием сжатых пружин. На общем для обоих рядов цилиндров распределительном вале имеются также шестерни 21 привода масляного насоса и прерывателя-распределителя, а также эксцентрик 5 привода топливоподкачивающего насоса. Распределительный вал расположен в блоке цилиндров и шестерней 1 приводится от коленчатого вала; частота вращения распределительного вала должна быть в два раза меньше частоты вращения коленчатого вала.</w:t>
      </w:r>
    </w:p>
    <w:p w:rsidR="00C36B27" w:rsidRDefault="00C36B27" w:rsidP="00C36B27">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Для ограничения осевых перемещений распределительного вала между шестерней 1 и передней опорной шейкой 4 установлено распорное кольцо 3, которое обеспечивает зазор (0,1 - 0,2 мм) между упорным фланцем 2 и шестерней 1.</w:t>
      </w:r>
      <w:r w:rsidRPr="00C36B27">
        <w:rPr>
          <w:rFonts w:asciiTheme="minorHAnsi" w:hAnsiTheme="minorHAnsi" w:cstheme="minorHAnsi"/>
          <w:color w:val="000000"/>
          <w:sz w:val="28"/>
          <w:szCs w:val="28"/>
        </w:rPr>
        <w:t xml:space="preserve"> </w:t>
      </w:r>
    </w:p>
    <w:p w:rsidR="00B655A4" w:rsidRDefault="00C36B27"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В современных высокооборотных двигателях легковых автомобилей ВАЗ и «Москвич» распределительный вал установлен на головке блока цилиндров, что упрощает кинематическую связь между кулачками и клапанами. Такое расположение распределительного вала называется верхним, оно позволяет упростить блок цилиндров и уменьшить шум при работе механизма газораспределения. При верхнем расположении распределительный вал привод</w:t>
      </w:r>
      <w:r>
        <w:rPr>
          <w:rFonts w:asciiTheme="minorHAnsi" w:hAnsiTheme="minorHAnsi" w:cstheme="minorHAnsi"/>
          <w:color w:val="000000"/>
          <w:sz w:val="28"/>
          <w:szCs w:val="28"/>
        </w:rPr>
        <w:t>ится цепью или зубчатым ремнем.</w:t>
      </w:r>
    </w:p>
    <w:p w:rsidR="00C36B27" w:rsidRDefault="00C36B27" w:rsidP="00C36B27">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Например, на двигателях автомо</w:t>
      </w:r>
      <w:r>
        <w:rPr>
          <w:rFonts w:asciiTheme="minorHAnsi" w:hAnsiTheme="minorHAnsi" w:cstheme="minorHAnsi"/>
          <w:color w:val="000000"/>
          <w:sz w:val="28"/>
          <w:szCs w:val="28"/>
        </w:rPr>
        <w:t>билей ВАЗ-2101 «Жигули» (рис. 20</w:t>
      </w:r>
      <w:r w:rsidRPr="00B1390F">
        <w:rPr>
          <w:rFonts w:asciiTheme="minorHAnsi" w:hAnsiTheme="minorHAnsi" w:cstheme="minorHAnsi"/>
          <w:color w:val="000000"/>
          <w:sz w:val="28"/>
          <w:szCs w:val="28"/>
        </w:rPr>
        <w:t>, а) чугунный распределительный вал 7 расположен в пяти опорах, алюминиевый корпус которых устанавливается на шпильки и притягивается сверху к головке цилиндров гайками.</w:t>
      </w:r>
    </w:p>
    <w:p w:rsidR="00C36B27" w:rsidRPr="00B1390F" w:rsidRDefault="00C36B27" w:rsidP="00C36B27">
      <w:pPr>
        <w:spacing w:after="0" w:line="240" w:lineRule="auto"/>
        <w:ind w:firstLine="708"/>
        <w:jc w:val="both"/>
        <w:rPr>
          <w:rFonts w:asciiTheme="minorHAnsi" w:hAnsiTheme="minorHAnsi" w:cstheme="minorHAnsi"/>
          <w:sz w:val="28"/>
          <w:szCs w:val="28"/>
        </w:rPr>
      </w:pPr>
      <w:r w:rsidRPr="00B1390F">
        <w:rPr>
          <w:rFonts w:asciiTheme="minorHAnsi" w:hAnsiTheme="minorHAnsi" w:cstheme="minorHAnsi"/>
          <w:color w:val="000000"/>
          <w:sz w:val="28"/>
          <w:szCs w:val="28"/>
        </w:rPr>
        <w:t>Кулачки распределительного вала действуют на рычаги 8, которые, поворачиваясь на сферической головке регулировочного болта 11, другим концом нажимают на стержень клапана и открывают его. Регулировочный болт ввернут во втулку 10 головки цилиндров и стопорится контргайкой. Закрывается клапан двумя пружинами. Вращение от коленчатого вала 1 к распределительному валу 7 передается втулочно-роликовой цепью 3. Этой же цепью приводится во вращение ведомая звездочка 13 привода масляного насоса и прерывателя-распределителя зажигания. Для уменьшения колебаний цепи</w:t>
      </w:r>
      <w:r w:rsidRPr="00C36B27">
        <w:rPr>
          <w:rFonts w:asciiTheme="minorHAnsi" w:hAnsiTheme="minorHAnsi" w:cstheme="minorHAnsi"/>
          <w:color w:val="000000"/>
          <w:sz w:val="28"/>
          <w:szCs w:val="28"/>
        </w:rPr>
        <w:t xml:space="preserve"> </w:t>
      </w:r>
      <w:r w:rsidRPr="00B1390F">
        <w:rPr>
          <w:rFonts w:asciiTheme="minorHAnsi" w:hAnsiTheme="minorHAnsi" w:cstheme="minorHAnsi"/>
          <w:color w:val="000000"/>
          <w:sz w:val="28"/>
          <w:szCs w:val="28"/>
        </w:rPr>
        <w:t>служит успокоитель 12, закрепленный на торце двигателя. Для натяжения цепи предусмотрено натяжное устройство 5 с башмаком 4.</w:t>
      </w:r>
    </w:p>
    <w:p w:rsidR="00C36B27" w:rsidRPr="00C36B27" w:rsidRDefault="00C36B27" w:rsidP="00B655A4">
      <w:pPr>
        <w:spacing w:after="0" w:line="240" w:lineRule="auto"/>
        <w:ind w:firstLine="708"/>
        <w:jc w:val="both"/>
        <w:rPr>
          <w:rFonts w:asciiTheme="minorHAnsi" w:hAnsiTheme="minorHAnsi" w:cstheme="minorHAnsi"/>
          <w:color w:val="000000"/>
          <w:sz w:val="28"/>
          <w:szCs w:val="28"/>
        </w:rPr>
      </w:pPr>
    </w:p>
    <w:p w:rsidR="00B655A4" w:rsidRDefault="00B655A4" w:rsidP="00B655A4">
      <w:pPr>
        <w:spacing w:after="0" w:line="240" w:lineRule="auto"/>
        <w:jc w:val="center"/>
        <w:rPr>
          <w:rFonts w:asciiTheme="minorHAnsi" w:hAnsiTheme="minorHAnsi" w:cstheme="minorHAnsi"/>
          <w:color w:val="000000"/>
          <w:sz w:val="28"/>
          <w:szCs w:val="28"/>
        </w:rPr>
      </w:pPr>
      <w:r w:rsidRPr="00B1390F">
        <w:rPr>
          <w:rFonts w:asciiTheme="minorHAnsi" w:hAnsiTheme="minorHAnsi" w:cstheme="minorHAnsi"/>
          <w:color w:val="000000"/>
          <w:sz w:val="28"/>
          <w:szCs w:val="28"/>
        </w:rPr>
        <w:lastRenderedPageBreak/>
        <w:fldChar w:fldCharType="begin"/>
      </w:r>
      <w:r w:rsidRPr="00B1390F">
        <w:rPr>
          <w:rFonts w:asciiTheme="minorHAnsi" w:hAnsiTheme="minorHAnsi" w:cstheme="minorHAnsi"/>
          <w:color w:val="000000"/>
          <w:sz w:val="28"/>
          <w:szCs w:val="28"/>
        </w:rPr>
        <w:instrText xml:space="preserve"> INCLUDEPICTURE "http://tezcar.ru/ustr/grm_3.gif" \* MERGEFORMATINET </w:instrText>
      </w:r>
      <w:r w:rsidRPr="00B1390F">
        <w:rPr>
          <w:rFonts w:asciiTheme="minorHAnsi" w:hAnsiTheme="minorHAnsi" w:cstheme="minorHAnsi"/>
          <w:color w:val="000000"/>
          <w:sz w:val="28"/>
          <w:szCs w:val="28"/>
        </w:rPr>
        <w:fldChar w:fldCharType="separate"/>
      </w:r>
      <w:r w:rsidR="00B85D4B" w:rsidRPr="00B1390F">
        <w:rPr>
          <w:rFonts w:asciiTheme="minorHAnsi" w:hAnsiTheme="minorHAnsi" w:cstheme="minorHAnsi"/>
          <w:color w:val="000000"/>
          <w:sz w:val="28"/>
          <w:szCs w:val="28"/>
        </w:rPr>
        <w:fldChar w:fldCharType="begin"/>
      </w:r>
      <w:r w:rsidR="00B85D4B" w:rsidRPr="00B1390F">
        <w:rPr>
          <w:rFonts w:asciiTheme="minorHAnsi" w:hAnsiTheme="minorHAnsi" w:cstheme="minorHAnsi"/>
          <w:color w:val="000000"/>
          <w:sz w:val="28"/>
          <w:szCs w:val="28"/>
        </w:rPr>
        <w:instrText xml:space="preserve"> INCLUDEPICTURE  "http://tezcar.ru/ustr/grm_3.gif" \* MERGEFORMATINET </w:instrText>
      </w:r>
      <w:r w:rsidR="00B85D4B" w:rsidRPr="00B1390F">
        <w:rPr>
          <w:rFonts w:asciiTheme="minorHAnsi" w:hAnsiTheme="minorHAnsi" w:cstheme="minorHAnsi"/>
          <w:color w:val="000000"/>
          <w:sz w:val="28"/>
          <w:szCs w:val="28"/>
        </w:rPr>
        <w:fldChar w:fldCharType="separate"/>
      </w:r>
      <w:r w:rsidR="00F46B43">
        <w:rPr>
          <w:rFonts w:asciiTheme="minorHAnsi" w:hAnsiTheme="minorHAnsi" w:cstheme="minorHAnsi"/>
          <w:color w:val="000000"/>
          <w:sz w:val="28"/>
          <w:szCs w:val="28"/>
        </w:rPr>
        <w:fldChar w:fldCharType="begin"/>
      </w:r>
      <w:r w:rsidR="00F46B43">
        <w:rPr>
          <w:rFonts w:asciiTheme="minorHAnsi" w:hAnsiTheme="minorHAnsi" w:cstheme="minorHAnsi"/>
          <w:color w:val="000000"/>
          <w:sz w:val="28"/>
          <w:szCs w:val="28"/>
        </w:rPr>
        <w:instrText xml:space="preserve"> INCLUDEPICTURE  "http://tezcar.ru/ustr/grm_3.gif" \* MERGEFORMATINET </w:instrText>
      </w:r>
      <w:r w:rsidR="00F46B43">
        <w:rPr>
          <w:rFonts w:asciiTheme="minorHAnsi" w:hAnsiTheme="minorHAnsi" w:cstheme="minorHAnsi"/>
          <w:color w:val="000000"/>
          <w:sz w:val="28"/>
          <w:szCs w:val="28"/>
        </w:rPr>
        <w:fldChar w:fldCharType="separate"/>
      </w:r>
      <w:r w:rsidR="00332B95">
        <w:rPr>
          <w:rFonts w:asciiTheme="minorHAnsi" w:hAnsiTheme="minorHAnsi" w:cstheme="minorHAnsi"/>
          <w:color w:val="000000"/>
          <w:sz w:val="28"/>
          <w:szCs w:val="28"/>
        </w:rPr>
        <w:fldChar w:fldCharType="begin"/>
      </w:r>
      <w:r w:rsidR="00332B95">
        <w:rPr>
          <w:rFonts w:asciiTheme="minorHAnsi" w:hAnsiTheme="minorHAnsi" w:cstheme="minorHAnsi"/>
          <w:color w:val="000000"/>
          <w:sz w:val="28"/>
          <w:szCs w:val="28"/>
        </w:rPr>
        <w:instrText xml:space="preserve"> INCLUDEPICTURE  "http://tezcar.ru/ustr/grm_3.gif" \* MERGEFORMATINET </w:instrText>
      </w:r>
      <w:r w:rsidR="00332B95">
        <w:rPr>
          <w:rFonts w:asciiTheme="minorHAnsi" w:hAnsiTheme="minorHAnsi" w:cstheme="minorHAnsi"/>
          <w:color w:val="000000"/>
          <w:sz w:val="28"/>
          <w:szCs w:val="28"/>
        </w:rPr>
        <w:fldChar w:fldCharType="separate"/>
      </w:r>
      <w:r w:rsidR="007C19C6">
        <w:rPr>
          <w:rFonts w:asciiTheme="minorHAnsi" w:hAnsiTheme="minorHAnsi" w:cstheme="minorHAnsi"/>
          <w:color w:val="000000"/>
          <w:sz w:val="28"/>
          <w:szCs w:val="28"/>
        </w:rPr>
        <w:fldChar w:fldCharType="begin"/>
      </w:r>
      <w:r w:rsidR="007C19C6">
        <w:rPr>
          <w:rFonts w:asciiTheme="minorHAnsi" w:hAnsiTheme="minorHAnsi" w:cstheme="minorHAnsi"/>
          <w:color w:val="000000"/>
          <w:sz w:val="28"/>
          <w:szCs w:val="28"/>
        </w:rPr>
        <w:instrText xml:space="preserve"> INCLUDEPICTURE  "http://tezcar.ru/ustr/grm_3.gif" \* MERGEFORMATINET </w:instrText>
      </w:r>
      <w:r w:rsidR="007C19C6">
        <w:rPr>
          <w:rFonts w:asciiTheme="minorHAnsi" w:hAnsiTheme="minorHAnsi" w:cstheme="minorHAnsi"/>
          <w:color w:val="000000"/>
          <w:sz w:val="28"/>
          <w:szCs w:val="28"/>
        </w:rPr>
        <w:fldChar w:fldCharType="separate"/>
      </w:r>
      <w:r w:rsidR="004A0713">
        <w:rPr>
          <w:rFonts w:asciiTheme="minorHAnsi" w:hAnsiTheme="minorHAnsi" w:cstheme="minorHAnsi"/>
          <w:color w:val="000000"/>
          <w:sz w:val="28"/>
          <w:szCs w:val="28"/>
        </w:rPr>
        <w:fldChar w:fldCharType="begin"/>
      </w:r>
      <w:r w:rsidR="004A0713">
        <w:rPr>
          <w:rFonts w:asciiTheme="minorHAnsi" w:hAnsiTheme="minorHAnsi" w:cstheme="minorHAnsi"/>
          <w:color w:val="000000"/>
          <w:sz w:val="28"/>
          <w:szCs w:val="28"/>
        </w:rPr>
        <w:instrText xml:space="preserve"> INCLUDEPICTURE  "http://tezcar.ru/ustr/grm_3.gif" \* MERGEFORMATINET </w:instrText>
      </w:r>
      <w:r w:rsidR="004A0713">
        <w:rPr>
          <w:rFonts w:asciiTheme="minorHAnsi" w:hAnsiTheme="minorHAnsi" w:cstheme="minorHAnsi"/>
          <w:color w:val="000000"/>
          <w:sz w:val="28"/>
          <w:szCs w:val="28"/>
        </w:rPr>
        <w:fldChar w:fldCharType="separate"/>
      </w:r>
      <w:r w:rsidR="00EB22CE">
        <w:rPr>
          <w:rFonts w:asciiTheme="minorHAnsi" w:hAnsiTheme="minorHAnsi" w:cstheme="minorHAnsi"/>
          <w:color w:val="000000"/>
          <w:sz w:val="28"/>
          <w:szCs w:val="28"/>
        </w:rPr>
        <w:fldChar w:fldCharType="begin"/>
      </w:r>
      <w:r w:rsidR="00EB22CE">
        <w:rPr>
          <w:rFonts w:asciiTheme="minorHAnsi" w:hAnsiTheme="minorHAnsi" w:cstheme="minorHAnsi"/>
          <w:color w:val="000000"/>
          <w:sz w:val="28"/>
          <w:szCs w:val="28"/>
        </w:rPr>
        <w:instrText xml:space="preserve"> INCLUDEPICTURE  "http://tezcar.ru/ustr/grm_3.gif" \* MERGEFORMATINET </w:instrText>
      </w:r>
      <w:r w:rsidR="00EB22CE">
        <w:rPr>
          <w:rFonts w:asciiTheme="minorHAnsi" w:hAnsiTheme="minorHAnsi" w:cstheme="minorHAnsi"/>
          <w:color w:val="000000"/>
          <w:sz w:val="28"/>
          <w:szCs w:val="28"/>
        </w:rPr>
        <w:fldChar w:fldCharType="separate"/>
      </w:r>
      <w:r w:rsidR="00A350D6">
        <w:rPr>
          <w:rFonts w:asciiTheme="minorHAnsi" w:hAnsiTheme="minorHAnsi" w:cstheme="minorHAnsi"/>
          <w:color w:val="000000"/>
          <w:sz w:val="28"/>
          <w:szCs w:val="28"/>
        </w:rPr>
        <w:fldChar w:fldCharType="begin"/>
      </w:r>
      <w:r w:rsidR="00A350D6">
        <w:rPr>
          <w:rFonts w:asciiTheme="minorHAnsi" w:hAnsiTheme="minorHAnsi" w:cstheme="minorHAnsi"/>
          <w:color w:val="000000"/>
          <w:sz w:val="28"/>
          <w:szCs w:val="28"/>
        </w:rPr>
        <w:instrText xml:space="preserve"> INCLUDEPICTURE  "http://tezcar.ru/ustr/grm_3.gif" \* MERGEFORMATINET </w:instrText>
      </w:r>
      <w:r w:rsidR="00A350D6">
        <w:rPr>
          <w:rFonts w:asciiTheme="minorHAnsi" w:hAnsiTheme="minorHAnsi" w:cstheme="minorHAnsi"/>
          <w:color w:val="000000"/>
          <w:sz w:val="28"/>
          <w:szCs w:val="28"/>
        </w:rPr>
        <w:fldChar w:fldCharType="separate"/>
      </w:r>
      <w:r w:rsidR="00D719DE">
        <w:rPr>
          <w:rFonts w:asciiTheme="minorHAnsi" w:hAnsiTheme="minorHAnsi" w:cstheme="minorHAnsi"/>
          <w:color w:val="000000"/>
          <w:sz w:val="28"/>
          <w:szCs w:val="28"/>
        </w:rPr>
        <w:fldChar w:fldCharType="begin"/>
      </w:r>
      <w:r w:rsidR="00D719DE">
        <w:rPr>
          <w:rFonts w:asciiTheme="minorHAnsi" w:hAnsiTheme="minorHAnsi" w:cstheme="minorHAnsi"/>
          <w:color w:val="000000"/>
          <w:sz w:val="28"/>
          <w:szCs w:val="28"/>
        </w:rPr>
        <w:instrText xml:space="preserve"> INCLUDEPICTURE  "http://tezcar.ru/ustr/grm_3.gif" \* MERGEFORMATINET </w:instrText>
      </w:r>
      <w:r w:rsidR="00D719DE">
        <w:rPr>
          <w:rFonts w:asciiTheme="minorHAnsi" w:hAnsiTheme="minorHAnsi" w:cstheme="minorHAnsi"/>
          <w:color w:val="000000"/>
          <w:sz w:val="28"/>
          <w:szCs w:val="28"/>
        </w:rPr>
        <w:fldChar w:fldCharType="separate"/>
      </w:r>
      <w:r w:rsidR="00D202A8">
        <w:rPr>
          <w:rFonts w:asciiTheme="minorHAnsi" w:hAnsiTheme="minorHAnsi" w:cstheme="minorHAnsi"/>
          <w:color w:val="000000"/>
          <w:sz w:val="28"/>
          <w:szCs w:val="28"/>
        </w:rPr>
        <w:fldChar w:fldCharType="begin"/>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instrText>INCLUDEPICTURE  "http://tezcar.ru/ustr/grm_3.gif" \* MERGEFORMATINET</w:instrText>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fldChar w:fldCharType="separate"/>
      </w:r>
      <w:r w:rsidR="003C74F4">
        <w:rPr>
          <w:rFonts w:asciiTheme="minorHAnsi" w:hAnsiTheme="minorHAnsi" w:cstheme="minorHAnsi"/>
          <w:color w:val="000000"/>
          <w:sz w:val="28"/>
          <w:szCs w:val="28"/>
        </w:rPr>
        <w:pict>
          <v:shape id="_x0000_i1030" type="#_x0000_t75" alt="Детали механизма газораспределения" style="width:338.25pt;height:407.25pt">
            <v:imagedata r:id="rId48" r:href="rId49"/>
          </v:shape>
        </w:pict>
      </w:r>
      <w:r w:rsidR="00D202A8">
        <w:rPr>
          <w:rFonts w:asciiTheme="minorHAnsi" w:hAnsiTheme="minorHAnsi" w:cstheme="minorHAnsi"/>
          <w:color w:val="000000"/>
          <w:sz w:val="28"/>
          <w:szCs w:val="28"/>
        </w:rPr>
        <w:fldChar w:fldCharType="end"/>
      </w:r>
      <w:r w:rsidR="00D719DE">
        <w:rPr>
          <w:rFonts w:asciiTheme="minorHAnsi" w:hAnsiTheme="minorHAnsi" w:cstheme="minorHAnsi"/>
          <w:color w:val="000000"/>
          <w:sz w:val="28"/>
          <w:szCs w:val="28"/>
        </w:rPr>
        <w:fldChar w:fldCharType="end"/>
      </w:r>
      <w:r w:rsidR="00A350D6">
        <w:rPr>
          <w:rFonts w:asciiTheme="minorHAnsi" w:hAnsiTheme="minorHAnsi" w:cstheme="minorHAnsi"/>
          <w:color w:val="000000"/>
          <w:sz w:val="28"/>
          <w:szCs w:val="28"/>
        </w:rPr>
        <w:fldChar w:fldCharType="end"/>
      </w:r>
      <w:r w:rsidR="00EB22CE">
        <w:rPr>
          <w:rFonts w:asciiTheme="minorHAnsi" w:hAnsiTheme="minorHAnsi" w:cstheme="minorHAnsi"/>
          <w:color w:val="000000"/>
          <w:sz w:val="28"/>
          <w:szCs w:val="28"/>
        </w:rPr>
        <w:fldChar w:fldCharType="end"/>
      </w:r>
      <w:r w:rsidR="004A0713">
        <w:rPr>
          <w:rFonts w:asciiTheme="minorHAnsi" w:hAnsiTheme="minorHAnsi" w:cstheme="minorHAnsi"/>
          <w:color w:val="000000"/>
          <w:sz w:val="28"/>
          <w:szCs w:val="28"/>
        </w:rPr>
        <w:fldChar w:fldCharType="end"/>
      </w:r>
      <w:r w:rsidR="007C19C6">
        <w:rPr>
          <w:rFonts w:asciiTheme="minorHAnsi" w:hAnsiTheme="minorHAnsi" w:cstheme="minorHAnsi"/>
          <w:color w:val="000000"/>
          <w:sz w:val="28"/>
          <w:szCs w:val="28"/>
        </w:rPr>
        <w:fldChar w:fldCharType="end"/>
      </w:r>
      <w:r w:rsidR="00332B95">
        <w:rPr>
          <w:rFonts w:asciiTheme="minorHAnsi" w:hAnsiTheme="minorHAnsi" w:cstheme="minorHAnsi"/>
          <w:color w:val="000000"/>
          <w:sz w:val="28"/>
          <w:szCs w:val="28"/>
        </w:rPr>
        <w:fldChar w:fldCharType="end"/>
      </w:r>
      <w:r w:rsidR="00F46B43">
        <w:rPr>
          <w:rFonts w:asciiTheme="minorHAnsi" w:hAnsiTheme="minorHAnsi" w:cstheme="minorHAnsi"/>
          <w:color w:val="000000"/>
          <w:sz w:val="28"/>
          <w:szCs w:val="28"/>
        </w:rPr>
        <w:fldChar w:fldCharType="end"/>
      </w:r>
      <w:r w:rsidR="00B85D4B" w:rsidRPr="00B1390F">
        <w:rPr>
          <w:rFonts w:asciiTheme="minorHAnsi" w:hAnsiTheme="minorHAnsi" w:cstheme="minorHAnsi"/>
          <w:color w:val="000000"/>
          <w:sz w:val="28"/>
          <w:szCs w:val="28"/>
        </w:rPr>
        <w:fldChar w:fldCharType="end"/>
      </w:r>
      <w:r w:rsidRPr="00B1390F">
        <w:rPr>
          <w:rFonts w:asciiTheme="minorHAnsi" w:hAnsiTheme="minorHAnsi" w:cstheme="minorHAnsi"/>
          <w:color w:val="000000"/>
          <w:sz w:val="28"/>
          <w:szCs w:val="28"/>
        </w:rPr>
        <w:fldChar w:fldCharType="end"/>
      </w:r>
    </w:p>
    <w:p w:rsidR="00A15B9B" w:rsidRPr="00B1390F" w:rsidRDefault="00A15B9B" w:rsidP="00B655A4">
      <w:pPr>
        <w:spacing w:after="0" w:line="240" w:lineRule="auto"/>
        <w:jc w:val="center"/>
        <w:rPr>
          <w:rFonts w:asciiTheme="minorHAnsi" w:hAnsiTheme="minorHAnsi" w:cstheme="minorHAnsi"/>
          <w:sz w:val="28"/>
          <w:szCs w:val="28"/>
        </w:rPr>
      </w:pPr>
    </w:p>
    <w:p w:rsidR="00B655A4" w:rsidRPr="00B1390F" w:rsidRDefault="004B7BC6" w:rsidP="00B655A4">
      <w:pPr>
        <w:spacing w:after="0" w:line="240" w:lineRule="auto"/>
        <w:jc w:val="center"/>
        <w:rPr>
          <w:rFonts w:asciiTheme="minorHAnsi" w:hAnsiTheme="minorHAnsi" w:cstheme="minorHAnsi"/>
          <w:iCs/>
          <w:sz w:val="28"/>
          <w:szCs w:val="28"/>
        </w:rPr>
      </w:pPr>
      <w:r>
        <w:rPr>
          <w:rFonts w:asciiTheme="minorHAnsi" w:hAnsiTheme="minorHAnsi" w:cstheme="minorHAnsi"/>
          <w:iCs/>
          <w:sz w:val="28"/>
          <w:szCs w:val="28"/>
        </w:rPr>
        <w:t>Рисунок 20</w:t>
      </w:r>
      <w:r w:rsidR="00B655A4" w:rsidRPr="00B1390F">
        <w:rPr>
          <w:rFonts w:asciiTheme="minorHAnsi" w:hAnsiTheme="minorHAnsi" w:cstheme="minorHAnsi"/>
          <w:iCs/>
          <w:sz w:val="28"/>
          <w:szCs w:val="28"/>
        </w:rPr>
        <w:t xml:space="preserve"> - Привод механизма газораспределения с верхним расположением распределительного вала: </w:t>
      </w:r>
    </w:p>
    <w:p w:rsidR="00B655A4" w:rsidRDefault="00B655A4" w:rsidP="00B655A4">
      <w:pPr>
        <w:spacing w:after="0" w:line="240" w:lineRule="auto"/>
        <w:jc w:val="center"/>
        <w:rPr>
          <w:rFonts w:asciiTheme="minorHAnsi" w:hAnsiTheme="minorHAnsi" w:cstheme="minorHAnsi"/>
          <w:iCs/>
          <w:sz w:val="28"/>
          <w:szCs w:val="28"/>
        </w:rPr>
      </w:pPr>
      <w:r w:rsidRPr="00B1390F">
        <w:rPr>
          <w:rFonts w:asciiTheme="minorHAnsi" w:hAnsiTheme="minorHAnsi" w:cstheme="minorHAnsi"/>
          <w:iCs/>
          <w:sz w:val="28"/>
          <w:szCs w:val="28"/>
        </w:rPr>
        <w:t xml:space="preserve">а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цепью, б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зубчатым ремнем; 1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коленчатый вал, 2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ведущая звездочка, 3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цепь, 4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башмак натяжного устройства, 5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натяжное устройство, 6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ведомая звездочка, 7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распределительный вал, 8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рычаг привода клапана, 9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клапаны, 10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втулка регулировочного болта, 11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регулировочный болт, 12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успокоитель цепи, 13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звездочка привода масляного насоса и прерывателя-распределителя, 14, 16, 17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зубчатые шкивы, 15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зубчатый ремень, 18 </w:t>
      </w:r>
      <w:r w:rsidRPr="00B1390F">
        <w:rPr>
          <w:rFonts w:asciiTheme="minorHAnsi" w:hAnsiTheme="minorHAnsi" w:cstheme="minorHAnsi"/>
          <w:sz w:val="28"/>
          <w:szCs w:val="28"/>
        </w:rPr>
        <w:t xml:space="preserve">— </w:t>
      </w:r>
      <w:r w:rsidRPr="00B1390F">
        <w:rPr>
          <w:rFonts w:asciiTheme="minorHAnsi" w:hAnsiTheme="minorHAnsi" w:cstheme="minorHAnsi"/>
          <w:iCs/>
          <w:sz w:val="28"/>
          <w:szCs w:val="28"/>
        </w:rPr>
        <w:t>болт</w:t>
      </w:r>
    </w:p>
    <w:p w:rsidR="00C36B27" w:rsidRPr="00B1390F" w:rsidRDefault="00C36B27" w:rsidP="00B655A4">
      <w:pPr>
        <w:spacing w:after="0" w:line="240" w:lineRule="auto"/>
        <w:jc w:val="center"/>
        <w:rPr>
          <w:rFonts w:asciiTheme="minorHAnsi" w:hAnsiTheme="minorHAnsi" w:cstheme="minorHAnsi"/>
          <w:iCs/>
          <w:sz w:val="28"/>
          <w:szCs w:val="28"/>
        </w:rPr>
      </w:pP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Привод распределительного вала в двигателе автомобиля ВАЗ-2105 осуществляется зубчатым ремнем. Для этого на коленчатом и ра</w:t>
      </w:r>
      <w:r w:rsidR="004B7BC6">
        <w:rPr>
          <w:rFonts w:asciiTheme="minorHAnsi" w:hAnsiTheme="minorHAnsi" w:cstheme="minorHAnsi"/>
          <w:color w:val="000000"/>
          <w:sz w:val="28"/>
          <w:szCs w:val="28"/>
        </w:rPr>
        <w:t>спределительном валах (рис. 20</w:t>
      </w:r>
      <w:r w:rsidRPr="00B1390F">
        <w:rPr>
          <w:rFonts w:asciiTheme="minorHAnsi" w:hAnsiTheme="minorHAnsi" w:cstheme="minorHAnsi"/>
          <w:color w:val="000000"/>
          <w:sz w:val="28"/>
          <w:szCs w:val="28"/>
        </w:rPr>
        <w:t xml:space="preserve"> б) установлены шкивы 14 и 16 с наружными зубьями специального профиля. Шкивы 14 и 16 охватываются ремнем 15, на внутренней поверхности которого также имеются зубья. Ремень охватывает также зубчатый шкив 17 привода масляного насоса. Ремень изготовлен из специальной резины, армированной </w:t>
      </w:r>
      <w:proofErr w:type="spellStart"/>
      <w:r w:rsidRPr="00B1390F">
        <w:rPr>
          <w:rFonts w:asciiTheme="minorHAnsi" w:hAnsiTheme="minorHAnsi" w:cstheme="minorHAnsi"/>
          <w:color w:val="000000"/>
          <w:sz w:val="28"/>
          <w:szCs w:val="28"/>
        </w:rPr>
        <w:t>стеклокордовым</w:t>
      </w:r>
      <w:proofErr w:type="spellEnd"/>
      <w:r w:rsidRPr="00B1390F">
        <w:rPr>
          <w:rFonts w:asciiTheme="minorHAnsi" w:hAnsiTheme="minorHAnsi" w:cstheme="minorHAnsi"/>
          <w:color w:val="000000"/>
          <w:sz w:val="28"/>
          <w:szCs w:val="28"/>
        </w:rPr>
        <w:t xml:space="preserve"> шнуром, а его рабочая зубчатая поверхность покрыта специальной эластичной тканью.</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lastRenderedPageBreak/>
        <w:t>В конструкции привода предусмотрено натяжное устройство, состоящее из закрепленного на поворотной пластине гладкого ролика, который прижимается к наружной поверхности ремня 15 пружиной. Чтобы натяжение ремня сделать нормальным, достаточно отпустить болт 18, проходящий сквозь прорезь в пластине. Это позволит пружине подтянуть пластину вместе с роликом 5, после чего болт 18 следует затянуть.</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Весь привод распределительного вала не нуждается в смазке; от пыли и грязи защищен легкими пластмассовыми крышками. Привод зубчатым ремнем позволяет (по сравнению с цепным) снизить металлоемкость и шум механизма газораспределения.</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p>
    <w:p w:rsidR="00B655A4" w:rsidRPr="00B1390F" w:rsidRDefault="00B655A4" w:rsidP="00B655A4">
      <w:pPr>
        <w:spacing w:after="0" w:line="240" w:lineRule="auto"/>
        <w:ind w:firstLine="709"/>
        <w:rPr>
          <w:rFonts w:asciiTheme="minorHAnsi" w:hAnsiTheme="minorHAnsi" w:cstheme="minorHAnsi"/>
          <w:b/>
          <w:bCs/>
          <w:color w:val="000000"/>
          <w:sz w:val="28"/>
          <w:szCs w:val="28"/>
        </w:rPr>
      </w:pPr>
      <w:r w:rsidRPr="00B1390F">
        <w:rPr>
          <w:rFonts w:asciiTheme="minorHAnsi" w:hAnsiTheme="minorHAnsi" w:cstheme="minorHAnsi"/>
          <w:b/>
          <w:bCs/>
          <w:color w:val="000000"/>
          <w:sz w:val="28"/>
          <w:szCs w:val="28"/>
        </w:rPr>
        <w:t>Детали механизма газораспределения</w:t>
      </w:r>
    </w:p>
    <w:p w:rsidR="00B655A4" w:rsidRPr="00B1390F" w:rsidRDefault="00B655A4" w:rsidP="00B655A4">
      <w:pPr>
        <w:spacing w:after="0" w:line="240" w:lineRule="auto"/>
        <w:ind w:firstLine="708"/>
        <w:jc w:val="both"/>
        <w:rPr>
          <w:rFonts w:asciiTheme="minorHAnsi" w:hAnsiTheme="minorHAnsi" w:cstheme="minorHAnsi"/>
          <w:b/>
          <w:bCs/>
          <w:color w:val="000000"/>
          <w:sz w:val="28"/>
          <w:szCs w:val="28"/>
        </w:rPr>
      </w:pPr>
      <w:r w:rsidRPr="00B1390F">
        <w:rPr>
          <w:rFonts w:asciiTheme="minorHAnsi" w:hAnsiTheme="minorHAnsi" w:cstheme="minorHAnsi"/>
          <w:color w:val="000000"/>
          <w:sz w:val="28"/>
          <w:szCs w:val="28"/>
        </w:rPr>
        <w:t xml:space="preserve">Поверхности кулачков и опорных шеек </w:t>
      </w:r>
      <w:r w:rsidRPr="00B1390F">
        <w:rPr>
          <w:rStyle w:val="af2"/>
          <w:rFonts w:asciiTheme="minorHAnsi" w:hAnsiTheme="minorHAnsi" w:cstheme="minorHAnsi"/>
          <w:b w:val="0"/>
          <w:color w:val="000000"/>
          <w:sz w:val="28"/>
          <w:szCs w:val="28"/>
        </w:rPr>
        <w:t>распределительного вала</w:t>
      </w:r>
      <w:r w:rsidRPr="00B1390F">
        <w:rPr>
          <w:rFonts w:asciiTheme="minorHAnsi" w:hAnsiTheme="minorHAnsi" w:cstheme="minorHAnsi"/>
          <w:color w:val="000000"/>
          <w:sz w:val="28"/>
          <w:szCs w:val="28"/>
        </w:rPr>
        <w:t xml:space="preserve"> дизеля КамАЗ-740 </w:t>
      </w:r>
      <w:proofErr w:type="spellStart"/>
      <w:r w:rsidRPr="00B1390F">
        <w:rPr>
          <w:rFonts w:asciiTheme="minorHAnsi" w:hAnsiTheme="minorHAnsi" w:cstheme="minorHAnsi"/>
          <w:color w:val="000000"/>
          <w:sz w:val="28"/>
          <w:szCs w:val="28"/>
        </w:rPr>
        <w:t>отцементированы</w:t>
      </w:r>
      <w:proofErr w:type="spellEnd"/>
      <w:r w:rsidRPr="00B1390F">
        <w:rPr>
          <w:rFonts w:asciiTheme="minorHAnsi" w:hAnsiTheme="minorHAnsi" w:cstheme="minorHAnsi"/>
          <w:color w:val="000000"/>
          <w:sz w:val="28"/>
          <w:szCs w:val="28"/>
        </w:rPr>
        <w:t xml:space="preserve"> и закалены токами высокой частоты. Втулки подшипников сделаны из биметаллической ленты и запрессованы в перегородки блока. Шестерни привода распределительного вала расположены на заднем торце блока цилиндров.</w:t>
      </w:r>
    </w:p>
    <w:p w:rsidR="00B655A4" w:rsidRPr="00B1390F" w:rsidRDefault="00B655A4" w:rsidP="00B655A4">
      <w:pPr>
        <w:spacing w:after="0" w:line="240" w:lineRule="auto"/>
        <w:ind w:firstLine="708"/>
        <w:jc w:val="both"/>
        <w:rPr>
          <w:rFonts w:asciiTheme="minorHAnsi" w:hAnsiTheme="minorHAnsi" w:cstheme="minorHAnsi"/>
          <w:b/>
          <w:bCs/>
          <w:color w:val="000000"/>
          <w:sz w:val="28"/>
          <w:szCs w:val="28"/>
        </w:rPr>
      </w:pPr>
      <w:r w:rsidRPr="00B1390F">
        <w:rPr>
          <w:rFonts w:asciiTheme="minorHAnsi" w:hAnsiTheme="minorHAnsi" w:cstheme="minorHAnsi"/>
          <w:color w:val="000000"/>
          <w:sz w:val="28"/>
          <w:szCs w:val="28"/>
        </w:rPr>
        <w:t>Между каждой парой опорных шеек вала имеются четыре кулачка - для клапанов одного цилиндра правого ряда и одного цилиндра левого ряда. Углы взаимного расположения кулачков зависят от порядка работы цилиндров и фаз газораспределения.</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Каждый цилиндр имеет по одному впускному и одному выпускному клапану. Для некоторых двигателей распределительные валы изготовляют из чугуна, в этом случае их кулачки и шейки подвергают отбеливанию.</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Шестерни распределительных валов карбюраторных двигателей делают из чугуна или из текстолита. Зубья у шестерен косые, что вызывает появление силы, стремящейся переместить распределительный вал в осевом направлении.</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Style w:val="af2"/>
          <w:rFonts w:asciiTheme="minorHAnsi" w:hAnsiTheme="minorHAnsi" w:cstheme="minorHAnsi"/>
          <w:color w:val="000000"/>
          <w:sz w:val="28"/>
          <w:szCs w:val="28"/>
        </w:rPr>
        <w:t>Толкатели</w:t>
      </w:r>
      <w:r w:rsidRPr="00B1390F">
        <w:rPr>
          <w:rFonts w:asciiTheme="minorHAnsi" w:hAnsiTheme="minorHAnsi" w:cstheme="minorHAnsi"/>
          <w:color w:val="000000"/>
          <w:sz w:val="28"/>
          <w:szCs w:val="28"/>
        </w:rPr>
        <w:t xml:space="preserve"> изготовляют из стали или чугуна. Стальные толкатели имеют наплавленную чугунную пятку, соприкасающуюся с кулачком. Толкатели бывают цилиндрическими, грибовидными или роликовыми. Толкатели имеют углубления, в которые входят нижние концы штанг. Перемещаются толкатели в направляющих, выполненных в блоке цилиндров, или в привернутых к нему корпусах направляющих.</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Style w:val="af2"/>
          <w:rFonts w:asciiTheme="minorHAnsi" w:hAnsiTheme="minorHAnsi" w:cstheme="minorHAnsi"/>
          <w:color w:val="000000"/>
          <w:sz w:val="28"/>
          <w:szCs w:val="28"/>
        </w:rPr>
        <w:t>Штанги</w:t>
      </w:r>
      <w:r w:rsidRPr="00B1390F">
        <w:rPr>
          <w:rFonts w:asciiTheme="minorHAnsi" w:hAnsiTheme="minorHAnsi" w:cstheme="minorHAnsi"/>
          <w:color w:val="000000"/>
          <w:sz w:val="28"/>
          <w:szCs w:val="28"/>
        </w:rPr>
        <w:t xml:space="preserve"> изготовляют полыми из стали или из дюралюминия со стальными </w:t>
      </w:r>
      <w:proofErr w:type="spellStart"/>
      <w:r w:rsidRPr="00B1390F">
        <w:rPr>
          <w:rFonts w:asciiTheme="minorHAnsi" w:hAnsiTheme="minorHAnsi" w:cstheme="minorHAnsi"/>
          <w:color w:val="000000"/>
          <w:sz w:val="28"/>
          <w:szCs w:val="28"/>
        </w:rPr>
        <w:t>сферообразными</w:t>
      </w:r>
      <w:proofErr w:type="spellEnd"/>
      <w:r w:rsidRPr="00B1390F">
        <w:rPr>
          <w:rFonts w:asciiTheme="minorHAnsi" w:hAnsiTheme="minorHAnsi" w:cstheme="minorHAnsi"/>
          <w:color w:val="000000"/>
          <w:sz w:val="28"/>
          <w:szCs w:val="28"/>
        </w:rPr>
        <w:t xml:space="preserve"> наконечниками, которыми штанга упирается с одной стороны в толкатель, а с другой - в сферическую поверхность регулировочного винта.</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Style w:val="af2"/>
          <w:rFonts w:asciiTheme="minorHAnsi" w:hAnsiTheme="minorHAnsi" w:cstheme="minorHAnsi"/>
          <w:color w:val="000000"/>
          <w:sz w:val="28"/>
          <w:szCs w:val="28"/>
        </w:rPr>
        <w:t>Коромысло</w:t>
      </w:r>
      <w:r w:rsidRPr="00B1390F">
        <w:rPr>
          <w:rFonts w:asciiTheme="minorHAnsi" w:hAnsiTheme="minorHAnsi" w:cstheme="minorHAnsi"/>
          <w:color w:val="000000"/>
          <w:sz w:val="28"/>
          <w:szCs w:val="28"/>
        </w:rPr>
        <w:t xml:space="preserve"> изготовляют из стали или чугуна. Плечо коромысла со стороны клапана длиннее, чем со стороны штанги толкателя. Это позволяет уменьшить высоту подъема толкателя и штанги. В отверстие коромысла запрессована бронзовая втулка. Устанавливают коромысла на полых осях, которые бывают общими для всех цилиндров или выполняют отдельно для каждого цилиндра.</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Style w:val="af2"/>
          <w:rFonts w:asciiTheme="minorHAnsi" w:hAnsiTheme="minorHAnsi" w:cstheme="minorHAnsi"/>
          <w:color w:val="000000"/>
          <w:sz w:val="28"/>
          <w:szCs w:val="28"/>
        </w:rPr>
        <w:lastRenderedPageBreak/>
        <w:t>Клапаны</w:t>
      </w:r>
      <w:r w:rsidRPr="00B1390F">
        <w:rPr>
          <w:rFonts w:asciiTheme="minorHAnsi" w:hAnsiTheme="minorHAnsi" w:cstheme="minorHAnsi"/>
          <w:color w:val="000000"/>
          <w:sz w:val="28"/>
          <w:szCs w:val="28"/>
        </w:rPr>
        <w:t xml:space="preserve"> открывают и закрывают впускные и выпускные каналы. Клапан состоит из тарельчатой плоской головки и стержня. Диаметр головки впускного клапана больше, чем выпускного. Впускные клапаны изготовляют из хромистой стали; выпускные клапаны (или их головки) - из жаростойкой стали. Вставные седла клапанов, запрессованные в головку или блок цилиндров, изготовляют из жаростойкого чугуна. На рабочую поверхность головки выпускных клапанов иногда наплавляют жаростойкий сплав. Для лучшего охлаждения внутреннюю полость некоторых выпускных клапанов заполняют металлическим натрием, который имеет высокую теплопроводность и температуру плавления 98°С. При движении клапана расплавленный натрий, перемещаясь внутри стержня, отводит теплоту от головки к стержню, которая затем передается направляющей втулке 10.</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Рабочая поверхность головки клапана (фаска) обычно имеет угол 45°; только у впускных клапанов двигателя ЗИЛ-130 этот угол равен 30°. Фаску головки клапана тщательно обрабатывают и притирают к седлу.</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Стержень клапана имеет выточку, в которую вставляют сухарики 7 для крепления упорной шайбы 6 пружины клапана. Стержни клапанов перемещаются в направляющих втулках 10 - чугунных или металлокерамических.</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Клапан прижимается к седлу одной или двумя пружинами. При двух пружинах направление их витков должно быть различным, чтобы при поломке одной из них ее витки не могли попасть между витками другой.</w:t>
      </w:r>
    </w:p>
    <w:p w:rsidR="00B655A4"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Механизм поворота состоит из</w:t>
      </w:r>
      <w:r w:rsidR="004B7BC6">
        <w:rPr>
          <w:rFonts w:asciiTheme="minorHAnsi" w:hAnsiTheme="minorHAnsi" w:cstheme="minorHAnsi"/>
          <w:color w:val="000000"/>
          <w:sz w:val="28"/>
          <w:szCs w:val="28"/>
        </w:rPr>
        <w:t xml:space="preserve"> неподвижного корпуса 1 (рис. 21</w:t>
      </w:r>
      <w:r w:rsidRPr="00B1390F">
        <w:rPr>
          <w:rFonts w:asciiTheme="minorHAnsi" w:hAnsiTheme="minorHAnsi" w:cstheme="minorHAnsi"/>
          <w:color w:val="000000"/>
          <w:sz w:val="28"/>
          <w:szCs w:val="28"/>
        </w:rPr>
        <w:t xml:space="preserve"> а-г), пяти шариков 2 с возвратными пружинами 9, дисковой пружины 8 и опорной шайбы 3 с замочным кольцом 4. Корпус 1 установлен на направляющей втулке 10 клапана в углублении головки цилиндров и имеет секторные пазы для шариков 2. Опорная шайба 3 и дисковая пружина 8 с зазором надеты на выступ корпус</w:t>
      </w:r>
      <w:r w:rsidR="004B7BC6">
        <w:rPr>
          <w:rFonts w:asciiTheme="minorHAnsi" w:hAnsiTheme="minorHAnsi" w:cstheme="minorHAnsi"/>
          <w:color w:val="000000"/>
          <w:sz w:val="28"/>
          <w:szCs w:val="28"/>
        </w:rPr>
        <w:t>а. При закрытом клапане (рис. 21</w:t>
      </w:r>
      <w:r w:rsidRPr="00B1390F">
        <w:rPr>
          <w:rFonts w:asciiTheme="minorHAnsi" w:hAnsiTheme="minorHAnsi" w:cstheme="minorHAnsi"/>
          <w:color w:val="000000"/>
          <w:sz w:val="28"/>
          <w:szCs w:val="28"/>
        </w:rPr>
        <w:t xml:space="preserve"> б), когда усилие его пружины 5 невелико, дисковая пружина 8 выгнута наружной кромкой кверху, а внутренней кромкой опирается на </w:t>
      </w:r>
      <w:proofErr w:type="spellStart"/>
      <w:r w:rsidRPr="00B1390F">
        <w:rPr>
          <w:rFonts w:asciiTheme="minorHAnsi" w:hAnsiTheme="minorHAnsi" w:cstheme="minorHAnsi"/>
          <w:color w:val="000000"/>
          <w:sz w:val="28"/>
          <w:szCs w:val="28"/>
        </w:rPr>
        <w:t>заплечик</w:t>
      </w:r>
      <w:proofErr w:type="spellEnd"/>
      <w:r w:rsidRPr="00B1390F">
        <w:rPr>
          <w:rFonts w:asciiTheme="minorHAnsi" w:hAnsiTheme="minorHAnsi" w:cstheme="minorHAnsi"/>
          <w:color w:val="000000"/>
          <w:sz w:val="28"/>
          <w:szCs w:val="28"/>
        </w:rPr>
        <w:t xml:space="preserve"> корпуса. При открытии клапана усилие его пружины 5 увеличивается, дисковая пружина 8 распрямляетс</w:t>
      </w:r>
      <w:r w:rsidR="004B7BC6">
        <w:rPr>
          <w:rFonts w:asciiTheme="minorHAnsi" w:hAnsiTheme="minorHAnsi" w:cstheme="minorHAnsi"/>
          <w:color w:val="000000"/>
          <w:sz w:val="28"/>
          <w:szCs w:val="28"/>
        </w:rPr>
        <w:t>я и ложится на шарики 2 (рис. 21</w:t>
      </w:r>
      <w:r w:rsidRPr="00B1390F">
        <w:rPr>
          <w:rFonts w:asciiTheme="minorHAnsi" w:hAnsiTheme="minorHAnsi" w:cstheme="minorHAnsi"/>
          <w:color w:val="000000"/>
          <w:sz w:val="28"/>
          <w:szCs w:val="28"/>
        </w:rPr>
        <w:t xml:space="preserve"> в). Усилие пружины 8 передается на шарики 2, и они, перекатываясь по секторным пазам корпуса, поворачивают дисковую пружину и опорную шайбу, а, следовательно, пружину клапана и клапан.</w:t>
      </w:r>
    </w:p>
    <w:p w:rsidR="00A15B9B" w:rsidRDefault="00A15B9B" w:rsidP="00A15B9B">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 xml:space="preserve">При закрытии клапана усилие его пружины уменьшается, дисковая пружина 8 прогибается и упирается в </w:t>
      </w:r>
      <w:proofErr w:type="spellStart"/>
      <w:r w:rsidRPr="00B1390F">
        <w:rPr>
          <w:rFonts w:asciiTheme="minorHAnsi" w:hAnsiTheme="minorHAnsi" w:cstheme="minorHAnsi"/>
          <w:color w:val="000000"/>
          <w:sz w:val="28"/>
          <w:szCs w:val="28"/>
        </w:rPr>
        <w:t>заплечик</w:t>
      </w:r>
      <w:proofErr w:type="spellEnd"/>
      <w:r w:rsidRPr="00B1390F">
        <w:rPr>
          <w:rFonts w:asciiTheme="minorHAnsi" w:hAnsiTheme="minorHAnsi" w:cstheme="minorHAnsi"/>
          <w:color w:val="000000"/>
          <w:sz w:val="28"/>
          <w:szCs w:val="28"/>
        </w:rPr>
        <w:t xml:space="preserve"> корпуса, освобождая шарики 2, которые под действием пружины 9 возвращаются в исходное положение.</w:t>
      </w:r>
    </w:p>
    <w:p w:rsidR="00A15B9B" w:rsidRPr="00B1390F" w:rsidRDefault="00A15B9B"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 xml:space="preserve">В настоящее время за рубежом все шире применяют так называемую </w:t>
      </w:r>
      <w:proofErr w:type="spellStart"/>
      <w:r w:rsidRPr="00B1390F">
        <w:rPr>
          <w:rFonts w:asciiTheme="minorHAnsi" w:hAnsiTheme="minorHAnsi" w:cstheme="minorHAnsi"/>
          <w:color w:val="000000"/>
          <w:sz w:val="28"/>
          <w:szCs w:val="28"/>
        </w:rPr>
        <w:t>четырехклапанную</w:t>
      </w:r>
      <w:proofErr w:type="spellEnd"/>
      <w:r w:rsidRPr="00B1390F">
        <w:rPr>
          <w:rFonts w:asciiTheme="minorHAnsi" w:hAnsiTheme="minorHAnsi" w:cstheme="minorHAnsi"/>
          <w:color w:val="000000"/>
          <w:sz w:val="28"/>
          <w:szCs w:val="28"/>
        </w:rPr>
        <w:t xml:space="preserve"> конструкцию (в первую очередь для двигателей легковых автомобилей), т. е. установку в каждом цилиндре двух впускных и двух выпускных клапанов. Это позволяет улучшить наполнение цилиндров свежей смесью, а значит, увеличить литровую мощность двигателя (до 50 кВт/л). Свеча у </w:t>
      </w:r>
      <w:proofErr w:type="spellStart"/>
      <w:r w:rsidRPr="00B1390F">
        <w:rPr>
          <w:rFonts w:asciiTheme="minorHAnsi" w:hAnsiTheme="minorHAnsi" w:cstheme="minorHAnsi"/>
          <w:color w:val="000000"/>
          <w:sz w:val="28"/>
          <w:szCs w:val="28"/>
        </w:rPr>
        <w:t>четырехклапанных</w:t>
      </w:r>
      <w:proofErr w:type="spellEnd"/>
      <w:r w:rsidRPr="00B1390F">
        <w:rPr>
          <w:rFonts w:asciiTheme="minorHAnsi" w:hAnsiTheme="minorHAnsi" w:cstheme="minorHAnsi"/>
          <w:color w:val="000000"/>
          <w:sz w:val="28"/>
          <w:szCs w:val="28"/>
        </w:rPr>
        <w:t xml:space="preserve"> карбюраторных двигателей расположена в центре камеры, </w:t>
      </w:r>
      <w:r w:rsidRPr="00B1390F">
        <w:rPr>
          <w:rFonts w:asciiTheme="minorHAnsi" w:hAnsiTheme="minorHAnsi" w:cstheme="minorHAnsi"/>
          <w:color w:val="000000"/>
          <w:sz w:val="28"/>
          <w:szCs w:val="28"/>
        </w:rPr>
        <w:lastRenderedPageBreak/>
        <w:t>что сокращает время сгорания смеси и улучшает топ</w:t>
      </w:r>
      <w:r>
        <w:rPr>
          <w:rFonts w:asciiTheme="minorHAnsi" w:hAnsiTheme="minorHAnsi" w:cstheme="minorHAnsi"/>
          <w:color w:val="000000"/>
          <w:sz w:val="28"/>
          <w:szCs w:val="28"/>
        </w:rPr>
        <w:t>ливную экономичность двигателя.</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p>
    <w:p w:rsidR="00B655A4" w:rsidRDefault="00B655A4" w:rsidP="00B655A4">
      <w:pPr>
        <w:spacing w:after="0" w:line="240" w:lineRule="auto"/>
        <w:jc w:val="center"/>
        <w:rPr>
          <w:rFonts w:asciiTheme="minorHAnsi" w:hAnsiTheme="minorHAnsi" w:cstheme="minorHAnsi"/>
          <w:color w:val="000000"/>
          <w:sz w:val="28"/>
          <w:szCs w:val="28"/>
        </w:rPr>
      </w:pPr>
      <w:r w:rsidRPr="00B1390F">
        <w:rPr>
          <w:rFonts w:asciiTheme="minorHAnsi" w:hAnsiTheme="minorHAnsi" w:cstheme="minorHAnsi"/>
          <w:color w:val="000000"/>
          <w:sz w:val="28"/>
          <w:szCs w:val="28"/>
        </w:rPr>
        <w:fldChar w:fldCharType="begin"/>
      </w:r>
      <w:r w:rsidRPr="00B1390F">
        <w:rPr>
          <w:rFonts w:asciiTheme="minorHAnsi" w:hAnsiTheme="minorHAnsi" w:cstheme="minorHAnsi"/>
          <w:color w:val="000000"/>
          <w:sz w:val="28"/>
          <w:szCs w:val="28"/>
        </w:rPr>
        <w:instrText xml:space="preserve"> INCLUDEPICTURE "http://tezcar.ru/ustr/grm_4.gif" \* MERGEFORMATINET </w:instrText>
      </w:r>
      <w:r w:rsidRPr="00B1390F">
        <w:rPr>
          <w:rFonts w:asciiTheme="minorHAnsi" w:hAnsiTheme="minorHAnsi" w:cstheme="minorHAnsi"/>
          <w:color w:val="000000"/>
          <w:sz w:val="28"/>
          <w:szCs w:val="28"/>
        </w:rPr>
        <w:fldChar w:fldCharType="separate"/>
      </w:r>
      <w:r w:rsidR="00B85D4B" w:rsidRPr="00B1390F">
        <w:rPr>
          <w:rFonts w:asciiTheme="minorHAnsi" w:hAnsiTheme="minorHAnsi" w:cstheme="minorHAnsi"/>
          <w:color w:val="000000"/>
          <w:sz w:val="28"/>
          <w:szCs w:val="28"/>
        </w:rPr>
        <w:fldChar w:fldCharType="begin"/>
      </w:r>
      <w:r w:rsidR="00B85D4B" w:rsidRPr="00B1390F">
        <w:rPr>
          <w:rFonts w:asciiTheme="minorHAnsi" w:hAnsiTheme="minorHAnsi" w:cstheme="minorHAnsi"/>
          <w:color w:val="000000"/>
          <w:sz w:val="28"/>
          <w:szCs w:val="28"/>
        </w:rPr>
        <w:instrText xml:space="preserve"> INCLUDEPICTURE  "http://tezcar.ru/ustr/grm_4.gif" \* MERGEFORMATINET </w:instrText>
      </w:r>
      <w:r w:rsidR="00B85D4B" w:rsidRPr="00B1390F">
        <w:rPr>
          <w:rFonts w:asciiTheme="minorHAnsi" w:hAnsiTheme="minorHAnsi" w:cstheme="minorHAnsi"/>
          <w:color w:val="000000"/>
          <w:sz w:val="28"/>
          <w:szCs w:val="28"/>
        </w:rPr>
        <w:fldChar w:fldCharType="separate"/>
      </w:r>
      <w:r w:rsidR="00F46B43">
        <w:rPr>
          <w:rFonts w:asciiTheme="minorHAnsi" w:hAnsiTheme="minorHAnsi" w:cstheme="minorHAnsi"/>
          <w:color w:val="000000"/>
          <w:sz w:val="28"/>
          <w:szCs w:val="28"/>
        </w:rPr>
        <w:fldChar w:fldCharType="begin"/>
      </w:r>
      <w:r w:rsidR="00F46B43">
        <w:rPr>
          <w:rFonts w:asciiTheme="minorHAnsi" w:hAnsiTheme="minorHAnsi" w:cstheme="minorHAnsi"/>
          <w:color w:val="000000"/>
          <w:sz w:val="28"/>
          <w:szCs w:val="28"/>
        </w:rPr>
        <w:instrText xml:space="preserve"> INCLUDEPICTURE  "http://tezcar.ru/ustr/grm_4.gif" \* MERGEFORMATINET </w:instrText>
      </w:r>
      <w:r w:rsidR="00F46B43">
        <w:rPr>
          <w:rFonts w:asciiTheme="minorHAnsi" w:hAnsiTheme="minorHAnsi" w:cstheme="minorHAnsi"/>
          <w:color w:val="000000"/>
          <w:sz w:val="28"/>
          <w:szCs w:val="28"/>
        </w:rPr>
        <w:fldChar w:fldCharType="separate"/>
      </w:r>
      <w:r w:rsidR="00332B95">
        <w:rPr>
          <w:rFonts w:asciiTheme="minorHAnsi" w:hAnsiTheme="minorHAnsi" w:cstheme="minorHAnsi"/>
          <w:color w:val="000000"/>
          <w:sz w:val="28"/>
          <w:szCs w:val="28"/>
        </w:rPr>
        <w:fldChar w:fldCharType="begin"/>
      </w:r>
      <w:r w:rsidR="00332B95">
        <w:rPr>
          <w:rFonts w:asciiTheme="minorHAnsi" w:hAnsiTheme="minorHAnsi" w:cstheme="minorHAnsi"/>
          <w:color w:val="000000"/>
          <w:sz w:val="28"/>
          <w:szCs w:val="28"/>
        </w:rPr>
        <w:instrText xml:space="preserve"> INCLUDEPICTURE  "http://tezcar.ru/ustr/grm_4.gif" \* MERGEFORMATINET </w:instrText>
      </w:r>
      <w:r w:rsidR="00332B95">
        <w:rPr>
          <w:rFonts w:asciiTheme="minorHAnsi" w:hAnsiTheme="minorHAnsi" w:cstheme="minorHAnsi"/>
          <w:color w:val="000000"/>
          <w:sz w:val="28"/>
          <w:szCs w:val="28"/>
        </w:rPr>
        <w:fldChar w:fldCharType="separate"/>
      </w:r>
      <w:r w:rsidR="007C19C6">
        <w:rPr>
          <w:rFonts w:asciiTheme="minorHAnsi" w:hAnsiTheme="minorHAnsi" w:cstheme="minorHAnsi"/>
          <w:color w:val="000000"/>
          <w:sz w:val="28"/>
          <w:szCs w:val="28"/>
        </w:rPr>
        <w:fldChar w:fldCharType="begin"/>
      </w:r>
      <w:r w:rsidR="007C19C6">
        <w:rPr>
          <w:rFonts w:asciiTheme="minorHAnsi" w:hAnsiTheme="minorHAnsi" w:cstheme="minorHAnsi"/>
          <w:color w:val="000000"/>
          <w:sz w:val="28"/>
          <w:szCs w:val="28"/>
        </w:rPr>
        <w:instrText xml:space="preserve"> INCLUDEPICTURE  "http://tezcar.ru/ustr/grm_4.gif" \* MERGEFORMATINET </w:instrText>
      </w:r>
      <w:r w:rsidR="007C19C6">
        <w:rPr>
          <w:rFonts w:asciiTheme="minorHAnsi" w:hAnsiTheme="minorHAnsi" w:cstheme="minorHAnsi"/>
          <w:color w:val="000000"/>
          <w:sz w:val="28"/>
          <w:szCs w:val="28"/>
        </w:rPr>
        <w:fldChar w:fldCharType="separate"/>
      </w:r>
      <w:r w:rsidR="004A0713">
        <w:rPr>
          <w:rFonts w:asciiTheme="minorHAnsi" w:hAnsiTheme="minorHAnsi" w:cstheme="minorHAnsi"/>
          <w:color w:val="000000"/>
          <w:sz w:val="28"/>
          <w:szCs w:val="28"/>
        </w:rPr>
        <w:fldChar w:fldCharType="begin"/>
      </w:r>
      <w:r w:rsidR="004A0713">
        <w:rPr>
          <w:rFonts w:asciiTheme="minorHAnsi" w:hAnsiTheme="minorHAnsi" w:cstheme="minorHAnsi"/>
          <w:color w:val="000000"/>
          <w:sz w:val="28"/>
          <w:szCs w:val="28"/>
        </w:rPr>
        <w:instrText xml:space="preserve"> INCLUDEPICTURE  "http://tezcar.ru/ustr/grm_4.gif" \* MERGEFORMATINET </w:instrText>
      </w:r>
      <w:r w:rsidR="004A0713">
        <w:rPr>
          <w:rFonts w:asciiTheme="minorHAnsi" w:hAnsiTheme="minorHAnsi" w:cstheme="minorHAnsi"/>
          <w:color w:val="000000"/>
          <w:sz w:val="28"/>
          <w:szCs w:val="28"/>
        </w:rPr>
        <w:fldChar w:fldCharType="separate"/>
      </w:r>
      <w:r w:rsidR="00EB22CE">
        <w:rPr>
          <w:rFonts w:asciiTheme="minorHAnsi" w:hAnsiTheme="minorHAnsi" w:cstheme="minorHAnsi"/>
          <w:color w:val="000000"/>
          <w:sz w:val="28"/>
          <w:szCs w:val="28"/>
        </w:rPr>
        <w:fldChar w:fldCharType="begin"/>
      </w:r>
      <w:r w:rsidR="00EB22CE">
        <w:rPr>
          <w:rFonts w:asciiTheme="minorHAnsi" w:hAnsiTheme="minorHAnsi" w:cstheme="minorHAnsi"/>
          <w:color w:val="000000"/>
          <w:sz w:val="28"/>
          <w:szCs w:val="28"/>
        </w:rPr>
        <w:instrText xml:space="preserve"> INCLUDEPICTURE  "http://tezcar.ru/ustr/grm_4.gif" \* MERGEFORMATINET </w:instrText>
      </w:r>
      <w:r w:rsidR="00EB22CE">
        <w:rPr>
          <w:rFonts w:asciiTheme="minorHAnsi" w:hAnsiTheme="minorHAnsi" w:cstheme="minorHAnsi"/>
          <w:color w:val="000000"/>
          <w:sz w:val="28"/>
          <w:szCs w:val="28"/>
        </w:rPr>
        <w:fldChar w:fldCharType="separate"/>
      </w:r>
      <w:r w:rsidR="00A350D6">
        <w:rPr>
          <w:rFonts w:asciiTheme="minorHAnsi" w:hAnsiTheme="minorHAnsi" w:cstheme="minorHAnsi"/>
          <w:color w:val="000000"/>
          <w:sz w:val="28"/>
          <w:szCs w:val="28"/>
        </w:rPr>
        <w:fldChar w:fldCharType="begin"/>
      </w:r>
      <w:r w:rsidR="00A350D6">
        <w:rPr>
          <w:rFonts w:asciiTheme="minorHAnsi" w:hAnsiTheme="minorHAnsi" w:cstheme="minorHAnsi"/>
          <w:color w:val="000000"/>
          <w:sz w:val="28"/>
          <w:szCs w:val="28"/>
        </w:rPr>
        <w:instrText xml:space="preserve"> INCLUDEPICTURE  "http://tezcar.ru/ustr/grm_4.gif" \* MERGEFORMATINET </w:instrText>
      </w:r>
      <w:r w:rsidR="00A350D6">
        <w:rPr>
          <w:rFonts w:asciiTheme="minorHAnsi" w:hAnsiTheme="minorHAnsi" w:cstheme="minorHAnsi"/>
          <w:color w:val="000000"/>
          <w:sz w:val="28"/>
          <w:szCs w:val="28"/>
        </w:rPr>
        <w:fldChar w:fldCharType="separate"/>
      </w:r>
      <w:r w:rsidR="00D719DE">
        <w:rPr>
          <w:rFonts w:asciiTheme="minorHAnsi" w:hAnsiTheme="minorHAnsi" w:cstheme="minorHAnsi"/>
          <w:color w:val="000000"/>
          <w:sz w:val="28"/>
          <w:szCs w:val="28"/>
        </w:rPr>
        <w:fldChar w:fldCharType="begin"/>
      </w:r>
      <w:r w:rsidR="00D719DE">
        <w:rPr>
          <w:rFonts w:asciiTheme="minorHAnsi" w:hAnsiTheme="minorHAnsi" w:cstheme="minorHAnsi"/>
          <w:color w:val="000000"/>
          <w:sz w:val="28"/>
          <w:szCs w:val="28"/>
        </w:rPr>
        <w:instrText xml:space="preserve"> INCLUDEPICTURE  "http://tezcar.ru/ustr/grm_4.gif" \* MERGEFORMATINET </w:instrText>
      </w:r>
      <w:r w:rsidR="00D719DE">
        <w:rPr>
          <w:rFonts w:asciiTheme="minorHAnsi" w:hAnsiTheme="minorHAnsi" w:cstheme="minorHAnsi"/>
          <w:color w:val="000000"/>
          <w:sz w:val="28"/>
          <w:szCs w:val="28"/>
        </w:rPr>
        <w:fldChar w:fldCharType="separate"/>
      </w:r>
      <w:r w:rsidR="00D202A8">
        <w:rPr>
          <w:rFonts w:asciiTheme="minorHAnsi" w:hAnsiTheme="minorHAnsi" w:cstheme="minorHAnsi"/>
          <w:color w:val="000000"/>
          <w:sz w:val="28"/>
          <w:szCs w:val="28"/>
        </w:rPr>
        <w:fldChar w:fldCharType="begin"/>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instrText>INCLUDEPICTURE  "http://tezcar.ru/ustr/grm_4.gif" \* MERGEFORMATINET</w:instrText>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fldChar w:fldCharType="separate"/>
      </w:r>
      <w:r w:rsidR="00D202A8">
        <w:rPr>
          <w:rFonts w:asciiTheme="minorHAnsi" w:hAnsiTheme="minorHAnsi" w:cstheme="minorHAnsi"/>
          <w:color w:val="000000"/>
          <w:sz w:val="28"/>
          <w:szCs w:val="28"/>
        </w:rPr>
        <w:pict>
          <v:shape id="_x0000_i1031" type="#_x0000_t75" alt="Выпускной клапан" style="width:375pt;height:267.75pt">
            <v:imagedata r:id="rId50" r:href="rId51"/>
          </v:shape>
        </w:pict>
      </w:r>
      <w:r w:rsidR="00D202A8">
        <w:rPr>
          <w:rFonts w:asciiTheme="minorHAnsi" w:hAnsiTheme="minorHAnsi" w:cstheme="minorHAnsi"/>
          <w:color w:val="000000"/>
          <w:sz w:val="28"/>
          <w:szCs w:val="28"/>
        </w:rPr>
        <w:fldChar w:fldCharType="end"/>
      </w:r>
      <w:r w:rsidR="00D719DE">
        <w:rPr>
          <w:rFonts w:asciiTheme="minorHAnsi" w:hAnsiTheme="minorHAnsi" w:cstheme="minorHAnsi"/>
          <w:color w:val="000000"/>
          <w:sz w:val="28"/>
          <w:szCs w:val="28"/>
        </w:rPr>
        <w:fldChar w:fldCharType="end"/>
      </w:r>
      <w:r w:rsidR="00A350D6">
        <w:rPr>
          <w:rFonts w:asciiTheme="minorHAnsi" w:hAnsiTheme="minorHAnsi" w:cstheme="minorHAnsi"/>
          <w:color w:val="000000"/>
          <w:sz w:val="28"/>
          <w:szCs w:val="28"/>
        </w:rPr>
        <w:fldChar w:fldCharType="end"/>
      </w:r>
      <w:r w:rsidR="00EB22CE">
        <w:rPr>
          <w:rFonts w:asciiTheme="minorHAnsi" w:hAnsiTheme="minorHAnsi" w:cstheme="minorHAnsi"/>
          <w:color w:val="000000"/>
          <w:sz w:val="28"/>
          <w:szCs w:val="28"/>
        </w:rPr>
        <w:fldChar w:fldCharType="end"/>
      </w:r>
      <w:r w:rsidR="004A0713">
        <w:rPr>
          <w:rFonts w:asciiTheme="minorHAnsi" w:hAnsiTheme="minorHAnsi" w:cstheme="minorHAnsi"/>
          <w:color w:val="000000"/>
          <w:sz w:val="28"/>
          <w:szCs w:val="28"/>
        </w:rPr>
        <w:fldChar w:fldCharType="end"/>
      </w:r>
      <w:r w:rsidR="007C19C6">
        <w:rPr>
          <w:rFonts w:asciiTheme="minorHAnsi" w:hAnsiTheme="minorHAnsi" w:cstheme="minorHAnsi"/>
          <w:color w:val="000000"/>
          <w:sz w:val="28"/>
          <w:szCs w:val="28"/>
        </w:rPr>
        <w:fldChar w:fldCharType="end"/>
      </w:r>
      <w:r w:rsidR="00332B95">
        <w:rPr>
          <w:rFonts w:asciiTheme="minorHAnsi" w:hAnsiTheme="minorHAnsi" w:cstheme="minorHAnsi"/>
          <w:color w:val="000000"/>
          <w:sz w:val="28"/>
          <w:szCs w:val="28"/>
        </w:rPr>
        <w:fldChar w:fldCharType="end"/>
      </w:r>
      <w:r w:rsidR="00F46B43">
        <w:rPr>
          <w:rFonts w:asciiTheme="minorHAnsi" w:hAnsiTheme="minorHAnsi" w:cstheme="minorHAnsi"/>
          <w:color w:val="000000"/>
          <w:sz w:val="28"/>
          <w:szCs w:val="28"/>
        </w:rPr>
        <w:fldChar w:fldCharType="end"/>
      </w:r>
      <w:r w:rsidR="00B85D4B" w:rsidRPr="00B1390F">
        <w:rPr>
          <w:rFonts w:asciiTheme="minorHAnsi" w:hAnsiTheme="minorHAnsi" w:cstheme="minorHAnsi"/>
          <w:color w:val="000000"/>
          <w:sz w:val="28"/>
          <w:szCs w:val="28"/>
        </w:rPr>
        <w:fldChar w:fldCharType="end"/>
      </w:r>
      <w:r w:rsidRPr="00B1390F">
        <w:rPr>
          <w:rFonts w:asciiTheme="minorHAnsi" w:hAnsiTheme="minorHAnsi" w:cstheme="minorHAnsi"/>
          <w:color w:val="000000"/>
          <w:sz w:val="28"/>
          <w:szCs w:val="28"/>
        </w:rPr>
        <w:fldChar w:fldCharType="end"/>
      </w:r>
    </w:p>
    <w:p w:rsidR="00A15B9B" w:rsidRPr="00B1390F" w:rsidRDefault="00A15B9B" w:rsidP="00B655A4">
      <w:pPr>
        <w:spacing w:after="0" w:line="240" w:lineRule="auto"/>
        <w:jc w:val="center"/>
        <w:rPr>
          <w:rFonts w:asciiTheme="minorHAnsi" w:hAnsiTheme="minorHAnsi" w:cstheme="minorHAnsi"/>
          <w:color w:val="000000"/>
          <w:sz w:val="28"/>
          <w:szCs w:val="28"/>
        </w:rPr>
      </w:pPr>
    </w:p>
    <w:p w:rsidR="00B655A4" w:rsidRPr="00B1390F" w:rsidRDefault="004B7BC6" w:rsidP="00B655A4">
      <w:pPr>
        <w:spacing w:after="0" w:line="240" w:lineRule="auto"/>
        <w:jc w:val="center"/>
        <w:rPr>
          <w:rFonts w:asciiTheme="minorHAnsi" w:hAnsiTheme="minorHAnsi" w:cstheme="minorHAnsi"/>
          <w:iCs/>
          <w:sz w:val="28"/>
          <w:szCs w:val="28"/>
        </w:rPr>
      </w:pPr>
      <w:r>
        <w:rPr>
          <w:rFonts w:asciiTheme="minorHAnsi" w:hAnsiTheme="minorHAnsi" w:cstheme="minorHAnsi"/>
          <w:iCs/>
          <w:sz w:val="28"/>
          <w:szCs w:val="28"/>
        </w:rPr>
        <w:t>Рисунок 21</w:t>
      </w:r>
      <w:r w:rsidR="00B655A4" w:rsidRPr="00B1390F">
        <w:rPr>
          <w:rFonts w:asciiTheme="minorHAnsi" w:hAnsiTheme="minorHAnsi" w:cstheme="minorHAnsi"/>
          <w:iCs/>
          <w:sz w:val="28"/>
          <w:szCs w:val="28"/>
        </w:rPr>
        <w:t xml:space="preserve"> -  Выпускной клапан:</w:t>
      </w:r>
    </w:p>
    <w:p w:rsidR="00B655A4" w:rsidRPr="00B1390F" w:rsidRDefault="00B655A4" w:rsidP="00B655A4">
      <w:pPr>
        <w:spacing w:after="0" w:line="240" w:lineRule="auto"/>
        <w:jc w:val="center"/>
        <w:rPr>
          <w:rFonts w:asciiTheme="minorHAnsi" w:hAnsiTheme="minorHAnsi" w:cstheme="minorHAnsi"/>
          <w:iCs/>
          <w:sz w:val="28"/>
          <w:szCs w:val="28"/>
        </w:rPr>
      </w:pPr>
      <w:r w:rsidRPr="00B1390F">
        <w:rPr>
          <w:rFonts w:asciiTheme="minorHAnsi" w:hAnsiTheme="minorHAnsi" w:cstheme="minorHAnsi"/>
          <w:iCs/>
          <w:sz w:val="28"/>
          <w:szCs w:val="28"/>
        </w:rPr>
        <w:t xml:space="preserve"> а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выпускной клапан, б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клапан закрыт, в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клапан открыт, г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детали механизма; 1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корпус механизма поворота, 2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шарики, 3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опорная шайба, 4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замочное кольцо, 5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пружина клапана, 6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упорная шайба пружины, 7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сухарики, 8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дисковая пружина, 9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возвратная пружина, 10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направляющая втулка, 11 </w:t>
      </w:r>
      <w:r w:rsidRPr="00B1390F">
        <w:rPr>
          <w:rFonts w:asciiTheme="minorHAnsi" w:hAnsiTheme="minorHAnsi" w:cstheme="minorHAnsi"/>
          <w:sz w:val="28"/>
          <w:szCs w:val="28"/>
        </w:rPr>
        <w:t>—</w:t>
      </w:r>
      <w:r w:rsidRPr="00B1390F">
        <w:rPr>
          <w:rFonts w:asciiTheme="minorHAnsi" w:hAnsiTheme="minorHAnsi" w:cstheme="minorHAnsi"/>
          <w:iCs/>
          <w:sz w:val="28"/>
          <w:szCs w:val="28"/>
        </w:rPr>
        <w:t xml:space="preserve"> металлический натрий.</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p>
    <w:p w:rsidR="00B655A4" w:rsidRPr="00B1390F" w:rsidRDefault="00B655A4" w:rsidP="00B655A4">
      <w:pPr>
        <w:spacing w:after="0" w:line="240" w:lineRule="auto"/>
        <w:ind w:firstLine="709"/>
        <w:rPr>
          <w:rFonts w:asciiTheme="minorHAnsi" w:hAnsiTheme="minorHAnsi" w:cstheme="minorHAnsi"/>
          <w:color w:val="000000"/>
          <w:sz w:val="28"/>
          <w:szCs w:val="28"/>
        </w:rPr>
      </w:pPr>
      <w:r w:rsidRPr="00B1390F">
        <w:rPr>
          <w:rFonts w:asciiTheme="minorHAnsi" w:hAnsiTheme="minorHAnsi" w:cstheme="minorHAnsi"/>
          <w:b/>
          <w:bCs/>
          <w:color w:val="000000"/>
          <w:sz w:val="28"/>
          <w:szCs w:val="28"/>
        </w:rPr>
        <w:t>Фазы газораспределения и порядок работы цилиндров</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Под фазами газораспределения понимают моменты начала открытия и конца закрытия клапанов, выраженные в градусах угла поворота коленчатого вала относительно мертвых точек. Для лучшей очистки цилиндров от отработавших газов выпускной клапан должен открываться до достижения поршнем НМТ, а закрываться после ВМТ. С целью лучшего наполнения цилиндров смесью впускной клапан должен открываться до достижения поршнем ВМТ, а закрываться после прохождения НМТ. Период, в течение которого одновременно открыты оба клапана (впускной и выпускной), называют перекрытием клапанов.</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 xml:space="preserve">Фазы газораспределения подбирают на заводах опытным путем в зависимости от быстроходности двигателя и конструкции его впускной и выпускной систем. При этом стремятся использовать колебательное движение газов во впускной и выпускной системах таким образом, чтобы к концу закрытия впускного клапана перед ним оказалась бы волна давления, а к концу закрытия выпускного клапана за ним была бы волна разрежения. При таком </w:t>
      </w:r>
      <w:r w:rsidRPr="00B1390F">
        <w:rPr>
          <w:rFonts w:asciiTheme="minorHAnsi" w:hAnsiTheme="minorHAnsi" w:cstheme="minorHAnsi"/>
          <w:color w:val="000000"/>
          <w:sz w:val="28"/>
          <w:szCs w:val="28"/>
        </w:rPr>
        <w:lastRenderedPageBreak/>
        <w:t>подборе фаз газораспределения удается одновременно улучшить заполнение цилиндров свежей смесью и их очистку от отработавших газов</w:t>
      </w:r>
    </w:p>
    <w:p w:rsidR="00B655A4" w:rsidRPr="00B1390F" w:rsidRDefault="00B655A4" w:rsidP="00B655A4">
      <w:pPr>
        <w:spacing w:after="0" w:line="240" w:lineRule="auto"/>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Заводы указывают фазы газораспределения для своих двигателей или в виде диаграмм. Диаграмма показывает, что впускной клапан начинает открываться за 10° до ВМТ, а заканчивает закрываться через 46° после НМТ. Выпускной клапан начинает открываться за 66° до НМТ и заканчивает закрываться через 10° после ВМТ. Перекрытие клапанов в этом случае составляет 20°.</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Правильность установки механизма ВМТ газораспределения определяется зацеплением распределительных шестерен с имеющимися на них метками. Отклонение при установке фаз газораспределения хотя бы на два зуба шестерни или звездочки распределительного вала приводит к удару клапана о поршень, потери компрессии, выходу из строя клапана или двигателя.</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p>
    <w:p w:rsidR="00B655A4" w:rsidRPr="00B1390F" w:rsidRDefault="00B655A4" w:rsidP="00B655A4">
      <w:pPr>
        <w:spacing w:after="0" w:line="240" w:lineRule="auto"/>
        <w:jc w:val="center"/>
        <w:rPr>
          <w:rFonts w:asciiTheme="minorHAnsi" w:hAnsiTheme="minorHAnsi" w:cstheme="minorHAnsi"/>
          <w:color w:val="000000"/>
          <w:sz w:val="28"/>
          <w:szCs w:val="28"/>
        </w:rPr>
      </w:pPr>
      <w:r w:rsidRPr="00B1390F">
        <w:rPr>
          <w:rFonts w:asciiTheme="minorHAnsi" w:hAnsiTheme="minorHAnsi" w:cstheme="minorHAnsi"/>
          <w:color w:val="000000"/>
          <w:sz w:val="28"/>
          <w:szCs w:val="28"/>
        </w:rPr>
        <w:fldChar w:fldCharType="begin"/>
      </w:r>
      <w:r w:rsidRPr="00B1390F">
        <w:rPr>
          <w:rFonts w:asciiTheme="minorHAnsi" w:hAnsiTheme="minorHAnsi" w:cstheme="minorHAnsi"/>
          <w:color w:val="000000"/>
          <w:sz w:val="28"/>
          <w:szCs w:val="28"/>
        </w:rPr>
        <w:instrText xml:space="preserve"> INCLUDEPICTURE "http://tezcar.ru/ustr/grm_6.gif" \* MERGEFORMATINET </w:instrText>
      </w:r>
      <w:r w:rsidRPr="00B1390F">
        <w:rPr>
          <w:rFonts w:asciiTheme="minorHAnsi" w:hAnsiTheme="minorHAnsi" w:cstheme="minorHAnsi"/>
          <w:color w:val="000000"/>
          <w:sz w:val="28"/>
          <w:szCs w:val="28"/>
        </w:rPr>
        <w:fldChar w:fldCharType="separate"/>
      </w:r>
      <w:r w:rsidR="00B85D4B" w:rsidRPr="00B1390F">
        <w:rPr>
          <w:rFonts w:asciiTheme="minorHAnsi" w:hAnsiTheme="minorHAnsi" w:cstheme="minorHAnsi"/>
          <w:color w:val="000000"/>
          <w:sz w:val="28"/>
          <w:szCs w:val="28"/>
        </w:rPr>
        <w:fldChar w:fldCharType="begin"/>
      </w:r>
      <w:r w:rsidR="00B85D4B" w:rsidRPr="00B1390F">
        <w:rPr>
          <w:rFonts w:asciiTheme="minorHAnsi" w:hAnsiTheme="minorHAnsi" w:cstheme="minorHAnsi"/>
          <w:color w:val="000000"/>
          <w:sz w:val="28"/>
          <w:szCs w:val="28"/>
        </w:rPr>
        <w:instrText xml:space="preserve"> INCLUDEPICTURE  "http://tezcar.ru/ustr/grm_6.gif" \* MERGEFORMATINET </w:instrText>
      </w:r>
      <w:r w:rsidR="00B85D4B" w:rsidRPr="00B1390F">
        <w:rPr>
          <w:rFonts w:asciiTheme="minorHAnsi" w:hAnsiTheme="minorHAnsi" w:cstheme="minorHAnsi"/>
          <w:color w:val="000000"/>
          <w:sz w:val="28"/>
          <w:szCs w:val="28"/>
        </w:rPr>
        <w:fldChar w:fldCharType="separate"/>
      </w:r>
      <w:r w:rsidR="00F46B43">
        <w:rPr>
          <w:rFonts w:asciiTheme="minorHAnsi" w:hAnsiTheme="minorHAnsi" w:cstheme="minorHAnsi"/>
          <w:color w:val="000000"/>
          <w:sz w:val="28"/>
          <w:szCs w:val="28"/>
        </w:rPr>
        <w:fldChar w:fldCharType="begin"/>
      </w:r>
      <w:r w:rsidR="00F46B43">
        <w:rPr>
          <w:rFonts w:asciiTheme="minorHAnsi" w:hAnsiTheme="minorHAnsi" w:cstheme="minorHAnsi"/>
          <w:color w:val="000000"/>
          <w:sz w:val="28"/>
          <w:szCs w:val="28"/>
        </w:rPr>
        <w:instrText xml:space="preserve"> INCLUDEPICTURE  "http://tezcar.ru/ustr/grm_6.gif" \* MERGEFORMATINET </w:instrText>
      </w:r>
      <w:r w:rsidR="00F46B43">
        <w:rPr>
          <w:rFonts w:asciiTheme="minorHAnsi" w:hAnsiTheme="minorHAnsi" w:cstheme="minorHAnsi"/>
          <w:color w:val="000000"/>
          <w:sz w:val="28"/>
          <w:szCs w:val="28"/>
        </w:rPr>
        <w:fldChar w:fldCharType="separate"/>
      </w:r>
      <w:r w:rsidR="00332B95">
        <w:rPr>
          <w:rFonts w:asciiTheme="minorHAnsi" w:hAnsiTheme="minorHAnsi" w:cstheme="minorHAnsi"/>
          <w:color w:val="000000"/>
          <w:sz w:val="28"/>
          <w:szCs w:val="28"/>
        </w:rPr>
        <w:fldChar w:fldCharType="begin"/>
      </w:r>
      <w:r w:rsidR="00332B95">
        <w:rPr>
          <w:rFonts w:asciiTheme="minorHAnsi" w:hAnsiTheme="minorHAnsi" w:cstheme="minorHAnsi"/>
          <w:color w:val="000000"/>
          <w:sz w:val="28"/>
          <w:szCs w:val="28"/>
        </w:rPr>
        <w:instrText xml:space="preserve"> INCLUDEPICTURE  "http://tezcar.ru/ustr/grm_6.gif" \* MERGEFORMATINET </w:instrText>
      </w:r>
      <w:r w:rsidR="00332B95">
        <w:rPr>
          <w:rFonts w:asciiTheme="minorHAnsi" w:hAnsiTheme="minorHAnsi" w:cstheme="minorHAnsi"/>
          <w:color w:val="000000"/>
          <w:sz w:val="28"/>
          <w:szCs w:val="28"/>
        </w:rPr>
        <w:fldChar w:fldCharType="separate"/>
      </w:r>
      <w:r w:rsidR="007C19C6">
        <w:rPr>
          <w:rFonts w:asciiTheme="minorHAnsi" w:hAnsiTheme="minorHAnsi" w:cstheme="minorHAnsi"/>
          <w:color w:val="000000"/>
          <w:sz w:val="28"/>
          <w:szCs w:val="28"/>
        </w:rPr>
        <w:fldChar w:fldCharType="begin"/>
      </w:r>
      <w:r w:rsidR="007C19C6">
        <w:rPr>
          <w:rFonts w:asciiTheme="minorHAnsi" w:hAnsiTheme="minorHAnsi" w:cstheme="minorHAnsi"/>
          <w:color w:val="000000"/>
          <w:sz w:val="28"/>
          <w:szCs w:val="28"/>
        </w:rPr>
        <w:instrText xml:space="preserve"> INCLUDEPICTURE  "http://tezcar.ru/ustr/grm_6.gif" \* MERGEFORMATINET </w:instrText>
      </w:r>
      <w:r w:rsidR="007C19C6">
        <w:rPr>
          <w:rFonts w:asciiTheme="minorHAnsi" w:hAnsiTheme="minorHAnsi" w:cstheme="minorHAnsi"/>
          <w:color w:val="000000"/>
          <w:sz w:val="28"/>
          <w:szCs w:val="28"/>
        </w:rPr>
        <w:fldChar w:fldCharType="separate"/>
      </w:r>
      <w:r w:rsidR="004A0713">
        <w:rPr>
          <w:rFonts w:asciiTheme="minorHAnsi" w:hAnsiTheme="minorHAnsi" w:cstheme="minorHAnsi"/>
          <w:color w:val="000000"/>
          <w:sz w:val="28"/>
          <w:szCs w:val="28"/>
        </w:rPr>
        <w:fldChar w:fldCharType="begin"/>
      </w:r>
      <w:r w:rsidR="004A0713">
        <w:rPr>
          <w:rFonts w:asciiTheme="minorHAnsi" w:hAnsiTheme="minorHAnsi" w:cstheme="minorHAnsi"/>
          <w:color w:val="000000"/>
          <w:sz w:val="28"/>
          <w:szCs w:val="28"/>
        </w:rPr>
        <w:instrText xml:space="preserve"> INCLUDEPICTURE  "http://tezcar.ru/ustr/grm_6.gif" \* MERGEFORMATINET </w:instrText>
      </w:r>
      <w:r w:rsidR="004A0713">
        <w:rPr>
          <w:rFonts w:asciiTheme="minorHAnsi" w:hAnsiTheme="minorHAnsi" w:cstheme="minorHAnsi"/>
          <w:color w:val="000000"/>
          <w:sz w:val="28"/>
          <w:szCs w:val="28"/>
        </w:rPr>
        <w:fldChar w:fldCharType="separate"/>
      </w:r>
      <w:r w:rsidR="00EB22CE">
        <w:rPr>
          <w:rFonts w:asciiTheme="minorHAnsi" w:hAnsiTheme="minorHAnsi" w:cstheme="minorHAnsi"/>
          <w:color w:val="000000"/>
          <w:sz w:val="28"/>
          <w:szCs w:val="28"/>
        </w:rPr>
        <w:fldChar w:fldCharType="begin"/>
      </w:r>
      <w:r w:rsidR="00EB22CE">
        <w:rPr>
          <w:rFonts w:asciiTheme="minorHAnsi" w:hAnsiTheme="minorHAnsi" w:cstheme="minorHAnsi"/>
          <w:color w:val="000000"/>
          <w:sz w:val="28"/>
          <w:szCs w:val="28"/>
        </w:rPr>
        <w:instrText xml:space="preserve"> INCLUDEPICTURE  "http://tezcar.ru/ustr/grm_6.gif" \* MERGEFORMATINET </w:instrText>
      </w:r>
      <w:r w:rsidR="00EB22CE">
        <w:rPr>
          <w:rFonts w:asciiTheme="minorHAnsi" w:hAnsiTheme="minorHAnsi" w:cstheme="minorHAnsi"/>
          <w:color w:val="000000"/>
          <w:sz w:val="28"/>
          <w:szCs w:val="28"/>
        </w:rPr>
        <w:fldChar w:fldCharType="separate"/>
      </w:r>
      <w:r w:rsidR="00A350D6">
        <w:rPr>
          <w:rFonts w:asciiTheme="minorHAnsi" w:hAnsiTheme="minorHAnsi" w:cstheme="minorHAnsi"/>
          <w:color w:val="000000"/>
          <w:sz w:val="28"/>
          <w:szCs w:val="28"/>
        </w:rPr>
        <w:fldChar w:fldCharType="begin"/>
      </w:r>
      <w:r w:rsidR="00A350D6">
        <w:rPr>
          <w:rFonts w:asciiTheme="minorHAnsi" w:hAnsiTheme="minorHAnsi" w:cstheme="minorHAnsi"/>
          <w:color w:val="000000"/>
          <w:sz w:val="28"/>
          <w:szCs w:val="28"/>
        </w:rPr>
        <w:instrText xml:space="preserve"> INCLUDEPICTURE  "http://tezcar.ru/ustr/grm_6.gif" \* MERGEFORMATINET </w:instrText>
      </w:r>
      <w:r w:rsidR="00A350D6">
        <w:rPr>
          <w:rFonts w:asciiTheme="minorHAnsi" w:hAnsiTheme="minorHAnsi" w:cstheme="minorHAnsi"/>
          <w:color w:val="000000"/>
          <w:sz w:val="28"/>
          <w:szCs w:val="28"/>
        </w:rPr>
        <w:fldChar w:fldCharType="separate"/>
      </w:r>
      <w:r w:rsidR="00D719DE">
        <w:rPr>
          <w:rFonts w:asciiTheme="minorHAnsi" w:hAnsiTheme="minorHAnsi" w:cstheme="minorHAnsi"/>
          <w:color w:val="000000"/>
          <w:sz w:val="28"/>
          <w:szCs w:val="28"/>
        </w:rPr>
        <w:fldChar w:fldCharType="begin"/>
      </w:r>
      <w:r w:rsidR="00D719DE">
        <w:rPr>
          <w:rFonts w:asciiTheme="minorHAnsi" w:hAnsiTheme="minorHAnsi" w:cstheme="minorHAnsi"/>
          <w:color w:val="000000"/>
          <w:sz w:val="28"/>
          <w:szCs w:val="28"/>
        </w:rPr>
        <w:instrText xml:space="preserve"> INCLUDEPICTURE  "http://tezcar.ru/ustr/grm_6.gif" \* MERGEFORMATINET </w:instrText>
      </w:r>
      <w:r w:rsidR="00D719DE">
        <w:rPr>
          <w:rFonts w:asciiTheme="minorHAnsi" w:hAnsiTheme="minorHAnsi" w:cstheme="minorHAnsi"/>
          <w:color w:val="000000"/>
          <w:sz w:val="28"/>
          <w:szCs w:val="28"/>
        </w:rPr>
        <w:fldChar w:fldCharType="separate"/>
      </w:r>
      <w:r w:rsidR="00D202A8">
        <w:rPr>
          <w:rFonts w:asciiTheme="minorHAnsi" w:hAnsiTheme="minorHAnsi" w:cstheme="minorHAnsi"/>
          <w:color w:val="000000"/>
          <w:sz w:val="28"/>
          <w:szCs w:val="28"/>
        </w:rPr>
        <w:fldChar w:fldCharType="begin"/>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instrText>INCLUDEPICTURE  "http://tezcar.ru/ustr/grm_6.gif" \* MERGEFORMATINET</w:instrText>
      </w:r>
      <w:r w:rsidR="00D202A8">
        <w:rPr>
          <w:rFonts w:asciiTheme="minorHAnsi" w:hAnsiTheme="minorHAnsi" w:cstheme="minorHAnsi"/>
          <w:color w:val="000000"/>
          <w:sz w:val="28"/>
          <w:szCs w:val="28"/>
        </w:rPr>
        <w:instrText xml:space="preserve"> </w:instrText>
      </w:r>
      <w:r w:rsidR="00D202A8">
        <w:rPr>
          <w:rFonts w:asciiTheme="minorHAnsi" w:hAnsiTheme="minorHAnsi" w:cstheme="minorHAnsi"/>
          <w:color w:val="000000"/>
          <w:sz w:val="28"/>
          <w:szCs w:val="28"/>
        </w:rPr>
        <w:fldChar w:fldCharType="separate"/>
      </w:r>
      <w:r w:rsidR="003C74F4">
        <w:rPr>
          <w:rFonts w:asciiTheme="minorHAnsi" w:hAnsiTheme="minorHAnsi" w:cstheme="minorHAnsi"/>
          <w:color w:val="000000"/>
          <w:sz w:val="28"/>
          <w:szCs w:val="28"/>
        </w:rPr>
        <w:pict>
          <v:shape id="_x0000_i1032" type="#_x0000_t75" alt="Диаграмма фаз газораспределения" style="width:114.75pt;height:140.25pt">
            <v:imagedata r:id="rId52" r:href="rId53"/>
          </v:shape>
        </w:pict>
      </w:r>
      <w:r w:rsidR="00D202A8">
        <w:rPr>
          <w:rFonts w:asciiTheme="minorHAnsi" w:hAnsiTheme="minorHAnsi" w:cstheme="minorHAnsi"/>
          <w:color w:val="000000"/>
          <w:sz w:val="28"/>
          <w:szCs w:val="28"/>
        </w:rPr>
        <w:fldChar w:fldCharType="end"/>
      </w:r>
      <w:r w:rsidR="00D719DE">
        <w:rPr>
          <w:rFonts w:asciiTheme="minorHAnsi" w:hAnsiTheme="minorHAnsi" w:cstheme="minorHAnsi"/>
          <w:color w:val="000000"/>
          <w:sz w:val="28"/>
          <w:szCs w:val="28"/>
        </w:rPr>
        <w:fldChar w:fldCharType="end"/>
      </w:r>
      <w:r w:rsidR="00A350D6">
        <w:rPr>
          <w:rFonts w:asciiTheme="minorHAnsi" w:hAnsiTheme="minorHAnsi" w:cstheme="minorHAnsi"/>
          <w:color w:val="000000"/>
          <w:sz w:val="28"/>
          <w:szCs w:val="28"/>
        </w:rPr>
        <w:fldChar w:fldCharType="end"/>
      </w:r>
      <w:r w:rsidR="00EB22CE">
        <w:rPr>
          <w:rFonts w:asciiTheme="minorHAnsi" w:hAnsiTheme="minorHAnsi" w:cstheme="minorHAnsi"/>
          <w:color w:val="000000"/>
          <w:sz w:val="28"/>
          <w:szCs w:val="28"/>
        </w:rPr>
        <w:fldChar w:fldCharType="end"/>
      </w:r>
      <w:r w:rsidR="004A0713">
        <w:rPr>
          <w:rFonts w:asciiTheme="minorHAnsi" w:hAnsiTheme="minorHAnsi" w:cstheme="minorHAnsi"/>
          <w:color w:val="000000"/>
          <w:sz w:val="28"/>
          <w:szCs w:val="28"/>
        </w:rPr>
        <w:fldChar w:fldCharType="end"/>
      </w:r>
      <w:r w:rsidR="007C19C6">
        <w:rPr>
          <w:rFonts w:asciiTheme="minorHAnsi" w:hAnsiTheme="minorHAnsi" w:cstheme="minorHAnsi"/>
          <w:color w:val="000000"/>
          <w:sz w:val="28"/>
          <w:szCs w:val="28"/>
        </w:rPr>
        <w:fldChar w:fldCharType="end"/>
      </w:r>
      <w:r w:rsidR="00332B95">
        <w:rPr>
          <w:rFonts w:asciiTheme="minorHAnsi" w:hAnsiTheme="minorHAnsi" w:cstheme="minorHAnsi"/>
          <w:color w:val="000000"/>
          <w:sz w:val="28"/>
          <w:szCs w:val="28"/>
        </w:rPr>
        <w:fldChar w:fldCharType="end"/>
      </w:r>
      <w:r w:rsidR="00F46B43">
        <w:rPr>
          <w:rFonts w:asciiTheme="minorHAnsi" w:hAnsiTheme="minorHAnsi" w:cstheme="minorHAnsi"/>
          <w:color w:val="000000"/>
          <w:sz w:val="28"/>
          <w:szCs w:val="28"/>
        </w:rPr>
        <w:fldChar w:fldCharType="end"/>
      </w:r>
      <w:r w:rsidR="00B85D4B" w:rsidRPr="00B1390F">
        <w:rPr>
          <w:rFonts w:asciiTheme="minorHAnsi" w:hAnsiTheme="minorHAnsi" w:cstheme="minorHAnsi"/>
          <w:color w:val="000000"/>
          <w:sz w:val="28"/>
          <w:szCs w:val="28"/>
        </w:rPr>
        <w:fldChar w:fldCharType="end"/>
      </w:r>
      <w:r w:rsidRPr="00B1390F">
        <w:rPr>
          <w:rFonts w:asciiTheme="minorHAnsi" w:hAnsiTheme="minorHAnsi" w:cstheme="minorHAnsi"/>
          <w:color w:val="000000"/>
          <w:sz w:val="28"/>
          <w:szCs w:val="28"/>
        </w:rPr>
        <w:fldChar w:fldCharType="end"/>
      </w:r>
    </w:p>
    <w:p w:rsidR="00B655A4" w:rsidRPr="00B1390F" w:rsidRDefault="00B655A4" w:rsidP="00B655A4">
      <w:pPr>
        <w:spacing w:after="0" w:line="240" w:lineRule="auto"/>
        <w:jc w:val="center"/>
        <w:rPr>
          <w:rFonts w:asciiTheme="minorHAnsi" w:hAnsiTheme="minorHAnsi" w:cstheme="minorHAnsi"/>
          <w:iCs/>
          <w:sz w:val="28"/>
          <w:szCs w:val="28"/>
        </w:rPr>
      </w:pPr>
      <w:r w:rsidRPr="00B1390F">
        <w:rPr>
          <w:rFonts w:asciiTheme="minorHAnsi" w:hAnsiTheme="minorHAnsi" w:cstheme="minorHAnsi"/>
          <w:iCs/>
          <w:sz w:val="28"/>
          <w:szCs w:val="28"/>
        </w:rPr>
        <w:t>Рисуно</w:t>
      </w:r>
      <w:r w:rsidR="004B7BC6">
        <w:rPr>
          <w:rFonts w:asciiTheme="minorHAnsi" w:hAnsiTheme="minorHAnsi" w:cstheme="minorHAnsi"/>
          <w:iCs/>
          <w:sz w:val="28"/>
          <w:szCs w:val="28"/>
        </w:rPr>
        <w:t>к 22</w:t>
      </w:r>
      <w:r w:rsidRPr="00B1390F">
        <w:rPr>
          <w:rFonts w:asciiTheme="minorHAnsi" w:hAnsiTheme="minorHAnsi" w:cstheme="minorHAnsi"/>
          <w:iCs/>
          <w:sz w:val="28"/>
          <w:szCs w:val="28"/>
        </w:rPr>
        <w:t xml:space="preserve"> - Диаграмма фаз газораспределения:</w:t>
      </w:r>
    </w:p>
    <w:p w:rsidR="00B655A4" w:rsidRPr="00B1390F" w:rsidRDefault="00B655A4" w:rsidP="00B655A4">
      <w:pPr>
        <w:spacing w:after="0" w:line="240" w:lineRule="auto"/>
        <w:jc w:val="center"/>
        <w:rPr>
          <w:rFonts w:asciiTheme="minorHAnsi" w:hAnsiTheme="minorHAnsi" w:cstheme="minorHAnsi"/>
          <w:iCs/>
          <w:sz w:val="28"/>
          <w:szCs w:val="28"/>
        </w:rPr>
      </w:pPr>
      <w:r w:rsidRPr="00B1390F">
        <w:rPr>
          <w:rFonts w:asciiTheme="minorHAnsi" w:hAnsiTheme="minorHAnsi" w:cstheme="minorHAnsi"/>
          <w:iCs/>
          <w:sz w:val="28"/>
          <w:szCs w:val="28"/>
        </w:rPr>
        <w:t xml:space="preserve">1 </w:t>
      </w:r>
      <w:r w:rsidRPr="00B1390F">
        <w:rPr>
          <w:rFonts w:asciiTheme="minorHAnsi" w:hAnsiTheme="minorHAnsi" w:cstheme="minorHAnsi"/>
          <w:sz w:val="28"/>
          <w:szCs w:val="28"/>
        </w:rPr>
        <w:t xml:space="preserve">— </w:t>
      </w:r>
      <w:r w:rsidRPr="00B1390F">
        <w:rPr>
          <w:rFonts w:asciiTheme="minorHAnsi" w:hAnsiTheme="minorHAnsi" w:cstheme="minorHAnsi"/>
          <w:iCs/>
          <w:sz w:val="28"/>
          <w:szCs w:val="28"/>
        </w:rPr>
        <w:t xml:space="preserve">впуск, 2 </w:t>
      </w:r>
      <w:r w:rsidRPr="00B1390F">
        <w:rPr>
          <w:rFonts w:asciiTheme="minorHAnsi" w:hAnsiTheme="minorHAnsi" w:cstheme="minorHAnsi"/>
          <w:sz w:val="28"/>
          <w:szCs w:val="28"/>
        </w:rPr>
        <w:t xml:space="preserve">— </w:t>
      </w:r>
      <w:r w:rsidRPr="00B1390F">
        <w:rPr>
          <w:rFonts w:asciiTheme="minorHAnsi" w:hAnsiTheme="minorHAnsi" w:cstheme="minorHAnsi"/>
          <w:iCs/>
          <w:sz w:val="28"/>
          <w:szCs w:val="28"/>
        </w:rPr>
        <w:t>выпуск</w:t>
      </w:r>
    </w:p>
    <w:p w:rsidR="00B655A4" w:rsidRPr="00B1390F" w:rsidRDefault="00B655A4" w:rsidP="00B655A4">
      <w:pPr>
        <w:spacing w:after="0" w:line="240" w:lineRule="auto"/>
        <w:jc w:val="center"/>
        <w:rPr>
          <w:rFonts w:asciiTheme="minorHAnsi" w:hAnsiTheme="minorHAnsi" w:cstheme="minorHAnsi"/>
          <w:sz w:val="28"/>
          <w:szCs w:val="28"/>
        </w:rPr>
      </w:pPr>
    </w:p>
    <w:p w:rsidR="00B655A4" w:rsidRPr="00B1390F" w:rsidRDefault="00B655A4" w:rsidP="00B655A4">
      <w:pPr>
        <w:spacing w:after="0" w:line="240" w:lineRule="auto"/>
        <w:ind w:firstLine="709"/>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Постоянство фаз газораспределения сохраняется только при соблюдении теплового зазора в клапанном механизме. Увеличение этого зазора приводит к уменьшению продолжительности открытия клапана, и наоборот.</w:t>
      </w:r>
    </w:p>
    <w:p w:rsidR="00B655A4" w:rsidRPr="00B1390F" w:rsidRDefault="00B655A4" w:rsidP="00B655A4">
      <w:pPr>
        <w:spacing w:after="0" w:line="240" w:lineRule="auto"/>
        <w:ind w:firstLine="709"/>
        <w:jc w:val="both"/>
        <w:rPr>
          <w:rFonts w:asciiTheme="minorHAnsi" w:hAnsiTheme="minorHAnsi" w:cstheme="minorHAnsi"/>
          <w:color w:val="000000"/>
          <w:sz w:val="28"/>
          <w:szCs w:val="28"/>
        </w:rPr>
      </w:pPr>
    </w:p>
    <w:p w:rsidR="00B655A4" w:rsidRPr="00B1390F" w:rsidRDefault="00B655A4" w:rsidP="00B655A4">
      <w:pPr>
        <w:spacing w:after="0" w:line="240" w:lineRule="auto"/>
        <w:ind w:firstLine="709"/>
        <w:rPr>
          <w:rStyle w:val="af2"/>
          <w:rFonts w:asciiTheme="minorHAnsi" w:hAnsiTheme="minorHAnsi" w:cstheme="minorHAnsi"/>
          <w:color w:val="000000"/>
          <w:sz w:val="28"/>
          <w:szCs w:val="28"/>
        </w:rPr>
      </w:pPr>
      <w:r w:rsidRPr="00B1390F">
        <w:rPr>
          <w:rStyle w:val="af2"/>
          <w:rFonts w:asciiTheme="minorHAnsi" w:hAnsiTheme="minorHAnsi" w:cstheme="minorHAnsi"/>
          <w:color w:val="000000"/>
          <w:sz w:val="28"/>
          <w:szCs w:val="28"/>
        </w:rPr>
        <w:t>Порядок работы цилиндров</w:t>
      </w:r>
    </w:p>
    <w:p w:rsidR="00B655A4" w:rsidRPr="00B1390F" w:rsidRDefault="00B655A4" w:rsidP="00B655A4">
      <w:pPr>
        <w:spacing w:after="0" w:line="240" w:lineRule="auto"/>
        <w:ind w:firstLine="708"/>
        <w:jc w:val="both"/>
        <w:rPr>
          <w:rStyle w:val="af2"/>
          <w:rFonts w:asciiTheme="minorHAnsi" w:hAnsiTheme="minorHAnsi" w:cstheme="minorHAnsi"/>
          <w:color w:val="000000"/>
          <w:sz w:val="28"/>
          <w:szCs w:val="28"/>
        </w:rPr>
      </w:pPr>
      <w:r w:rsidRPr="00B1390F">
        <w:rPr>
          <w:rFonts w:asciiTheme="minorHAnsi" w:hAnsiTheme="minorHAnsi" w:cstheme="minorHAnsi"/>
          <w:color w:val="000000"/>
          <w:sz w:val="28"/>
          <w:szCs w:val="28"/>
        </w:rPr>
        <w:t>Последовательность чередования одноименных тактов в различных цилиндрах называют порядком работы цилиндров двигателя. Порядок работы зависит от расположения цилиндров, расположения шеек коленчатого и кулачков распределительного валов.</w:t>
      </w:r>
    </w:p>
    <w:p w:rsidR="00B655A4" w:rsidRPr="00B1390F" w:rsidRDefault="00B655A4" w:rsidP="00B655A4">
      <w:pPr>
        <w:spacing w:after="0" w:line="240" w:lineRule="auto"/>
        <w:ind w:firstLine="708"/>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У четырехтактного четырехцилиндрового однорядного двигателя такты чередуются через 180°, порядок работы может быть 1-3-4-2 («Москвич-2140», ВАЗ-2106 «Жигули») или 1-2-4-3 (ГАЗ-24 «Волга»).</w:t>
      </w:r>
    </w:p>
    <w:p w:rsidR="00B655A4" w:rsidRPr="00B1390F" w:rsidRDefault="00B655A4" w:rsidP="00B655A4">
      <w:pPr>
        <w:spacing w:after="0" w:line="240" w:lineRule="auto"/>
        <w:ind w:firstLine="709"/>
        <w:jc w:val="both"/>
        <w:rPr>
          <w:rFonts w:asciiTheme="minorHAnsi" w:hAnsiTheme="minorHAnsi" w:cstheme="minorHAnsi"/>
          <w:color w:val="000000"/>
          <w:sz w:val="28"/>
          <w:szCs w:val="28"/>
        </w:rPr>
      </w:pPr>
      <w:r w:rsidRPr="00B1390F">
        <w:rPr>
          <w:rFonts w:asciiTheme="minorHAnsi" w:hAnsiTheme="minorHAnsi" w:cstheme="minorHAnsi"/>
          <w:color w:val="000000"/>
          <w:sz w:val="28"/>
          <w:szCs w:val="28"/>
        </w:rPr>
        <w:t>В V-образных восьмицилиндровых четырехтактных двигателях шатунные шейки располагаются под углом 90°. Угол между двумя рядами цилиндров тоже 90°. Когда поршень одного цилиндра находится в какой-либо мертвой точке, поршень соседнего цилиндра находится примерно на середине своего хода. Поэтому такты, происходящие в левом ряду цилиндров, смещаются относительно соответствующих тактов, происходящих в цилиндрах правого ряда, на 90°, или 1/4 оборота, коленчатого вала.</w:t>
      </w:r>
    </w:p>
    <w:p w:rsidR="00B655A4" w:rsidRPr="00B1390F" w:rsidRDefault="00B655A4" w:rsidP="00B655A4">
      <w:pPr>
        <w:spacing w:after="0" w:line="240" w:lineRule="auto"/>
        <w:ind w:firstLine="709"/>
        <w:jc w:val="both"/>
        <w:rPr>
          <w:rFonts w:asciiTheme="minorHAnsi" w:hAnsiTheme="minorHAnsi" w:cstheme="minorHAnsi"/>
          <w:color w:val="000000"/>
          <w:sz w:val="28"/>
          <w:szCs w:val="28"/>
        </w:rPr>
      </w:pPr>
    </w:p>
    <w:p w:rsidR="00B655A4" w:rsidRPr="00B1390F" w:rsidRDefault="00B655A4" w:rsidP="00B655A4">
      <w:pPr>
        <w:spacing w:after="0" w:line="240" w:lineRule="auto"/>
        <w:ind w:firstLine="709"/>
        <w:rPr>
          <w:rFonts w:asciiTheme="minorHAnsi" w:hAnsiTheme="minorHAnsi" w:cstheme="minorHAnsi"/>
          <w:sz w:val="28"/>
          <w:szCs w:val="28"/>
        </w:rPr>
      </w:pPr>
      <w:r w:rsidRPr="00B1390F">
        <w:rPr>
          <w:rFonts w:asciiTheme="minorHAnsi" w:hAnsiTheme="minorHAnsi" w:cstheme="minorHAnsi"/>
          <w:b/>
          <w:sz w:val="28"/>
          <w:szCs w:val="28"/>
        </w:rPr>
        <w:lastRenderedPageBreak/>
        <w:t>Техническое обслуживание</w:t>
      </w:r>
    </w:p>
    <w:p w:rsidR="00B655A4" w:rsidRPr="00B1390F" w:rsidRDefault="00B655A4" w:rsidP="00B655A4">
      <w:pPr>
        <w:spacing w:after="0" w:line="240" w:lineRule="auto"/>
        <w:ind w:firstLine="720"/>
        <w:jc w:val="both"/>
        <w:rPr>
          <w:rFonts w:asciiTheme="minorHAnsi" w:hAnsiTheme="minorHAnsi" w:cstheme="minorHAnsi"/>
          <w:sz w:val="28"/>
          <w:szCs w:val="28"/>
        </w:rPr>
      </w:pPr>
      <w:r w:rsidRPr="00B1390F">
        <w:rPr>
          <w:rFonts w:asciiTheme="minorHAnsi" w:hAnsiTheme="minorHAnsi" w:cstheme="minorHAnsi"/>
          <w:sz w:val="28"/>
          <w:szCs w:val="28"/>
        </w:rPr>
        <w:t>Существует четыре вида ТО: ЕО - ежедневное обслуживание, ТО-1 - техническое обслуживание 1, ТО-2 - техническое обслуживание 2 и СО - сезонное обслуживание. При ТО-1 проверяют посадку клапанов в седлах, нет ли изгиба стержня, клапана, трещины тарелки клапана, состояние пружины. Если стержень клапана изогнут, то его правят под прессом, при трещине тарелки клапан заменяют, при слабом действии пружины она также подлежит замене. При ТО-2 проделывают выше перечисленные процедуры и плюс к этому проверяют распределительный вал - нет ли изгиба; износ опорных шеек и кулачков. Если есть изгиб, то его правят под прессом, а изношенные шейки и кулачки шлифуют до одного из ремонтных размеров. Определяют нет ли изгиба штанги, износ толкателя. При изгибе штанги ее правят, а толкатель растачивают до одного из ремонтных размеров. Проверяют состояние коромысел.</w:t>
      </w:r>
    </w:p>
    <w:p w:rsidR="00B655A4" w:rsidRPr="00B1390F" w:rsidRDefault="00B655A4" w:rsidP="00B655A4">
      <w:pPr>
        <w:spacing w:after="0" w:line="240" w:lineRule="auto"/>
        <w:ind w:firstLine="720"/>
        <w:jc w:val="both"/>
        <w:rPr>
          <w:rFonts w:asciiTheme="minorHAnsi" w:hAnsiTheme="minorHAnsi" w:cstheme="minorHAnsi"/>
          <w:sz w:val="28"/>
          <w:szCs w:val="28"/>
        </w:rPr>
      </w:pPr>
      <w:r w:rsidRPr="00B1390F">
        <w:rPr>
          <w:rFonts w:asciiTheme="minorHAnsi" w:hAnsiTheme="minorHAnsi" w:cstheme="minorHAnsi"/>
          <w:sz w:val="28"/>
          <w:szCs w:val="28"/>
        </w:rPr>
        <w:t>После всех вышеприведенных операций выполняют регулировочные работы. Проверяют и регулируют тепловые зазоры между толкателями и носиками коромысел. Зазоры регулируют пластинчатым щупом при полностью закрытых клапанах на холодном двигателе. Регулировку зазоров в клапанах выполняют, начиная с первого цилиндра в последовательности соответствующей порядку работы цилиндров двигателя.</w:t>
      </w:r>
    </w:p>
    <w:p w:rsidR="00B655A4" w:rsidRPr="00B1390F" w:rsidRDefault="00B655A4" w:rsidP="00B655A4">
      <w:pPr>
        <w:spacing w:after="0" w:line="240" w:lineRule="auto"/>
        <w:ind w:firstLine="720"/>
        <w:jc w:val="both"/>
        <w:rPr>
          <w:rFonts w:asciiTheme="minorHAnsi" w:hAnsiTheme="minorHAnsi" w:cstheme="minorHAnsi"/>
          <w:sz w:val="28"/>
          <w:szCs w:val="28"/>
        </w:rPr>
      </w:pPr>
      <w:r w:rsidRPr="00B1390F">
        <w:rPr>
          <w:rFonts w:asciiTheme="minorHAnsi" w:hAnsiTheme="minorHAnsi" w:cstheme="minorHAnsi"/>
          <w:sz w:val="28"/>
          <w:szCs w:val="28"/>
        </w:rPr>
        <w:t xml:space="preserve">Зазор регулируют до нужной величины, вращая регулировочный винт толкателя или винт коромысла, отпустив контргайку. Зазор должен соответствовать заводским данным. Например, для двигателей ЗАЗ-53, ЗИЛ-130, ЯМЗ-236 зазор должен быть равен 0,25 - </w:t>
      </w:r>
      <w:smartTag w:uri="urn:schemas-microsoft-com:office:smarttags" w:element="metricconverter">
        <w:smartTagPr>
          <w:attr w:name="ProductID" w:val="0,30 мм"/>
        </w:smartTagPr>
        <w:r w:rsidRPr="00B1390F">
          <w:rPr>
            <w:rFonts w:asciiTheme="minorHAnsi" w:hAnsiTheme="minorHAnsi" w:cstheme="minorHAnsi"/>
            <w:sz w:val="28"/>
            <w:szCs w:val="28"/>
          </w:rPr>
          <w:t>0,30 мм</w:t>
        </w:r>
      </w:smartTag>
      <w:r w:rsidRPr="00B1390F">
        <w:rPr>
          <w:rFonts w:asciiTheme="minorHAnsi" w:hAnsiTheme="minorHAnsi" w:cstheme="minorHAnsi"/>
          <w:sz w:val="28"/>
          <w:szCs w:val="28"/>
        </w:rPr>
        <w:t>.</w:t>
      </w:r>
    </w:p>
    <w:p w:rsidR="00B655A4" w:rsidRPr="00B1390F" w:rsidRDefault="00B655A4" w:rsidP="00B655A4">
      <w:pPr>
        <w:spacing w:after="0" w:line="240" w:lineRule="auto"/>
        <w:ind w:firstLine="720"/>
        <w:jc w:val="both"/>
        <w:rPr>
          <w:rFonts w:asciiTheme="minorHAnsi" w:hAnsiTheme="minorHAnsi" w:cstheme="minorHAnsi"/>
          <w:sz w:val="28"/>
          <w:szCs w:val="28"/>
        </w:rPr>
      </w:pPr>
      <w:r w:rsidRPr="00B1390F">
        <w:rPr>
          <w:rFonts w:asciiTheme="minorHAnsi" w:hAnsiTheme="minorHAnsi" w:cstheme="minorHAnsi"/>
          <w:sz w:val="28"/>
          <w:szCs w:val="28"/>
        </w:rPr>
        <w:t>Для установки поршня первого цилиндра в верхней мертвой точке при также сжатия используют установочные метки двигателя.</w:t>
      </w:r>
    </w:p>
    <w:p w:rsidR="00B655A4" w:rsidRPr="00B1390F" w:rsidRDefault="00B655A4" w:rsidP="00B655A4">
      <w:pPr>
        <w:spacing w:after="0" w:line="240" w:lineRule="auto"/>
        <w:ind w:firstLine="720"/>
        <w:jc w:val="both"/>
        <w:rPr>
          <w:rFonts w:asciiTheme="minorHAnsi" w:hAnsiTheme="minorHAnsi" w:cstheme="minorHAnsi"/>
          <w:sz w:val="28"/>
          <w:szCs w:val="28"/>
        </w:rPr>
      </w:pPr>
      <w:r w:rsidRPr="00B1390F">
        <w:rPr>
          <w:rFonts w:asciiTheme="minorHAnsi" w:hAnsiTheme="minorHAnsi" w:cstheme="minorHAnsi"/>
          <w:sz w:val="28"/>
          <w:szCs w:val="28"/>
        </w:rPr>
        <w:t xml:space="preserve">Цилиндр, головка цилиндра, штанга и другие механизма привода клапанов нагреваются по мере прогрева двигателя до 80 - 150 </w:t>
      </w:r>
      <w:proofErr w:type="spellStart"/>
      <w:r w:rsidRPr="00B1390F">
        <w:rPr>
          <w:rFonts w:asciiTheme="minorHAnsi" w:hAnsiTheme="minorHAnsi" w:cstheme="minorHAnsi"/>
          <w:sz w:val="28"/>
          <w:szCs w:val="28"/>
          <w:vertAlign w:val="superscript"/>
        </w:rPr>
        <w:t>о</w:t>
      </w:r>
      <w:r w:rsidRPr="00B1390F">
        <w:rPr>
          <w:rFonts w:asciiTheme="minorHAnsi" w:hAnsiTheme="minorHAnsi" w:cstheme="minorHAnsi"/>
          <w:sz w:val="28"/>
          <w:szCs w:val="28"/>
        </w:rPr>
        <w:t>С</w:t>
      </w:r>
      <w:proofErr w:type="spellEnd"/>
      <w:r w:rsidRPr="00B1390F">
        <w:rPr>
          <w:rFonts w:asciiTheme="minorHAnsi" w:hAnsiTheme="minorHAnsi" w:cstheme="minorHAnsi"/>
          <w:sz w:val="28"/>
          <w:szCs w:val="28"/>
        </w:rPr>
        <w:t xml:space="preserve">, а клапаны до 300 - 600 </w:t>
      </w:r>
      <w:proofErr w:type="spellStart"/>
      <w:r w:rsidRPr="00B1390F">
        <w:rPr>
          <w:rFonts w:asciiTheme="minorHAnsi" w:hAnsiTheme="minorHAnsi" w:cstheme="minorHAnsi"/>
          <w:sz w:val="28"/>
          <w:szCs w:val="28"/>
          <w:vertAlign w:val="superscript"/>
        </w:rPr>
        <w:t>о</w:t>
      </w:r>
      <w:r w:rsidRPr="00B1390F">
        <w:rPr>
          <w:rFonts w:asciiTheme="minorHAnsi" w:hAnsiTheme="minorHAnsi" w:cstheme="minorHAnsi"/>
          <w:sz w:val="28"/>
          <w:szCs w:val="28"/>
        </w:rPr>
        <w:t>С</w:t>
      </w:r>
      <w:proofErr w:type="spellEnd"/>
      <w:r w:rsidRPr="00B1390F">
        <w:rPr>
          <w:rFonts w:asciiTheme="minorHAnsi" w:hAnsiTheme="minorHAnsi" w:cstheme="minorHAnsi"/>
          <w:sz w:val="28"/>
          <w:szCs w:val="28"/>
        </w:rPr>
        <w:t>. При этом тепловой зазор между деталями уменьшается, что не гарантирует плотной посадки клапана на седло при температурных деформациях деталей.</w:t>
      </w:r>
    </w:p>
    <w:p w:rsidR="00C123F8" w:rsidRPr="00B1390F" w:rsidRDefault="00C123F8" w:rsidP="00D16975">
      <w:pPr>
        <w:pStyle w:val="a8"/>
        <w:ind w:firstLine="709"/>
        <w:jc w:val="both"/>
        <w:rPr>
          <w:rFonts w:asciiTheme="minorHAnsi" w:hAnsiTheme="minorHAnsi" w:cstheme="minorHAnsi"/>
          <w:sz w:val="28"/>
          <w:szCs w:val="28"/>
        </w:rPr>
      </w:pPr>
    </w:p>
    <w:p w:rsidR="00B262A2" w:rsidRPr="00B1390F" w:rsidRDefault="00B262A2"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B262A2" w:rsidRPr="00B1390F" w:rsidRDefault="00B262A2" w:rsidP="00D16975">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1. Какое назначение газораспределительного и декомпрессионного механизмов?                                                                                       </w:t>
      </w:r>
    </w:p>
    <w:p w:rsidR="00677E4E" w:rsidRDefault="00B262A2" w:rsidP="00D16975">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t xml:space="preserve">2. Какие детали передают движение от коленчатого вала к клапанам?   </w:t>
      </w:r>
    </w:p>
    <w:p w:rsidR="00223B5F" w:rsidRPr="00B1390F" w:rsidRDefault="00B262A2" w:rsidP="00D16975">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t xml:space="preserve">3. Для чего нужно опережение открытия и запаздывание закрытия впускного и выпускного клапанов?                  </w:t>
      </w:r>
    </w:p>
    <w:p w:rsidR="00223B5F" w:rsidRPr="00B1390F" w:rsidRDefault="00B262A2" w:rsidP="00D16975">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t xml:space="preserve">4. Укажите назначение меток на распределительных шестернях.    </w:t>
      </w:r>
    </w:p>
    <w:p w:rsidR="00223B5F" w:rsidRPr="00B1390F" w:rsidRDefault="00B262A2" w:rsidP="00D16975">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t xml:space="preserve">5. К каким последствиям приводит увеличение или уменьшение зазора между коромыслом и стержнем клапана?   </w:t>
      </w:r>
    </w:p>
    <w:p w:rsidR="00DA3702" w:rsidRPr="00B1390F" w:rsidRDefault="00B262A2" w:rsidP="00D16975">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t>6. Как устроен</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ГЗРМ</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в двигателе</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ПД-10УД?</w:t>
      </w:r>
    </w:p>
    <w:p w:rsidR="006F4F90" w:rsidRPr="00B1390F" w:rsidRDefault="006F4F90" w:rsidP="00D16975">
      <w:pPr>
        <w:pStyle w:val="a8"/>
        <w:ind w:firstLine="709"/>
        <w:jc w:val="both"/>
        <w:rPr>
          <w:rFonts w:asciiTheme="minorHAnsi" w:hAnsiTheme="minorHAnsi" w:cstheme="minorHAnsi"/>
          <w:b/>
          <w:sz w:val="28"/>
          <w:szCs w:val="28"/>
        </w:rPr>
      </w:pPr>
    </w:p>
    <w:p w:rsidR="006F4F90" w:rsidRPr="00B1390F" w:rsidRDefault="006F4F90" w:rsidP="00D16975">
      <w:pPr>
        <w:pStyle w:val="a8"/>
        <w:ind w:firstLine="709"/>
        <w:jc w:val="both"/>
        <w:rPr>
          <w:rFonts w:asciiTheme="minorHAnsi" w:hAnsiTheme="minorHAnsi" w:cstheme="minorHAnsi"/>
          <w:b/>
          <w:sz w:val="28"/>
          <w:szCs w:val="28"/>
        </w:rPr>
      </w:pPr>
    </w:p>
    <w:p w:rsidR="00FC2B7E" w:rsidRPr="00B1390F" w:rsidRDefault="00223B5F"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 xml:space="preserve">5 </w:t>
      </w:r>
      <w:r w:rsidR="00FC2B7E" w:rsidRPr="00B1390F">
        <w:rPr>
          <w:rFonts w:asciiTheme="minorHAnsi" w:hAnsiTheme="minorHAnsi" w:cstheme="minorHAnsi"/>
          <w:b/>
          <w:sz w:val="28"/>
          <w:szCs w:val="28"/>
        </w:rPr>
        <w:t>Лабораторная работа «Системы питания</w:t>
      </w:r>
      <w:r w:rsidRPr="00B1390F">
        <w:rPr>
          <w:rFonts w:asciiTheme="minorHAnsi" w:hAnsiTheme="minorHAnsi" w:cstheme="minorHAnsi"/>
          <w:b/>
          <w:sz w:val="28"/>
          <w:szCs w:val="28"/>
        </w:rPr>
        <w:t xml:space="preserve"> </w:t>
      </w:r>
      <w:r w:rsidR="00FC2B7E" w:rsidRPr="00B1390F">
        <w:rPr>
          <w:rFonts w:asciiTheme="minorHAnsi" w:hAnsiTheme="minorHAnsi" w:cstheme="minorHAnsi"/>
          <w:b/>
          <w:sz w:val="28"/>
          <w:szCs w:val="28"/>
        </w:rPr>
        <w:t>бензиновых</w:t>
      </w:r>
      <w:r w:rsidRPr="00B1390F">
        <w:rPr>
          <w:rFonts w:asciiTheme="minorHAnsi" w:hAnsiTheme="minorHAnsi" w:cstheme="minorHAnsi"/>
          <w:b/>
          <w:sz w:val="28"/>
          <w:szCs w:val="28"/>
        </w:rPr>
        <w:t xml:space="preserve"> </w:t>
      </w:r>
      <w:r w:rsidR="00FC2B7E" w:rsidRPr="00B1390F">
        <w:rPr>
          <w:rFonts w:asciiTheme="minorHAnsi" w:hAnsiTheme="minorHAnsi" w:cstheme="minorHAnsi"/>
          <w:b/>
          <w:sz w:val="28"/>
          <w:szCs w:val="28"/>
        </w:rPr>
        <w:t>двигателей»</w:t>
      </w:r>
    </w:p>
    <w:p w:rsidR="00FC2B7E" w:rsidRPr="00B1390F" w:rsidRDefault="00FC2B7E" w:rsidP="00D16975">
      <w:pPr>
        <w:pStyle w:val="a8"/>
        <w:ind w:firstLine="709"/>
        <w:jc w:val="both"/>
        <w:rPr>
          <w:rFonts w:asciiTheme="minorHAnsi" w:hAnsiTheme="minorHAnsi" w:cstheme="minorHAnsi"/>
          <w:b/>
          <w:sz w:val="28"/>
          <w:szCs w:val="28"/>
        </w:rPr>
      </w:pPr>
    </w:p>
    <w:p w:rsidR="00FC2B7E" w:rsidRPr="00B1390F" w:rsidRDefault="00FC2B7E" w:rsidP="00D16975">
      <w:pPr>
        <w:pStyle w:val="a8"/>
        <w:tabs>
          <w:tab w:val="left" w:pos="567"/>
        </w:tabs>
        <w:ind w:firstLine="709"/>
        <w:jc w:val="both"/>
        <w:rPr>
          <w:rFonts w:asciiTheme="minorHAnsi" w:hAnsiTheme="minorHAnsi" w:cstheme="minorHAnsi"/>
          <w:b/>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Изучить</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 xml:space="preserve">назначение и устройство систем подготовки воздуха, </w:t>
      </w:r>
      <w:r w:rsidR="00223B5F" w:rsidRPr="00B1390F">
        <w:rPr>
          <w:rFonts w:asciiTheme="minorHAnsi" w:hAnsiTheme="minorHAnsi" w:cstheme="minorHAnsi"/>
          <w:sz w:val="28"/>
          <w:szCs w:val="28"/>
        </w:rPr>
        <w:t>топливно-воздушной</w:t>
      </w:r>
      <w:r w:rsidRPr="00B1390F">
        <w:rPr>
          <w:rFonts w:asciiTheme="minorHAnsi" w:hAnsiTheme="minorHAnsi" w:cstheme="minorHAnsi"/>
          <w:sz w:val="28"/>
          <w:szCs w:val="28"/>
        </w:rPr>
        <w:t xml:space="preserve"> смеси, выпуска и снижения шума отработавших газов бензиновых ДВС.</w:t>
      </w:r>
    </w:p>
    <w:p w:rsidR="00FC2B7E" w:rsidRPr="00B1390F" w:rsidRDefault="00FC2B7E" w:rsidP="00D16975">
      <w:pPr>
        <w:pStyle w:val="a8"/>
        <w:ind w:firstLine="709"/>
        <w:jc w:val="both"/>
        <w:rPr>
          <w:rFonts w:asciiTheme="minorHAnsi" w:hAnsiTheme="minorHAnsi" w:cstheme="minorHAnsi"/>
          <w:b/>
          <w:sz w:val="28"/>
          <w:szCs w:val="28"/>
        </w:rPr>
      </w:pPr>
    </w:p>
    <w:p w:rsidR="00FC2B7E" w:rsidRPr="00B1390F" w:rsidRDefault="00FC2B7E"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FC2B7E" w:rsidRPr="00B1390F" w:rsidRDefault="00FC2B7E"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5</w:t>
      </w:r>
      <w:r w:rsidR="00223B5F" w:rsidRPr="00B1390F">
        <w:rPr>
          <w:rFonts w:asciiTheme="minorHAnsi" w:hAnsiTheme="minorHAnsi" w:cstheme="minorHAnsi"/>
          <w:sz w:val="28"/>
          <w:szCs w:val="28"/>
        </w:rPr>
        <w:t>.1 Классификация систем питания</w:t>
      </w:r>
      <w:r w:rsidRPr="00B1390F">
        <w:rPr>
          <w:rFonts w:asciiTheme="minorHAnsi" w:hAnsiTheme="minorHAnsi" w:cstheme="minorHAnsi"/>
          <w:sz w:val="28"/>
          <w:szCs w:val="28"/>
        </w:rPr>
        <w:t xml:space="preserve"> бензиновых ДВС</w:t>
      </w:r>
    </w:p>
    <w:p w:rsidR="00FC2B7E" w:rsidRPr="00B1390F" w:rsidRDefault="00FC2B7E"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5.2 Устройство воздухоочистителей, турбокомпрессоров, нейтрализаторов и бензонасосов.</w:t>
      </w:r>
    </w:p>
    <w:p w:rsidR="00FC2B7E" w:rsidRPr="00B1390F" w:rsidRDefault="00223B5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5.3 Приборы </w:t>
      </w:r>
      <w:r w:rsidR="00FC2B7E" w:rsidRPr="00B1390F">
        <w:rPr>
          <w:rFonts w:asciiTheme="minorHAnsi" w:hAnsiTheme="minorHAnsi" w:cstheme="minorHAnsi"/>
          <w:sz w:val="28"/>
          <w:szCs w:val="28"/>
        </w:rPr>
        <w:t>для приготовления топливно-воздушной смеси и особенности систем впрыскивания бензина.</w:t>
      </w:r>
    </w:p>
    <w:p w:rsidR="00FC2B7E" w:rsidRPr="00B1390F" w:rsidRDefault="00FC2B7E" w:rsidP="00D16975">
      <w:pPr>
        <w:pStyle w:val="a8"/>
        <w:ind w:firstLine="709"/>
        <w:jc w:val="both"/>
        <w:rPr>
          <w:rFonts w:asciiTheme="minorHAnsi" w:hAnsiTheme="minorHAnsi" w:cstheme="minorHAnsi"/>
          <w:sz w:val="28"/>
          <w:szCs w:val="28"/>
        </w:rPr>
      </w:pPr>
    </w:p>
    <w:p w:rsidR="00FC2B7E" w:rsidRPr="00B1390F" w:rsidRDefault="00FC2B7E"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t>С</w:t>
      </w:r>
      <w:r w:rsidR="00223B5F" w:rsidRPr="00B1390F">
        <w:rPr>
          <w:rFonts w:asciiTheme="minorHAnsi" w:hAnsiTheme="minorHAnsi" w:cstheme="minorHAnsi"/>
          <w:b/>
          <w:sz w:val="28"/>
          <w:szCs w:val="28"/>
        </w:rPr>
        <w:t xml:space="preserve">одержание </w:t>
      </w:r>
      <w:r w:rsidRPr="00B1390F">
        <w:rPr>
          <w:rFonts w:asciiTheme="minorHAnsi" w:hAnsiTheme="minorHAnsi" w:cstheme="minorHAnsi"/>
          <w:b/>
          <w:sz w:val="28"/>
          <w:szCs w:val="28"/>
        </w:rPr>
        <w:t>отчета</w:t>
      </w:r>
    </w:p>
    <w:p w:rsidR="00FC2B7E" w:rsidRPr="00B1390F" w:rsidRDefault="00223B5F"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Приведите схемы </w:t>
      </w:r>
      <w:r w:rsidR="00FC2B7E" w:rsidRPr="00B1390F">
        <w:rPr>
          <w:rFonts w:asciiTheme="minorHAnsi" w:hAnsiTheme="minorHAnsi" w:cstheme="minorHAnsi"/>
          <w:sz w:val="28"/>
          <w:szCs w:val="28"/>
        </w:rPr>
        <w:t>питания с впрыскиванием бензина, укажите их преимущества и недостатки в сравнении с карбюратором.</w:t>
      </w:r>
    </w:p>
    <w:p w:rsidR="00C123F8" w:rsidRPr="00B1390F" w:rsidRDefault="00C123F8" w:rsidP="00D16975">
      <w:pPr>
        <w:spacing w:after="0" w:line="240" w:lineRule="auto"/>
        <w:ind w:firstLine="709"/>
        <w:jc w:val="both"/>
        <w:rPr>
          <w:rFonts w:asciiTheme="minorHAnsi" w:hAnsiTheme="minorHAnsi" w:cstheme="minorHAnsi"/>
          <w:sz w:val="28"/>
          <w:szCs w:val="28"/>
        </w:rPr>
      </w:pPr>
    </w:p>
    <w:p w:rsidR="00FC2B7E" w:rsidRPr="00B1390F" w:rsidRDefault="00FC2B7E"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5</w:t>
      </w:r>
      <w:r w:rsidR="00AD3E66" w:rsidRPr="00B1390F">
        <w:rPr>
          <w:rFonts w:asciiTheme="minorHAnsi" w:hAnsiTheme="minorHAnsi" w:cstheme="minorHAnsi"/>
          <w:sz w:val="28"/>
          <w:szCs w:val="28"/>
        </w:rPr>
        <w:t xml:space="preserve"> – </w:t>
      </w:r>
      <w:r w:rsidRPr="00B1390F">
        <w:rPr>
          <w:rFonts w:asciiTheme="minorHAnsi" w:hAnsiTheme="minorHAnsi" w:cstheme="minorHAnsi"/>
          <w:sz w:val="28"/>
          <w:szCs w:val="28"/>
        </w:rPr>
        <w:t>Варианты индивидуальных заданий для студентов</w:t>
      </w:r>
    </w:p>
    <w:p w:rsidR="00FC2B7E" w:rsidRPr="00B1390F" w:rsidRDefault="00FC2B7E" w:rsidP="00D16975">
      <w:pPr>
        <w:spacing w:after="0" w:line="240" w:lineRule="auto"/>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613"/>
        <w:gridCol w:w="1617"/>
        <w:gridCol w:w="1232"/>
        <w:gridCol w:w="1543"/>
        <w:gridCol w:w="1078"/>
        <w:gridCol w:w="1539"/>
        <w:gridCol w:w="1232"/>
      </w:tblGrid>
      <w:tr w:rsidR="00FC2B7E" w:rsidRPr="00B1390F" w:rsidTr="00AD3E66">
        <w:tc>
          <w:tcPr>
            <w:tcW w:w="818" w:type="pct"/>
            <w:vAlign w:val="center"/>
          </w:tcPr>
          <w:p w:rsidR="00FC2B7E" w:rsidRPr="00B1390F" w:rsidRDefault="00FC2B7E" w:rsidP="00346773">
            <w:pPr>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820" w:type="pct"/>
            <w:vAlign w:val="center"/>
          </w:tcPr>
          <w:p w:rsidR="00FC2B7E" w:rsidRPr="00B1390F" w:rsidRDefault="00FC2B7E" w:rsidP="00346773">
            <w:pPr>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625" w:type="pct"/>
            <w:vAlign w:val="center"/>
          </w:tcPr>
          <w:p w:rsidR="00FC2B7E" w:rsidRPr="00B1390F" w:rsidRDefault="00FC2B7E" w:rsidP="00346773">
            <w:pPr>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783" w:type="pct"/>
            <w:vAlign w:val="center"/>
          </w:tcPr>
          <w:p w:rsidR="00FC2B7E" w:rsidRPr="00B1390F" w:rsidRDefault="00FC2B7E" w:rsidP="00346773">
            <w:pPr>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547" w:type="pct"/>
            <w:vAlign w:val="center"/>
          </w:tcPr>
          <w:p w:rsidR="00FC2B7E" w:rsidRPr="00B1390F" w:rsidRDefault="00FC2B7E" w:rsidP="00346773">
            <w:pPr>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781" w:type="pct"/>
            <w:vAlign w:val="center"/>
          </w:tcPr>
          <w:p w:rsidR="00FC2B7E" w:rsidRPr="00B1390F" w:rsidRDefault="00FC2B7E" w:rsidP="00346773">
            <w:pPr>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625" w:type="pct"/>
            <w:vAlign w:val="center"/>
          </w:tcPr>
          <w:p w:rsidR="00FC2B7E" w:rsidRPr="00B1390F" w:rsidRDefault="00FC2B7E" w:rsidP="00346773">
            <w:pPr>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6F4F90" w:rsidRPr="00B1390F" w:rsidTr="00AD3E66">
        <w:tc>
          <w:tcPr>
            <w:tcW w:w="818" w:type="pct"/>
            <w:vAlign w:val="center"/>
          </w:tcPr>
          <w:p w:rsidR="006F4F90" w:rsidRPr="00B1390F" w:rsidRDefault="006F4F90" w:rsidP="00346773">
            <w:pPr>
              <w:jc w:val="center"/>
              <w:rPr>
                <w:rFonts w:asciiTheme="minorHAnsi" w:hAnsiTheme="minorHAnsi" w:cstheme="minorHAnsi"/>
                <w:sz w:val="28"/>
                <w:szCs w:val="28"/>
              </w:rPr>
            </w:pPr>
            <w:r w:rsidRPr="00B1390F">
              <w:rPr>
                <w:rFonts w:asciiTheme="minorHAnsi" w:hAnsiTheme="minorHAnsi" w:cstheme="minorHAnsi"/>
                <w:sz w:val="28"/>
                <w:szCs w:val="28"/>
              </w:rPr>
              <w:t>Двигатели</w:t>
            </w:r>
          </w:p>
        </w:tc>
        <w:tc>
          <w:tcPr>
            <w:tcW w:w="820" w:type="pct"/>
            <w:vAlign w:val="center"/>
          </w:tcPr>
          <w:p w:rsidR="006F4F90" w:rsidRPr="00B1390F" w:rsidRDefault="006F4F90" w:rsidP="00346773">
            <w:pPr>
              <w:pStyle w:val="a8"/>
              <w:jc w:val="center"/>
              <w:rPr>
                <w:rFonts w:asciiTheme="minorHAnsi" w:hAnsiTheme="minorHAnsi" w:cstheme="minorHAnsi"/>
                <w:sz w:val="28"/>
                <w:szCs w:val="28"/>
              </w:rPr>
            </w:pPr>
            <w:r w:rsidRPr="00B1390F">
              <w:rPr>
                <w:rFonts w:asciiTheme="minorHAnsi" w:hAnsiTheme="minorHAnsi" w:cstheme="minorHAnsi"/>
                <w:sz w:val="28"/>
                <w:szCs w:val="28"/>
              </w:rPr>
              <w:t>ВАЗ -2106</w:t>
            </w:r>
          </w:p>
        </w:tc>
        <w:tc>
          <w:tcPr>
            <w:tcW w:w="625" w:type="pct"/>
            <w:vAlign w:val="center"/>
          </w:tcPr>
          <w:p w:rsidR="006F4F90" w:rsidRPr="00B1390F" w:rsidRDefault="006F4F90" w:rsidP="00346773">
            <w:pPr>
              <w:pStyle w:val="a8"/>
              <w:jc w:val="center"/>
              <w:rPr>
                <w:rFonts w:asciiTheme="minorHAnsi" w:hAnsiTheme="minorHAnsi" w:cstheme="minorHAnsi"/>
                <w:sz w:val="28"/>
                <w:szCs w:val="28"/>
              </w:rPr>
            </w:pPr>
            <w:r w:rsidRPr="00B1390F">
              <w:rPr>
                <w:rFonts w:asciiTheme="minorHAnsi" w:hAnsiTheme="minorHAnsi" w:cstheme="minorHAnsi"/>
                <w:sz w:val="28"/>
                <w:szCs w:val="28"/>
              </w:rPr>
              <w:t>ЗМЗ-53</w:t>
            </w:r>
          </w:p>
        </w:tc>
        <w:tc>
          <w:tcPr>
            <w:tcW w:w="783" w:type="pct"/>
            <w:vAlign w:val="center"/>
          </w:tcPr>
          <w:p w:rsidR="006F4F90" w:rsidRPr="00B1390F" w:rsidRDefault="006F4F90" w:rsidP="00346773">
            <w:pPr>
              <w:pStyle w:val="a8"/>
              <w:jc w:val="center"/>
              <w:rPr>
                <w:rFonts w:asciiTheme="minorHAnsi" w:hAnsiTheme="minorHAnsi" w:cstheme="minorHAnsi"/>
                <w:color w:val="C00000"/>
                <w:sz w:val="28"/>
                <w:szCs w:val="28"/>
              </w:rPr>
            </w:pPr>
            <w:r w:rsidRPr="00B1390F">
              <w:rPr>
                <w:rFonts w:asciiTheme="minorHAnsi" w:hAnsiTheme="minorHAnsi" w:cstheme="minorHAnsi"/>
                <w:color w:val="C00000"/>
                <w:sz w:val="28"/>
                <w:szCs w:val="28"/>
              </w:rPr>
              <w:t>ЗИЛ-4331</w:t>
            </w:r>
          </w:p>
        </w:tc>
        <w:tc>
          <w:tcPr>
            <w:tcW w:w="547" w:type="pct"/>
            <w:vAlign w:val="center"/>
          </w:tcPr>
          <w:p w:rsidR="006F4F90" w:rsidRPr="00B1390F" w:rsidRDefault="006F4F90" w:rsidP="00346773">
            <w:pPr>
              <w:pStyle w:val="a8"/>
              <w:jc w:val="center"/>
              <w:rPr>
                <w:rFonts w:asciiTheme="minorHAnsi" w:hAnsiTheme="minorHAnsi" w:cstheme="minorHAnsi"/>
                <w:sz w:val="28"/>
                <w:szCs w:val="28"/>
              </w:rPr>
            </w:pPr>
            <w:r w:rsidRPr="00B1390F">
              <w:rPr>
                <w:rFonts w:asciiTheme="minorHAnsi" w:hAnsiTheme="minorHAnsi" w:cstheme="minorHAnsi"/>
                <w:sz w:val="28"/>
                <w:szCs w:val="28"/>
              </w:rPr>
              <w:t>М-412</w:t>
            </w:r>
          </w:p>
        </w:tc>
        <w:tc>
          <w:tcPr>
            <w:tcW w:w="781" w:type="pct"/>
            <w:vAlign w:val="center"/>
          </w:tcPr>
          <w:p w:rsidR="006F4F90" w:rsidRPr="00B1390F" w:rsidRDefault="006F4F90" w:rsidP="00346773">
            <w:pPr>
              <w:pStyle w:val="a8"/>
              <w:jc w:val="center"/>
              <w:rPr>
                <w:rFonts w:asciiTheme="minorHAnsi" w:hAnsiTheme="minorHAnsi" w:cstheme="minorHAnsi"/>
                <w:sz w:val="28"/>
                <w:szCs w:val="28"/>
              </w:rPr>
            </w:pPr>
            <w:r w:rsidRPr="00B1390F">
              <w:rPr>
                <w:rFonts w:asciiTheme="minorHAnsi" w:hAnsiTheme="minorHAnsi" w:cstheme="minorHAnsi"/>
                <w:sz w:val="28"/>
                <w:szCs w:val="28"/>
              </w:rPr>
              <w:t>ВАЗ-2001</w:t>
            </w:r>
          </w:p>
        </w:tc>
        <w:tc>
          <w:tcPr>
            <w:tcW w:w="625" w:type="pct"/>
            <w:vAlign w:val="center"/>
          </w:tcPr>
          <w:p w:rsidR="006F4F90" w:rsidRPr="00B1390F" w:rsidRDefault="006F4F90" w:rsidP="00346773">
            <w:pPr>
              <w:pStyle w:val="a8"/>
              <w:jc w:val="center"/>
              <w:rPr>
                <w:rFonts w:asciiTheme="minorHAnsi" w:hAnsiTheme="minorHAnsi" w:cstheme="minorHAnsi"/>
                <w:sz w:val="28"/>
                <w:szCs w:val="28"/>
              </w:rPr>
            </w:pPr>
            <w:r w:rsidRPr="00B1390F">
              <w:rPr>
                <w:rFonts w:asciiTheme="minorHAnsi" w:hAnsiTheme="minorHAnsi" w:cstheme="minorHAnsi"/>
                <w:sz w:val="28"/>
                <w:szCs w:val="28"/>
              </w:rPr>
              <w:t>ЗМЗ-52</w:t>
            </w:r>
          </w:p>
        </w:tc>
      </w:tr>
    </w:tbl>
    <w:p w:rsidR="007F04C5" w:rsidRPr="00B1390F" w:rsidRDefault="007F04C5" w:rsidP="00D16975">
      <w:pPr>
        <w:spacing w:after="0" w:line="240" w:lineRule="auto"/>
        <w:ind w:firstLine="709"/>
        <w:jc w:val="both"/>
        <w:rPr>
          <w:rFonts w:asciiTheme="minorHAnsi" w:hAnsiTheme="minorHAnsi" w:cstheme="minorHAnsi"/>
          <w:sz w:val="28"/>
          <w:szCs w:val="28"/>
        </w:rPr>
      </w:pPr>
    </w:p>
    <w:p w:rsidR="00143FE0" w:rsidRPr="00B1390F" w:rsidRDefault="00143FE0" w:rsidP="00D16975">
      <w:pPr>
        <w:spacing w:after="0" w:line="240" w:lineRule="auto"/>
        <w:ind w:firstLine="709"/>
        <w:jc w:val="both"/>
        <w:rPr>
          <w:rFonts w:asciiTheme="minorHAnsi" w:hAnsiTheme="minorHAnsi" w:cstheme="minorHAnsi"/>
          <w:sz w:val="28"/>
          <w:szCs w:val="28"/>
        </w:rPr>
      </w:pPr>
    </w:p>
    <w:p w:rsidR="007F04C5" w:rsidRPr="00B1390F" w:rsidRDefault="007F04C5" w:rsidP="00D16975">
      <w:pPr>
        <w:spacing w:after="0" w:line="240" w:lineRule="auto"/>
        <w:ind w:firstLine="709"/>
        <w:jc w:val="center"/>
        <w:rPr>
          <w:rFonts w:asciiTheme="minorHAnsi" w:hAnsiTheme="minorHAnsi" w:cstheme="minorHAnsi"/>
          <w:sz w:val="28"/>
          <w:szCs w:val="28"/>
        </w:rPr>
      </w:pPr>
      <w:r w:rsidRPr="00B1390F">
        <w:rPr>
          <w:noProof/>
          <w:lang w:eastAsia="ru-RU"/>
        </w:rPr>
        <w:drawing>
          <wp:inline distT="0" distB="0" distL="0" distR="0">
            <wp:extent cx="5287010" cy="2800350"/>
            <wp:effectExtent l="19050" t="0" r="8890" b="0"/>
            <wp:docPr id="13" name="Рисунок 13" descr="http://prosedan.ru/images/prosedan/2016/08/sistema-pitania-karb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rosedan.ru/images/prosedan/2016/08/sistema-pitania-karb53.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5932" t="21474" r="2542" b="4101"/>
                    <a:stretch/>
                  </pic:blipFill>
                  <pic:spPr bwMode="auto">
                    <a:xfrm>
                      <a:off x="0" y="0"/>
                      <a:ext cx="5287010" cy="2800350"/>
                    </a:xfrm>
                    <a:prstGeom prst="rect">
                      <a:avLst/>
                    </a:prstGeom>
                    <a:noFill/>
                    <a:ln>
                      <a:noFill/>
                    </a:ln>
                    <a:extLst>
                      <a:ext uri="{53640926-AAD7-44D8-BBD7-CCE9431645EC}">
                        <a14:shadowObscured xmlns:a14="http://schemas.microsoft.com/office/drawing/2010/main"/>
                      </a:ext>
                    </a:extLst>
                  </pic:spPr>
                </pic:pic>
              </a:graphicData>
            </a:graphic>
          </wp:inline>
        </w:drawing>
      </w:r>
    </w:p>
    <w:p w:rsidR="008479B3" w:rsidRPr="00B1390F" w:rsidRDefault="008479B3" w:rsidP="00D16975">
      <w:pPr>
        <w:spacing w:after="0" w:line="240" w:lineRule="auto"/>
        <w:ind w:firstLine="709"/>
        <w:jc w:val="center"/>
        <w:rPr>
          <w:rFonts w:asciiTheme="minorHAnsi" w:hAnsiTheme="minorHAnsi" w:cstheme="minorHAnsi"/>
          <w:sz w:val="28"/>
          <w:szCs w:val="28"/>
        </w:rPr>
      </w:pPr>
    </w:p>
    <w:p w:rsidR="007F04C5" w:rsidRPr="00B1390F" w:rsidRDefault="004B7BC6" w:rsidP="00D16975">
      <w:pPr>
        <w:spacing w:after="0" w:line="240" w:lineRule="auto"/>
        <w:ind w:firstLine="709"/>
        <w:jc w:val="center"/>
        <w:rPr>
          <w:rFonts w:asciiTheme="minorHAnsi" w:hAnsiTheme="minorHAnsi" w:cstheme="minorHAnsi"/>
          <w:color w:val="292929"/>
          <w:sz w:val="28"/>
          <w:szCs w:val="28"/>
          <w:shd w:val="clear" w:color="auto" w:fill="FFFFFF"/>
        </w:rPr>
      </w:pPr>
      <w:r>
        <w:rPr>
          <w:rFonts w:asciiTheme="minorHAnsi" w:hAnsiTheme="minorHAnsi" w:cstheme="minorHAnsi"/>
          <w:sz w:val="28"/>
          <w:szCs w:val="28"/>
        </w:rPr>
        <w:t>Рисунок 23</w:t>
      </w:r>
      <w:r w:rsidR="007F04C5" w:rsidRPr="00B1390F">
        <w:rPr>
          <w:rFonts w:asciiTheme="minorHAnsi" w:hAnsiTheme="minorHAnsi" w:cstheme="minorHAnsi"/>
          <w:sz w:val="28"/>
          <w:szCs w:val="28"/>
        </w:rPr>
        <w:t xml:space="preserve"> - </w:t>
      </w:r>
      <w:r w:rsidR="007F04C5" w:rsidRPr="00B1390F">
        <w:rPr>
          <w:rFonts w:asciiTheme="minorHAnsi" w:hAnsiTheme="minorHAnsi" w:cstheme="minorHAnsi"/>
          <w:color w:val="292929"/>
          <w:sz w:val="28"/>
          <w:szCs w:val="28"/>
          <w:shd w:val="clear" w:color="auto" w:fill="FFFFFF"/>
        </w:rPr>
        <w:t>Система питания бензинового двигателя</w:t>
      </w:r>
    </w:p>
    <w:p w:rsidR="008479B3" w:rsidRPr="00B1390F" w:rsidRDefault="008479B3" w:rsidP="00D16975">
      <w:pPr>
        <w:spacing w:after="0" w:line="240" w:lineRule="auto"/>
        <w:ind w:firstLine="709"/>
        <w:jc w:val="center"/>
        <w:rPr>
          <w:rFonts w:asciiTheme="minorHAnsi" w:hAnsiTheme="minorHAnsi" w:cstheme="minorHAnsi"/>
          <w:color w:val="292929"/>
          <w:sz w:val="28"/>
          <w:szCs w:val="28"/>
          <w:shd w:val="clear" w:color="auto" w:fill="FFFFFF"/>
        </w:rPr>
      </w:pPr>
    </w:p>
    <w:p w:rsidR="005D37A1" w:rsidRPr="00B1390F" w:rsidRDefault="005D37A1" w:rsidP="005D37A1">
      <w:pPr>
        <w:spacing w:after="0" w:line="240" w:lineRule="auto"/>
        <w:ind w:firstLine="709"/>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Система питания карбюраторного двигателя</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Одним из важнейших достоинств двигателя внутреннего сгорания является то, что автомобиль на одной заправке топливом может проехать 500 - 600 и более километров. Это расстояние называется запасом хода автомобиля. Конечно, максимальный пробег машины «на одном баке» зависит от многих </w:t>
      </w:r>
      <w:r w:rsidRPr="00B1390F">
        <w:rPr>
          <w:rFonts w:ascii="Times New Roman" w:eastAsia="Times New Roman" w:hAnsi="Times New Roman"/>
          <w:sz w:val="28"/>
          <w:szCs w:val="28"/>
          <w:lang w:eastAsia="ru-RU"/>
        </w:rPr>
        <w:lastRenderedPageBreak/>
        <w:t xml:space="preserve">факторов, но основным из них является именно правильная работа системы питания двигателя. Система питания двигателя предназначена для хранения, очистки и подачи топлива, очистки воздуха, приготовления горючей смеси и подачи ее в цилиндры двигателя. На различных режимах работы двигателя количество и качество горючей смеси должно быть различным, и это тоже обеспечивается системой питания. </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p>
    <w:p w:rsidR="00A15B9B" w:rsidRDefault="00A15B9B" w:rsidP="005D37A1">
      <w:pPr>
        <w:spacing w:after="0" w:line="240" w:lineRule="auto"/>
        <w:jc w:val="center"/>
        <w:rPr>
          <w:rFonts w:ascii="Times New Roman" w:eastAsia="Times New Roman" w:hAnsi="Times New Roman"/>
          <w:noProof/>
          <w:sz w:val="28"/>
          <w:szCs w:val="28"/>
          <w:lang w:eastAsia="ru-RU"/>
        </w:rPr>
      </w:pPr>
    </w:p>
    <w:p w:rsidR="005D37A1"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noProof/>
          <w:sz w:val="28"/>
          <w:szCs w:val="28"/>
          <w:lang w:eastAsia="ru-RU"/>
        </w:rPr>
        <w:drawing>
          <wp:inline distT="0" distB="0" distL="0" distR="0" wp14:anchorId="489E952F" wp14:editId="06CDF775">
            <wp:extent cx="6073047" cy="31851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9610" cy="3188602"/>
                    </a:xfrm>
                    <a:prstGeom prst="rect">
                      <a:avLst/>
                    </a:prstGeom>
                    <a:noFill/>
                    <a:ln>
                      <a:noFill/>
                    </a:ln>
                  </pic:spPr>
                </pic:pic>
              </a:graphicData>
            </a:graphic>
          </wp:inline>
        </w:drawing>
      </w:r>
    </w:p>
    <w:p w:rsidR="00A15B9B" w:rsidRPr="00B1390F" w:rsidRDefault="00A15B9B" w:rsidP="005D37A1">
      <w:pPr>
        <w:spacing w:after="0" w:line="240" w:lineRule="auto"/>
        <w:jc w:val="center"/>
        <w:rPr>
          <w:rFonts w:ascii="Times New Roman" w:eastAsia="Times New Roman" w:hAnsi="Times New Roman"/>
          <w:sz w:val="28"/>
          <w:szCs w:val="28"/>
          <w:lang w:eastAsia="ru-RU"/>
        </w:rPr>
      </w:pPr>
    </w:p>
    <w:p w:rsidR="005D37A1" w:rsidRPr="00B1390F" w:rsidRDefault="004B7BC6" w:rsidP="005D37A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24</w:t>
      </w:r>
      <w:r w:rsidR="005D37A1" w:rsidRPr="00B1390F">
        <w:rPr>
          <w:rFonts w:ascii="Times New Roman" w:eastAsia="Times New Roman" w:hAnsi="Times New Roman"/>
          <w:sz w:val="28"/>
          <w:szCs w:val="28"/>
          <w:lang w:eastAsia="ru-RU"/>
        </w:rPr>
        <w:t xml:space="preserve"> -  Схема расположения элементов системы питания</w:t>
      </w:r>
    </w:p>
    <w:p w:rsidR="005D37A1" w:rsidRPr="00B1390F"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1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заливная горловина с пробкой; 2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топливный бак; 3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датчик указателя уровня топлива с поплавком; 4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w:t>
      </w:r>
      <w:proofErr w:type="spellStart"/>
      <w:r w:rsidRPr="00B1390F">
        <w:rPr>
          <w:rFonts w:ascii="Times New Roman" w:eastAsia="Times New Roman" w:hAnsi="Times New Roman"/>
          <w:sz w:val="28"/>
          <w:szCs w:val="28"/>
          <w:lang w:eastAsia="ru-RU"/>
        </w:rPr>
        <w:t>топливозаборник</w:t>
      </w:r>
      <w:proofErr w:type="spellEnd"/>
      <w:r w:rsidRPr="00B1390F">
        <w:rPr>
          <w:rFonts w:ascii="Times New Roman" w:eastAsia="Times New Roman" w:hAnsi="Times New Roman"/>
          <w:sz w:val="28"/>
          <w:szCs w:val="28"/>
          <w:lang w:eastAsia="ru-RU"/>
        </w:rPr>
        <w:t xml:space="preserve"> с фильтром; 5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w:t>
      </w:r>
      <w:proofErr w:type="spellStart"/>
      <w:r w:rsidRPr="00B1390F">
        <w:rPr>
          <w:rFonts w:ascii="Times New Roman" w:eastAsia="Times New Roman" w:hAnsi="Times New Roman"/>
          <w:sz w:val="28"/>
          <w:szCs w:val="28"/>
          <w:lang w:eastAsia="ru-RU"/>
        </w:rPr>
        <w:t>топливопроводы</w:t>
      </w:r>
      <w:proofErr w:type="spellEnd"/>
      <w:r w:rsidRPr="00B1390F">
        <w:rPr>
          <w:rFonts w:ascii="Times New Roman" w:eastAsia="Times New Roman" w:hAnsi="Times New Roman"/>
          <w:sz w:val="28"/>
          <w:szCs w:val="28"/>
          <w:lang w:eastAsia="ru-RU"/>
        </w:rPr>
        <w:t xml:space="preserve">; 6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фильтр тонкой очистки топлива; 7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топливный насос; 8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поплавковая камера карбюратора с поплавком; 9 </w:t>
      </w:r>
      <w:r w:rsidRPr="00B1390F">
        <w:rPr>
          <w:rFonts w:eastAsia="Times New Roman" w:cs="Calibri"/>
          <w:color w:val="000000"/>
          <w:sz w:val="28"/>
          <w:szCs w:val="28"/>
          <w:lang w:eastAsia="ru-RU"/>
        </w:rPr>
        <w:t xml:space="preserve">— </w:t>
      </w:r>
      <w:r w:rsidRPr="00B1390F">
        <w:rPr>
          <w:rFonts w:ascii="Times New Roman" w:eastAsia="Times New Roman" w:hAnsi="Times New Roman"/>
          <w:sz w:val="28"/>
          <w:szCs w:val="28"/>
          <w:lang w:eastAsia="ru-RU"/>
        </w:rPr>
        <w:t xml:space="preserve">воздушный фильтр; 10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смесительная камера карбюратора; 11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впускной клапан; 12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впускной трубопровод; 13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камера сгорания</w:t>
      </w:r>
    </w:p>
    <w:p w:rsidR="005D37A1" w:rsidRPr="00B1390F" w:rsidRDefault="005D37A1" w:rsidP="005D37A1">
      <w:pPr>
        <w:spacing w:after="0" w:line="240" w:lineRule="auto"/>
        <w:jc w:val="center"/>
        <w:rPr>
          <w:rFonts w:ascii="Times New Roman" w:eastAsia="Times New Roman" w:hAnsi="Times New Roman"/>
          <w:i/>
          <w:sz w:val="28"/>
          <w:szCs w:val="28"/>
          <w:lang w:eastAsia="ru-RU"/>
        </w:rPr>
      </w:pP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Топливный бак - это емкость для хранения топлива. Обычно он размещается в задней, более безопасной части автомобиля. От топливного бака к карбюратору бензин поступает по </w:t>
      </w:r>
      <w:proofErr w:type="spellStart"/>
      <w:r w:rsidRPr="00B1390F">
        <w:rPr>
          <w:rFonts w:ascii="Times New Roman" w:eastAsia="Times New Roman" w:hAnsi="Times New Roman"/>
          <w:sz w:val="28"/>
          <w:szCs w:val="28"/>
          <w:lang w:eastAsia="ru-RU"/>
        </w:rPr>
        <w:t>топливопроводам</w:t>
      </w:r>
      <w:proofErr w:type="spellEnd"/>
      <w:r w:rsidRPr="00B1390F">
        <w:rPr>
          <w:rFonts w:ascii="Times New Roman" w:eastAsia="Times New Roman" w:hAnsi="Times New Roman"/>
          <w:sz w:val="28"/>
          <w:szCs w:val="28"/>
          <w:lang w:eastAsia="ru-RU"/>
        </w:rPr>
        <w:t>, которые тянутся вдоль всего автомобиля, как правило, под днищем кузова. У рачительного водителя первая ступень очистки бензина происходит при заливке его в топливный бак. Для этого в заливной горловине бака следует установить сетчатый или какой-либо другой фильтр. К сожалению, в нашем бензине содержится много примесей. Не говоря уже о простой воде, там еще присутствуют твердые частицы и вязкие компоненты, которые все вместе могут легко вывести систему питания из строя.</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t xml:space="preserve">Вторая ступень очистки топлива - сетка на </w:t>
      </w:r>
      <w:proofErr w:type="spellStart"/>
      <w:r w:rsidRPr="00B1390F">
        <w:rPr>
          <w:rFonts w:ascii="Times New Roman" w:eastAsia="Times New Roman" w:hAnsi="Times New Roman"/>
          <w:sz w:val="28"/>
          <w:szCs w:val="28"/>
          <w:lang w:eastAsia="ru-RU"/>
        </w:rPr>
        <w:t>топливозаборнике</w:t>
      </w:r>
      <w:proofErr w:type="spellEnd"/>
      <w:r w:rsidRPr="00B1390F">
        <w:rPr>
          <w:rFonts w:ascii="Times New Roman" w:eastAsia="Times New Roman" w:hAnsi="Times New Roman"/>
          <w:sz w:val="28"/>
          <w:szCs w:val="28"/>
          <w:lang w:eastAsia="ru-RU"/>
        </w:rPr>
        <w:t xml:space="preserve"> внутри бака. Она не дает возможности оставшимся примесям и воде, попасть в систему питания двигателя. Наличие и количество бензина в баке водитель может контролировать по показаниям указателя уровня топлива, расположенного на щитке приборов. Емкость топливного бака среднестатистического легкового автомобиля обычно составляет 40 - </w:t>
      </w:r>
      <w:smartTag w:uri="urn:schemas-microsoft-com:office:smarttags" w:element="metricconverter">
        <w:smartTagPr>
          <w:attr w:name="ProductID" w:val="50 литров"/>
        </w:smartTagPr>
        <w:r w:rsidRPr="00B1390F">
          <w:rPr>
            <w:rFonts w:ascii="Times New Roman" w:eastAsia="Times New Roman" w:hAnsi="Times New Roman"/>
            <w:sz w:val="28"/>
            <w:szCs w:val="28"/>
            <w:lang w:eastAsia="ru-RU"/>
          </w:rPr>
          <w:t>50 литров</w:t>
        </w:r>
      </w:smartTag>
      <w:r w:rsidRPr="00B1390F">
        <w:rPr>
          <w:rFonts w:ascii="Times New Roman" w:eastAsia="Times New Roman" w:hAnsi="Times New Roman"/>
          <w:sz w:val="28"/>
          <w:szCs w:val="28"/>
          <w:lang w:eastAsia="ru-RU"/>
        </w:rPr>
        <w:t xml:space="preserve">. Когда же уровень бензина в баке уменьшается до 5 - </w:t>
      </w:r>
      <w:smartTag w:uri="urn:schemas-microsoft-com:office:smarttags" w:element="metricconverter">
        <w:smartTagPr>
          <w:attr w:name="ProductID" w:val="9 литров"/>
        </w:smartTagPr>
        <w:r w:rsidRPr="00B1390F">
          <w:rPr>
            <w:rFonts w:ascii="Times New Roman" w:eastAsia="Times New Roman" w:hAnsi="Times New Roman"/>
            <w:sz w:val="28"/>
            <w:szCs w:val="28"/>
            <w:lang w:eastAsia="ru-RU"/>
          </w:rPr>
          <w:t>9 литров</w:t>
        </w:r>
      </w:smartTag>
      <w:r w:rsidRPr="00B1390F">
        <w:rPr>
          <w:rFonts w:ascii="Times New Roman" w:eastAsia="Times New Roman" w:hAnsi="Times New Roman"/>
          <w:sz w:val="28"/>
          <w:szCs w:val="28"/>
          <w:lang w:eastAsia="ru-RU"/>
        </w:rPr>
        <w:t>, на щитке приборов загорается соответствующая желтая (или красная) лампочка - лампа резерва. Это сигнал водителю о том, что пора подумать о заправке.</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Топливный фильтр (как правило, устанавливается самостоятельно) - следующий, третий этап очистки топлива. Фильтр располагается в моторном отсеке и предназначен для тонкой очистки бензина, поступающего к топливному насосу (возможна установка фильтра и после насоса). Обычно применяется одноразовый фильтр, при загрязнении которого требуется его замена.</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Топливный насос - предназначен для принудительной подачи топлива из бака в карбюратор. Насос состоит из корпуса, диафрагмы с пружиной и механизмом привода, впускного и нагнетательного (выпускного) клапанов. В нем также находится сетчатый фильтр для очередной - четвертой ступени очистки бензина.</w:t>
      </w:r>
    </w:p>
    <w:p w:rsidR="005D37A1"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Топливный насос приводится в действие от валика привода масляного насоса или от распределительного вала двигателя. При вращении вышеуказанных валов, имеющийся на них эксцентрик набегает на шток привода топливного насоса. Шток начинает давить на рычаг, а тот, в свою очередь, заставляет диафрагму опускаться вниз. Над ней создается разряжение и впускной клапан, преодолевая усилие пружины, открывается. Порция топлива из бака засасывается в пространство над диафрагмой. При сбегании эксцентрика со штока, диафрагма освобождается от воздействия рычага и, за счет жесткости пружины, поднимается вверх. Возникающее при этом давление закрывает впускной клапан и открывает нагнетательный. Бензин над диафрагмой отправляется к карбюратору. При очередном </w:t>
      </w:r>
      <w:proofErr w:type="spellStart"/>
      <w:r w:rsidRPr="00B1390F">
        <w:rPr>
          <w:rFonts w:ascii="Times New Roman" w:eastAsia="Times New Roman" w:hAnsi="Times New Roman"/>
          <w:sz w:val="28"/>
          <w:szCs w:val="28"/>
          <w:lang w:eastAsia="ru-RU"/>
        </w:rPr>
        <w:t>набегании</w:t>
      </w:r>
      <w:proofErr w:type="spellEnd"/>
      <w:r w:rsidRPr="00B1390F">
        <w:rPr>
          <w:rFonts w:ascii="Times New Roman" w:eastAsia="Times New Roman" w:hAnsi="Times New Roman"/>
          <w:sz w:val="28"/>
          <w:szCs w:val="28"/>
          <w:lang w:eastAsia="ru-RU"/>
        </w:rPr>
        <w:t xml:space="preserve"> эксцентрика на шток, бензин всасывается и процесс повторяется. Обратите внимание на то, что подача бензина в карбюратор происходит только за счет усилия пружины, которая поднимает диафрагму. А это означает, что когда поплавковая камера карбюратора будет заполнена и</w:t>
      </w:r>
      <w:r w:rsidR="00A15B9B">
        <w:rPr>
          <w:rFonts w:ascii="Times New Roman" w:eastAsia="Times New Roman" w:hAnsi="Times New Roman"/>
          <w:sz w:val="28"/>
          <w:szCs w:val="28"/>
          <w:lang w:eastAsia="ru-RU"/>
        </w:rPr>
        <w:t xml:space="preserve"> игольчатый клапан (см. рис. 27</w:t>
      </w:r>
      <w:r w:rsidRPr="00B1390F">
        <w:rPr>
          <w:rFonts w:ascii="Times New Roman" w:eastAsia="Times New Roman" w:hAnsi="Times New Roman"/>
          <w:sz w:val="28"/>
          <w:szCs w:val="28"/>
          <w:lang w:eastAsia="ru-RU"/>
        </w:rPr>
        <w:t>) перекроет путь бензину, диафрагма топливного насоса останется в нижнем положении. И до тех пор, пока двигатель не израсходует часть топлива из карбюратора, пружина будет не в состоянии «вытолкнуть» из насоса очередную порцию бензина.</w:t>
      </w:r>
    </w:p>
    <w:p w:rsidR="00A15B9B" w:rsidRDefault="00A15B9B" w:rsidP="00A15B9B">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Так как топливный бак расположен ниже карбюратора, то возникает необходимость в принудительной подаче бензина. Если предположить, что бак находится на крыше автомобиля, то потребность в насосе отпадает. В этом случае бензин будет поступать в карбюратор самотеком, что и используют некоторые водители в «безвыходной» ситуации при отказе насоса в работе. </w:t>
      </w:r>
      <w:r w:rsidRPr="00B1390F">
        <w:rPr>
          <w:rFonts w:ascii="Times New Roman" w:eastAsia="Times New Roman" w:hAnsi="Times New Roman"/>
          <w:sz w:val="28"/>
          <w:szCs w:val="28"/>
          <w:lang w:eastAsia="ru-RU"/>
        </w:rPr>
        <w:lastRenderedPageBreak/>
        <w:t>Закрепив канистру с бензином в положении, явно выше карбюратора и соединив их между собой (не забывая правил противопожарной безопасно</w:t>
      </w:r>
      <w:r>
        <w:rPr>
          <w:rFonts w:ascii="Times New Roman" w:eastAsia="Times New Roman" w:hAnsi="Times New Roman"/>
          <w:sz w:val="28"/>
          <w:szCs w:val="28"/>
          <w:lang w:eastAsia="ru-RU"/>
        </w:rPr>
        <w:t>сти), можно продолжить поездку.</w:t>
      </w:r>
    </w:p>
    <w:p w:rsidR="005D37A1" w:rsidRPr="00B1390F" w:rsidRDefault="005D37A1" w:rsidP="005D37A1">
      <w:pPr>
        <w:spacing w:after="0" w:line="240" w:lineRule="auto"/>
        <w:jc w:val="both"/>
        <w:rPr>
          <w:rFonts w:ascii="Times New Roman" w:eastAsia="Times New Roman" w:hAnsi="Times New Roman"/>
          <w:sz w:val="28"/>
          <w:szCs w:val="28"/>
          <w:lang w:eastAsia="ru-RU"/>
        </w:rPr>
      </w:pPr>
    </w:p>
    <w:p w:rsidR="00A15B9B" w:rsidRPr="00B1390F" w:rsidRDefault="00D202A8" w:rsidP="005D37A1">
      <w:pPr>
        <w:spacing w:after="0" w:line="240" w:lineRule="auto"/>
        <w:jc w:val="center"/>
        <w:rPr>
          <w:rFonts w:ascii="Times New Roman" w:eastAsia="Times New Roman" w:hAnsi="Times New Roman"/>
          <w:sz w:val="28"/>
          <w:szCs w:val="28"/>
          <w:lang w:eastAsia="ru-RU"/>
        </w:rPr>
      </w:pPr>
      <w:r>
        <w:rPr>
          <w:noProof/>
        </w:rPr>
        <w:pict>
          <v:shapetype id="_x0000_t202" coordsize="21600,21600" o:spt="202" path="m,l,21600r21600,l21600,xe">
            <v:stroke joinstyle="miter"/>
            <v:path gradientshapeok="t" o:connecttype="rect"/>
          </v:shapetype>
          <v:shape id="Надпись 29" o:spid="_x0000_s1031" type="#_x0000_t202" style="position:absolute;left:0;text-align:left;margin-left:.3pt;margin-top:335.1pt;width:481.5pt;height:133.2pt;z-index:-251654144;visibility:visible" wrapcoords="-34 -133 -34 21600 21634 21600 21634 -133 -34 -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" strokecolor="white">
            <v:textbox style="mso-next-textbox:#Надпись 29">
              <w:txbxContent>
                <w:p w:rsidR="00A350D6" w:rsidRPr="005D37A1" w:rsidRDefault="00A350D6" w:rsidP="005D37A1">
                  <w:pPr>
                    <w:spacing w:after="0" w:line="240" w:lineRule="auto"/>
                    <w:jc w:val="center"/>
                    <w:rPr>
                      <w:rFonts w:asciiTheme="minorHAnsi" w:hAnsiTheme="minorHAnsi" w:cstheme="minorHAnsi"/>
                      <w:sz w:val="28"/>
                      <w:szCs w:val="24"/>
                    </w:rPr>
                  </w:pPr>
                  <w:r>
                    <w:rPr>
                      <w:rFonts w:asciiTheme="minorHAnsi" w:hAnsiTheme="minorHAnsi" w:cstheme="minorHAnsi"/>
                      <w:sz w:val="28"/>
                      <w:szCs w:val="24"/>
                    </w:rPr>
                    <w:t>Рисунок 25</w:t>
                  </w:r>
                  <w:r w:rsidRPr="005D37A1">
                    <w:rPr>
                      <w:rFonts w:asciiTheme="minorHAnsi" w:hAnsiTheme="minorHAnsi" w:cstheme="minorHAnsi"/>
                      <w:sz w:val="28"/>
                      <w:szCs w:val="24"/>
                    </w:rPr>
                    <w:t xml:space="preserve"> - Схема работы топливного насоса</w:t>
                  </w:r>
                </w:p>
                <w:p w:rsidR="00A350D6" w:rsidRPr="005D37A1" w:rsidRDefault="00A350D6" w:rsidP="005D37A1">
                  <w:pPr>
                    <w:spacing w:after="0" w:line="240" w:lineRule="auto"/>
                    <w:jc w:val="center"/>
                    <w:rPr>
                      <w:rFonts w:asciiTheme="minorHAnsi" w:hAnsiTheme="minorHAnsi" w:cstheme="minorHAnsi"/>
                      <w:sz w:val="28"/>
                      <w:szCs w:val="24"/>
                    </w:rPr>
                  </w:pPr>
                  <w:r w:rsidRPr="005D37A1">
                    <w:rPr>
                      <w:rFonts w:asciiTheme="minorHAnsi" w:hAnsiTheme="minorHAnsi" w:cstheme="minorHAnsi"/>
                      <w:sz w:val="28"/>
                      <w:szCs w:val="24"/>
                    </w:rPr>
                    <w:t>а) всасывание топлива, б) нагнетание топлива</w:t>
                  </w:r>
                </w:p>
                <w:p w:rsidR="00A350D6" w:rsidRPr="005D37A1" w:rsidRDefault="00A350D6" w:rsidP="005D37A1">
                  <w:pPr>
                    <w:spacing w:after="0" w:line="240" w:lineRule="auto"/>
                    <w:jc w:val="center"/>
                    <w:rPr>
                      <w:rFonts w:asciiTheme="minorHAnsi" w:hAnsiTheme="minorHAnsi" w:cstheme="minorHAnsi"/>
                      <w:sz w:val="28"/>
                      <w:szCs w:val="24"/>
                    </w:rPr>
                  </w:pPr>
                  <w:r w:rsidRPr="005D37A1">
                    <w:rPr>
                      <w:rFonts w:asciiTheme="minorHAnsi" w:hAnsiTheme="minorHAnsi" w:cstheme="minorHAnsi"/>
                      <w:sz w:val="28"/>
                      <w:szCs w:val="24"/>
                    </w:rPr>
                    <w:t xml:space="preserve">1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нагнетательный патрубок; 2 </w:t>
                  </w:r>
                  <w:r w:rsidRPr="005D37A1">
                    <w:rPr>
                      <w:rFonts w:asciiTheme="minorHAnsi" w:hAnsiTheme="minorHAnsi" w:cstheme="minorHAnsi"/>
                      <w:color w:val="000000"/>
                      <w:sz w:val="28"/>
                      <w:szCs w:val="28"/>
                    </w:rPr>
                    <w:t xml:space="preserve">— </w:t>
                  </w:r>
                  <w:r w:rsidRPr="005D37A1">
                    <w:rPr>
                      <w:rFonts w:asciiTheme="minorHAnsi" w:hAnsiTheme="minorHAnsi" w:cstheme="minorHAnsi"/>
                      <w:sz w:val="28"/>
                      <w:szCs w:val="24"/>
                    </w:rPr>
                    <w:t xml:space="preserve">стяжной болт; 3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крышка; 4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всасывающий патрубок; 5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впускной клапан с пружиной; 6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корпус;</w:t>
                  </w:r>
                </w:p>
                <w:p w:rsidR="00A350D6" w:rsidRPr="005D37A1" w:rsidRDefault="00A350D6" w:rsidP="005D37A1">
                  <w:pPr>
                    <w:spacing w:after="0" w:line="240" w:lineRule="auto"/>
                    <w:jc w:val="center"/>
                    <w:rPr>
                      <w:rFonts w:asciiTheme="minorHAnsi" w:hAnsiTheme="minorHAnsi" w:cstheme="minorHAnsi"/>
                      <w:sz w:val="28"/>
                      <w:szCs w:val="24"/>
                    </w:rPr>
                  </w:pPr>
                  <w:r w:rsidRPr="005D37A1">
                    <w:rPr>
                      <w:rFonts w:asciiTheme="minorHAnsi" w:hAnsiTheme="minorHAnsi" w:cstheme="minorHAnsi"/>
                      <w:sz w:val="28"/>
                      <w:szCs w:val="24"/>
                    </w:rPr>
                    <w:t xml:space="preserve">7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диафрагма насоса; 8 </w:t>
                  </w:r>
                  <w:r w:rsidRPr="005D37A1">
                    <w:rPr>
                      <w:rFonts w:asciiTheme="minorHAnsi" w:hAnsiTheme="minorHAnsi" w:cstheme="minorHAnsi"/>
                      <w:color w:val="000000"/>
                      <w:sz w:val="28"/>
                      <w:szCs w:val="28"/>
                    </w:rPr>
                    <w:t>—</w:t>
                  </w:r>
                  <w:r w:rsidRPr="005D37A1">
                    <w:rPr>
                      <w:rFonts w:asciiTheme="minorHAnsi" w:hAnsiTheme="minorHAnsi" w:cstheme="minorHAnsi"/>
                      <w:sz w:val="32"/>
                      <w:szCs w:val="28"/>
                    </w:rPr>
                    <w:t xml:space="preserve"> </w:t>
                  </w:r>
                  <w:r w:rsidRPr="005D37A1">
                    <w:rPr>
                      <w:rFonts w:asciiTheme="minorHAnsi" w:hAnsiTheme="minorHAnsi" w:cstheme="minorHAnsi"/>
                      <w:sz w:val="28"/>
                      <w:szCs w:val="24"/>
                    </w:rPr>
                    <w:t xml:space="preserve">рычаг ручной подкачки; 9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тяга; 10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рычаг механической подкачки; 11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пружина; 12 </w:t>
                  </w:r>
                  <w:r w:rsidRPr="005D37A1">
                    <w:rPr>
                      <w:rFonts w:asciiTheme="minorHAnsi" w:hAnsiTheme="minorHAnsi" w:cstheme="minorHAnsi"/>
                      <w:color w:val="000000"/>
                      <w:sz w:val="28"/>
                      <w:szCs w:val="28"/>
                    </w:rPr>
                    <w:t xml:space="preserve">— </w:t>
                  </w:r>
                  <w:r w:rsidRPr="005D37A1">
                    <w:rPr>
                      <w:rFonts w:asciiTheme="minorHAnsi" w:hAnsiTheme="minorHAnsi" w:cstheme="minorHAnsi"/>
                      <w:sz w:val="28"/>
                      <w:szCs w:val="24"/>
                    </w:rPr>
                    <w:t xml:space="preserve">шток; 13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эксцентрик; 14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нагнетательный клапан с пружиной; 15 </w:t>
                  </w:r>
                  <w:r w:rsidRPr="005D37A1">
                    <w:rPr>
                      <w:rFonts w:asciiTheme="minorHAnsi" w:hAnsiTheme="minorHAnsi" w:cstheme="minorHAnsi"/>
                      <w:color w:val="000000"/>
                      <w:sz w:val="28"/>
                      <w:szCs w:val="28"/>
                    </w:rPr>
                    <w:t>—</w:t>
                  </w:r>
                  <w:r w:rsidRPr="005D37A1">
                    <w:rPr>
                      <w:rFonts w:asciiTheme="minorHAnsi" w:hAnsiTheme="minorHAnsi" w:cstheme="minorHAnsi"/>
                      <w:sz w:val="28"/>
                      <w:szCs w:val="24"/>
                    </w:rPr>
                    <w:t xml:space="preserve"> фильтр для очистки топлива</w:t>
                  </w:r>
                </w:p>
                <w:p w:rsidR="00A350D6" w:rsidRPr="005D37A1" w:rsidRDefault="00A350D6" w:rsidP="005D37A1">
                  <w:pPr>
                    <w:spacing w:after="0" w:line="240" w:lineRule="auto"/>
                    <w:jc w:val="center"/>
                    <w:rPr>
                      <w:rFonts w:asciiTheme="minorHAnsi" w:hAnsiTheme="minorHAnsi" w:cstheme="minorHAnsi"/>
                    </w:rPr>
                  </w:pPr>
                </w:p>
              </w:txbxContent>
            </v:textbox>
            <w10:wrap type="tight"/>
          </v:shape>
        </w:pict>
      </w:r>
      <w:r w:rsidR="005D37A1" w:rsidRPr="00B1390F">
        <w:rPr>
          <w:rFonts w:ascii="Times New Roman" w:eastAsia="Times New Roman" w:hAnsi="Times New Roman"/>
          <w:noProof/>
          <w:sz w:val="28"/>
          <w:szCs w:val="28"/>
          <w:lang w:eastAsia="ru-RU"/>
        </w:rPr>
        <w:drawing>
          <wp:inline distT="0" distB="0" distL="0" distR="0">
            <wp:extent cx="2981325" cy="417131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81325" cy="4171315"/>
                    </a:xfrm>
                    <a:prstGeom prst="rect">
                      <a:avLst/>
                    </a:prstGeom>
                    <a:noFill/>
                    <a:ln>
                      <a:noFill/>
                    </a:ln>
                  </pic:spPr>
                </pic:pic>
              </a:graphicData>
            </a:graphic>
          </wp:inline>
        </w:drawing>
      </w:r>
    </w:p>
    <w:p w:rsidR="00A15B9B"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Воздушный фильтр (рис. </w:t>
      </w:r>
      <w:r w:rsidR="004B7BC6">
        <w:rPr>
          <w:rFonts w:ascii="Times New Roman" w:eastAsia="Times New Roman" w:hAnsi="Times New Roman"/>
          <w:sz w:val="28"/>
          <w:szCs w:val="28"/>
          <w:lang w:eastAsia="ru-RU"/>
        </w:rPr>
        <w:t>26</w:t>
      </w:r>
      <w:r w:rsidRPr="00B1390F">
        <w:rPr>
          <w:rFonts w:ascii="Times New Roman" w:eastAsia="Times New Roman" w:hAnsi="Times New Roman"/>
          <w:sz w:val="28"/>
          <w:szCs w:val="28"/>
          <w:lang w:eastAsia="ru-RU"/>
        </w:rPr>
        <w:t xml:space="preserve">) - необходим для очистки воздуха, поступающего в цилиндры двигателя. Фильтр устанавливается на верхней части воздушной горловины карбюратора. </w:t>
      </w:r>
    </w:p>
    <w:p w:rsidR="00A15B9B" w:rsidRPr="00B1390F" w:rsidRDefault="00A15B9B" w:rsidP="00A15B9B">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Учтите, при загрязнении фильтра возрастает сопротивление движению воздуха, что может привести к повышенному расходу топлива, так как горючая смесь будет слишком обогащаться бензином. </w:t>
      </w:r>
    </w:p>
    <w:p w:rsidR="00A15B9B" w:rsidRPr="00B1390F" w:rsidRDefault="00A15B9B"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Карбюратор предназначен для приготовления горючей смеси и подачи ее в цилиндры двигателя. В зависимости от режимов работы двигателя карбюратор меняет качество (соотношение бензина и воздуха) и количество этой смеси. Карбюратор – это один из самых сложных устройств автомобиля.</w:t>
      </w:r>
    </w:p>
    <w:p w:rsidR="005D37A1"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noProof/>
          <w:sz w:val="28"/>
          <w:szCs w:val="28"/>
          <w:lang w:eastAsia="ru-RU"/>
        </w:rPr>
        <w:lastRenderedPageBreak/>
        <w:drawing>
          <wp:inline distT="0" distB="0" distL="0" distR="0" wp14:anchorId="5062D5B2" wp14:editId="7AACDE49">
            <wp:extent cx="2351405" cy="238696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51405" cy="2386965"/>
                    </a:xfrm>
                    <a:prstGeom prst="rect">
                      <a:avLst/>
                    </a:prstGeom>
                    <a:noFill/>
                    <a:ln>
                      <a:noFill/>
                    </a:ln>
                  </pic:spPr>
                </pic:pic>
              </a:graphicData>
            </a:graphic>
          </wp:inline>
        </w:drawing>
      </w:r>
    </w:p>
    <w:p w:rsidR="00C86E9D" w:rsidRPr="00B1390F" w:rsidRDefault="00C86E9D" w:rsidP="005D37A1">
      <w:pPr>
        <w:spacing w:after="0" w:line="240" w:lineRule="auto"/>
        <w:jc w:val="center"/>
        <w:rPr>
          <w:rFonts w:ascii="Times New Roman" w:eastAsia="Times New Roman" w:hAnsi="Times New Roman"/>
          <w:sz w:val="28"/>
          <w:szCs w:val="28"/>
          <w:lang w:eastAsia="ru-RU"/>
        </w:rPr>
      </w:pPr>
    </w:p>
    <w:p w:rsidR="005D37A1" w:rsidRPr="00B1390F" w:rsidRDefault="004B7BC6" w:rsidP="005D37A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26</w:t>
      </w:r>
      <w:r w:rsidR="005D37A1" w:rsidRPr="00B1390F">
        <w:rPr>
          <w:rFonts w:ascii="Times New Roman" w:eastAsia="Times New Roman" w:hAnsi="Times New Roman"/>
          <w:sz w:val="28"/>
          <w:szCs w:val="28"/>
          <w:lang w:eastAsia="ru-RU"/>
        </w:rPr>
        <w:t xml:space="preserve"> - Воздушный фильтр</w:t>
      </w:r>
    </w:p>
    <w:p w:rsidR="005D37A1" w:rsidRPr="00B1390F"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1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крышка; 2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фильтрующий элемент; 3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корпус; 4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воздухозаборник</w:t>
      </w:r>
    </w:p>
    <w:p w:rsidR="005D37A1" w:rsidRPr="00B1390F" w:rsidRDefault="005D37A1" w:rsidP="005D37A1">
      <w:pPr>
        <w:spacing w:after="0" w:line="240" w:lineRule="auto"/>
        <w:jc w:val="center"/>
        <w:rPr>
          <w:rFonts w:ascii="Times New Roman" w:eastAsia="Times New Roman" w:hAnsi="Times New Roman"/>
          <w:sz w:val="28"/>
          <w:szCs w:val="28"/>
          <w:lang w:eastAsia="ru-RU"/>
        </w:rPr>
      </w:pP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Он состоит из множества деталей и имеет несколько систем, которые принимают участие в приготовлении горючей смеси, обеспечивая бесперебойную работу двигателя. </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p>
    <w:p w:rsidR="005D37A1"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noProof/>
          <w:sz w:val="28"/>
          <w:szCs w:val="28"/>
          <w:lang w:eastAsia="ru-RU"/>
        </w:rPr>
        <w:drawing>
          <wp:inline distT="0" distB="0" distL="0" distR="0" wp14:anchorId="54D88171" wp14:editId="10EAADAF">
            <wp:extent cx="3016250" cy="2339340"/>
            <wp:effectExtent l="0" t="0" r="0"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16250" cy="2339340"/>
                    </a:xfrm>
                    <a:prstGeom prst="rect">
                      <a:avLst/>
                    </a:prstGeom>
                    <a:noFill/>
                    <a:ln>
                      <a:noFill/>
                    </a:ln>
                  </pic:spPr>
                </pic:pic>
              </a:graphicData>
            </a:graphic>
          </wp:inline>
        </w:drawing>
      </w:r>
    </w:p>
    <w:p w:rsidR="00C86E9D" w:rsidRPr="00B1390F" w:rsidRDefault="00C86E9D" w:rsidP="005D37A1">
      <w:pPr>
        <w:spacing w:after="0" w:line="240" w:lineRule="auto"/>
        <w:jc w:val="center"/>
        <w:rPr>
          <w:rFonts w:ascii="Times New Roman" w:eastAsia="Times New Roman" w:hAnsi="Times New Roman"/>
          <w:sz w:val="28"/>
          <w:szCs w:val="28"/>
          <w:lang w:eastAsia="ru-RU"/>
        </w:rPr>
      </w:pPr>
    </w:p>
    <w:p w:rsidR="005D37A1" w:rsidRPr="00B1390F" w:rsidRDefault="004B7BC6" w:rsidP="005D37A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27</w:t>
      </w:r>
      <w:r w:rsidR="005D37A1" w:rsidRPr="00B1390F">
        <w:rPr>
          <w:rFonts w:ascii="Times New Roman" w:eastAsia="Times New Roman" w:hAnsi="Times New Roman"/>
          <w:sz w:val="28"/>
          <w:szCs w:val="28"/>
          <w:lang w:eastAsia="ru-RU"/>
        </w:rPr>
        <w:t xml:space="preserve"> - Схема работы простейшего карбюратора</w:t>
      </w:r>
    </w:p>
    <w:p w:rsidR="005D37A1" w:rsidRPr="00B1390F"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1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топливная трубка; 2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поплавок с игольчатым клапаном; 3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топливный жиклер; 4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распылитель; 5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корпус </w:t>
      </w:r>
      <w:proofErr w:type="spellStart"/>
      <w:r w:rsidRPr="00B1390F">
        <w:rPr>
          <w:rFonts w:ascii="Times New Roman" w:eastAsia="Times New Roman" w:hAnsi="Times New Roman"/>
          <w:sz w:val="28"/>
          <w:szCs w:val="28"/>
          <w:lang w:eastAsia="ru-RU"/>
        </w:rPr>
        <w:t>карабюратора</w:t>
      </w:r>
      <w:proofErr w:type="spellEnd"/>
      <w:r w:rsidRPr="00B1390F">
        <w:rPr>
          <w:rFonts w:ascii="Times New Roman" w:eastAsia="Times New Roman" w:hAnsi="Times New Roman"/>
          <w:sz w:val="28"/>
          <w:szCs w:val="28"/>
          <w:lang w:eastAsia="ru-RU"/>
        </w:rPr>
        <w:t xml:space="preserve">; 6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воздушная заслонка; 7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диффузор; 8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дроссельная заслонка</w:t>
      </w:r>
    </w:p>
    <w:p w:rsidR="005D37A1" w:rsidRPr="00B1390F" w:rsidRDefault="005D37A1" w:rsidP="005D37A1">
      <w:pPr>
        <w:spacing w:after="0" w:line="240" w:lineRule="auto"/>
        <w:jc w:val="center"/>
        <w:rPr>
          <w:rFonts w:ascii="Times New Roman" w:eastAsia="Times New Roman" w:hAnsi="Times New Roman"/>
          <w:sz w:val="28"/>
          <w:szCs w:val="28"/>
          <w:lang w:eastAsia="ru-RU"/>
        </w:rPr>
      </w:pP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При движении поршня в цилиндре от верхней мертвой точки к нижней (такт впуска), над ним создается разряжение. Поток воздуха с улицы, через воздушный фильтр и карбюратор, устремляется в освободивш</w:t>
      </w:r>
      <w:r w:rsidR="004B7BC6">
        <w:rPr>
          <w:rFonts w:ascii="Times New Roman" w:eastAsia="Times New Roman" w:hAnsi="Times New Roman"/>
          <w:sz w:val="28"/>
          <w:szCs w:val="28"/>
          <w:lang w:eastAsia="ru-RU"/>
        </w:rPr>
        <w:t>ийся объем цилиндра (см. рис. 25</w:t>
      </w:r>
      <w:r w:rsidRPr="00B1390F">
        <w:rPr>
          <w:rFonts w:ascii="Times New Roman" w:eastAsia="Times New Roman" w:hAnsi="Times New Roman"/>
          <w:sz w:val="28"/>
          <w:szCs w:val="28"/>
          <w:lang w:eastAsia="ru-RU"/>
        </w:rPr>
        <w:t xml:space="preserve">). При прохождении воздуха через карбюратор, из поплавковой камеры через распылитель, который расположен в самом узком месте смесительной камеры – диффузоре, высасывается топливо. Это происходит по причине разности давлений в поплавковой камере карбюратора, </w:t>
      </w:r>
      <w:r w:rsidRPr="00B1390F">
        <w:rPr>
          <w:rFonts w:ascii="Times New Roman" w:eastAsia="Times New Roman" w:hAnsi="Times New Roman"/>
          <w:sz w:val="28"/>
          <w:szCs w:val="28"/>
          <w:lang w:eastAsia="ru-RU"/>
        </w:rPr>
        <w:lastRenderedPageBreak/>
        <w:t>которая связана с атмосферой, и в диффузоре, где создается значительное разряжение. Поток воздуха дробит вытекающее из распылителя топливо и смешивается с ним. На выходе из диффузора происходит окончательное перемешивание бензина с воздухом, и затем уже готовая горючая смесь поступает в цилиндры.</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Из схемы работы </w:t>
      </w:r>
      <w:r w:rsidR="004B7BC6">
        <w:rPr>
          <w:rFonts w:ascii="Times New Roman" w:eastAsia="Times New Roman" w:hAnsi="Times New Roman"/>
          <w:sz w:val="28"/>
          <w:szCs w:val="28"/>
          <w:lang w:eastAsia="ru-RU"/>
        </w:rPr>
        <w:t>простейшего карбюратора (рис. 27</w:t>
      </w:r>
      <w:r w:rsidRPr="00B1390F">
        <w:rPr>
          <w:rFonts w:ascii="Times New Roman" w:eastAsia="Times New Roman" w:hAnsi="Times New Roman"/>
          <w:sz w:val="28"/>
          <w:szCs w:val="28"/>
          <w:lang w:eastAsia="ru-RU"/>
        </w:rPr>
        <w:t>) можно понять, что двигатель не будет работать нормально, если уровень топлива в поплавковой камере выше нормы, так как в этом случае бензина будет выливаться больше, чем надо. Если же уровень бензина будет меньше нормы, то и его содержание в смеси будет меньше, что опять нарушит правильную работу двигателя. Исходя из этого, количество бензина в камере должно быть неизменным. Уровень топлива в поплавковой камере карбюратора регулируетс</w:t>
      </w:r>
      <w:r w:rsidR="004B7BC6">
        <w:rPr>
          <w:rFonts w:ascii="Times New Roman" w:eastAsia="Times New Roman" w:hAnsi="Times New Roman"/>
          <w:sz w:val="28"/>
          <w:szCs w:val="28"/>
          <w:lang w:eastAsia="ru-RU"/>
        </w:rPr>
        <w:t>я специальным поплавком (рис. 27</w:t>
      </w:r>
      <w:r w:rsidRPr="00B1390F">
        <w:rPr>
          <w:rFonts w:ascii="Times New Roman" w:eastAsia="Times New Roman" w:hAnsi="Times New Roman"/>
          <w:sz w:val="28"/>
          <w:szCs w:val="28"/>
          <w:lang w:eastAsia="ru-RU"/>
        </w:rPr>
        <w:t>), который, опускаясь вместе с игольчатым запорным клапаном, позволяет бензину поступать в камеру. Когда же поплавковая камера начинает наполняться, поплавок всплывает и закрывает своим клапаном проход для бензина. Это простейший пример саморегулирующегося автомата.</w:t>
      </w:r>
    </w:p>
    <w:p w:rsidR="005D37A1"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В салоне у водителя под правой ногой имеется педаль газа, предназначенная для управления карбюратором. Когда водитель «давит на газ», на самом деле он управляет той заслонкой, которая обозначена на рисунке 4, как дроссельная. Дроссельная заслонка, посредством рычагов или троса, связана именно с педалью газа. В исходном положении заслонка закрыта. А когда водитель нажимает на педаль, заслонка начинает открываться, поток воздуха, проходящего через карбюратор, увеличивается. При этом, чем больше </w:t>
      </w:r>
    </w:p>
    <w:p w:rsidR="00C86E9D" w:rsidRPr="00B1390F" w:rsidRDefault="00C86E9D" w:rsidP="005D37A1">
      <w:pPr>
        <w:spacing w:after="0" w:line="240" w:lineRule="auto"/>
        <w:ind w:firstLine="708"/>
        <w:jc w:val="both"/>
        <w:rPr>
          <w:rFonts w:ascii="Times New Roman" w:eastAsia="Times New Roman" w:hAnsi="Times New Roman"/>
          <w:sz w:val="28"/>
          <w:szCs w:val="28"/>
          <w:lang w:eastAsia="ru-RU"/>
        </w:rPr>
      </w:pPr>
    </w:p>
    <w:p w:rsidR="005D37A1" w:rsidRPr="00B1390F"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noProof/>
          <w:sz w:val="28"/>
          <w:szCs w:val="28"/>
          <w:lang w:eastAsia="ru-RU"/>
        </w:rPr>
        <w:drawing>
          <wp:inline distT="0" distB="0" distL="0" distR="0" wp14:anchorId="1615E00E" wp14:editId="60412584">
            <wp:extent cx="2612390" cy="2778760"/>
            <wp:effectExtent l="0" t="0" r="0" b="25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12390" cy="2778760"/>
                    </a:xfrm>
                    <a:prstGeom prst="rect">
                      <a:avLst/>
                    </a:prstGeom>
                    <a:noFill/>
                    <a:ln>
                      <a:noFill/>
                    </a:ln>
                  </pic:spPr>
                </pic:pic>
              </a:graphicData>
            </a:graphic>
          </wp:inline>
        </w:drawing>
      </w:r>
    </w:p>
    <w:p w:rsidR="005D37A1" w:rsidRPr="00B1390F" w:rsidRDefault="004B7BC6" w:rsidP="005D37A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28</w:t>
      </w:r>
      <w:r w:rsidR="005D37A1" w:rsidRPr="00B1390F">
        <w:rPr>
          <w:rFonts w:ascii="Times New Roman" w:eastAsia="Times New Roman" w:hAnsi="Times New Roman"/>
          <w:sz w:val="28"/>
          <w:szCs w:val="28"/>
          <w:lang w:eastAsia="ru-RU"/>
        </w:rPr>
        <w:t xml:space="preserve"> -  Схема работы системы холостого хода</w:t>
      </w:r>
    </w:p>
    <w:p w:rsidR="005D37A1" w:rsidRPr="00B1390F"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1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топливный канал системы холостого хода; 2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топливный жиклер системы холостого хода; 3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игольчатый клапан поплавковой камеры карбюратора; 4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топливный жиклер; 5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дроссельная заслонка; 6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винт «качества» системы холостого хода; 7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воздушный жиклер системы холостого хода; 8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воздушная заслонка</w:t>
      </w:r>
    </w:p>
    <w:p w:rsidR="005D37A1" w:rsidRDefault="005D37A1" w:rsidP="005D37A1">
      <w:pPr>
        <w:spacing w:after="0" w:line="240" w:lineRule="auto"/>
        <w:jc w:val="center"/>
        <w:rPr>
          <w:rFonts w:ascii="Times New Roman" w:eastAsia="Times New Roman" w:hAnsi="Times New Roman"/>
          <w:i/>
          <w:sz w:val="28"/>
          <w:szCs w:val="28"/>
          <w:lang w:eastAsia="ru-RU"/>
        </w:rPr>
      </w:pPr>
    </w:p>
    <w:p w:rsidR="00C86E9D" w:rsidRPr="00C86E9D" w:rsidRDefault="00C86E9D" w:rsidP="00C86E9D">
      <w:pPr>
        <w:spacing w:after="0" w:line="240" w:lineRule="auto"/>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t xml:space="preserve">открывается дроссельная заслонка, тем больше высасывается топлива, так как повышаются объем и скорость потока воздуха, проходящего через диффузор и «высасывающее» разряжение увеличивается. Когда же водитель отпускает педаль газа, заслонка под воздействием возвратной пружины начинает закрываться. Поток воздуха уменьшается, и в цилиндры поступает все меньше и меньше горючей смеси. Двигатель «теряет обороты», уменьшается крутящий момент на колесах автомобиля. А если совсем убрать ногу с педали газа, то дроссельная заслонка закроется полностью. Возникает вопрос. А как же теперь со смесеобразованием? </w:t>
      </w:r>
    </w:p>
    <w:p w:rsidR="005D37A1" w:rsidRPr="00B1390F" w:rsidRDefault="005D37A1" w:rsidP="005D37A1">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Для поддержания работы двигателя на холостом ходу, в карбюраторе есть свои каналы, по которым воздух все-таки может попасть под дроссельную заслонку, смешиваясь по пути с бензином (рис.2</w:t>
      </w:r>
      <w:r w:rsidR="004B7BC6">
        <w:rPr>
          <w:rFonts w:ascii="Times New Roman" w:eastAsia="Times New Roman" w:hAnsi="Times New Roman"/>
          <w:sz w:val="28"/>
          <w:szCs w:val="28"/>
          <w:lang w:eastAsia="ru-RU"/>
        </w:rPr>
        <w:t>8</w:t>
      </w:r>
      <w:r w:rsidRPr="00B1390F">
        <w:rPr>
          <w:rFonts w:ascii="Times New Roman" w:eastAsia="Times New Roman" w:hAnsi="Times New Roman"/>
          <w:sz w:val="28"/>
          <w:szCs w:val="28"/>
          <w:lang w:eastAsia="ru-RU"/>
        </w:rPr>
        <w:t xml:space="preserve">). При закрытой дроссельной заслонке воздуху не остается другого пути, кроме как проходить в цилиндры по каналу холостого хода. А по пути, он высасывает бензин из топливного канала и, смешиваясь с ним, опять же, превращается в горючую смесь. Почти готовая к «употреблению» смесь попадает в </w:t>
      </w:r>
      <w:proofErr w:type="spellStart"/>
      <w:r w:rsidRPr="00B1390F">
        <w:rPr>
          <w:rFonts w:ascii="Times New Roman" w:eastAsia="Times New Roman" w:hAnsi="Times New Roman"/>
          <w:sz w:val="28"/>
          <w:szCs w:val="28"/>
          <w:lang w:eastAsia="ru-RU"/>
        </w:rPr>
        <w:t>поддроссельное</w:t>
      </w:r>
      <w:proofErr w:type="spellEnd"/>
      <w:r w:rsidRPr="00B1390F">
        <w:rPr>
          <w:rFonts w:ascii="Times New Roman" w:eastAsia="Times New Roman" w:hAnsi="Times New Roman"/>
          <w:sz w:val="28"/>
          <w:szCs w:val="28"/>
          <w:lang w:eastAsia="ru-RU"/>
        </w:rPr>
        <w:t xml:space="preserve"> пространство, там окончательно перемешивается и затем поступает в цилиндры двигателя. </w:t>
      </w:r>
    </w:p>
    <w:p w:rsidR="005D37A1" w:rsidRPr="00B1390F" w:rsidRDefault="00C86E9D" w:rsidP="005D37A1">
      <w:pPr>
        <w:spacing w:after="0" w:line="240" w:lineRule="auto"/>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 рис.</w:t>
      </w:r>
      <w:r w:rsidR="004B7BC6">
        <w:rPr>
          <w:rFonts w:ascii="Times New Roman" w:eastAsia="Times New Roman" w:hAnsi="Times New Roman"/>
          <w:sz w:val="28"/>
          <w:szCs w:val="28"/>
          <w:lang w:eastAsia="ru-RU"/>
        </w:rPr>
        <w:t xml:space="preserve"> 28</w:t>
      </w:r>
      <w:r w:rsidR="005D37A1" w:rsidRPr="00B1390F">
        <w:rPr>
          <w:rFonts w:ascii="Times New Roman" w:eastAsia="Times New Roman" w:hAnsi="Times New Roman"/>
          <w:sz w:val="28"/>
          <w:szCs w:val="28"/>
          <w:lang w:eastAsia="ru-RU"/>
        </w:rPr>
        <w:t xml:space="preserve"> вы можете увидеть один из двух винтов регулировки карбюратора. С помощью этого винта регулируется качество смеси (соотношение воздуха и бензина), необходимое для работы двигателя на холостом ходу. А вторым ви</w:t>
      </w:r>
      <w:r w:rsidR="004B7BC6">
        <w:rPr>
          <w:rFonts w:ascii="Times New Roman" w:eastAsia="Times New Roman" w:hAnsi="Times New Roman"/>
          <w:sz w:val="28"/>
          <w:szCs w:val="28"/>
          <w:lang w:eastAsia="ru-RU"/>
        </w:rPr>
        <w:t>нтом (количества смеси – рис. 28</w:t>
      </w:r>
      <w:r w:rsidR="005D37A1" w:rsidRPr="00B1390F">
        <w:rPr>
          <w:rFonts w:ascii="Times New Roman" w:eastAsia="Times New Roman" w:hAnsi="Times New Roman"/>
          <w:sz w:val="28"/>
          <w:szCs w:val="28"/>
          <w:lang w:eastAsia="ru-RU"/>
        </w:rPr>
        <w:t>) регулируется плотность прикрытия самой дроссельной заслонки, от положения которой будет зависеть объем потока воздуха.</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p>
    <w:p w:rsidR="005D37A1"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noProof/>
          <w:sz w:val="28"/>
          <w:szCs w:val="28"/>
          <w:lang w:eastAsia="ru-RU"/>
        </w:rPr>
        <w:drawing>
          <wp:inline distT="0" distB="0" distL="0" distR="0" wp14:anchorId="3E492E24" wp14:editId="187BF837">
            <wp:extent cx="2683510" cy="2113915"/>
            <wp:effectExtent l="0" t="0" r="2540" b="63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83510" cy="2113915"/>
                    </a:xfrm>
                    <a:prstGeom prst="rect">
                      <a:avLst/>
                    </a:prstGeom>
                    <a:noFill/>
                    <a:ln>
                      <a:noFill/>
                    </a:ln>
                  </pic:spPr>
                </pic:pic>
              </a:graphicData>
            </a:graphic>
          </wp:inline>
        </w:drawing>
      </w:r>
    </w:p>
    <w:p w:rsidR="00C86E9D" w:rsidRPr="00B1390F" w:rsidRDefault="00C86E9D" w:rsidP="005D37A1">
      <w:pPr>
        <w:spacing w:after="0" w:line="240" w:lineRule="auto"/>
        <w:jc w:val="center"/>
        <w:rPr>
          <w:rFonts w:ascii="Times New Roman" w:eastAsia="Times New Roman" w:hAnsi="Times New Roman"/>
          <w:sz w:val="28"/>
          <w:szCs w:val="28"/>
          <w:lang w:eastAsia="ru-RU"/>
        </w:rPr>
      </w:pPr>
    </w:p>
    <w:p w:rsidR="005D37A1" w:rsidRPr="00B1390F" w:rsidRDefault="004B7BC6" w:rsidP="005D37A1">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29</w:t>
      </w:r>
      <w:r w:rsidR="005D37A1" w:rsidRPr="00B1390F">
        <w:rPr>
          <w:rFonts w:ascii="Times New Roman" w:eastAsia="Times New Roman" w:hAnsi="Times New Roman"/>
          <w:sz w:val="28"/>
          <w:szCs w:val="28"/>
          <w:lang w:eastAsia="ru-RU"/>
        </w:rPr>
        <w:t xml:space="preserve"> - Винты регулировки карбюратора: </w:t>
      </w:r>
    </w:p>
    <w:p w:rsidR="005D37A1" w:rsidRPr="00B1390F" w:rsidRDefault="005D37A1" w:rsidP="005D37A1">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1 </w:t>
      </w:r>
      <w:r w:rsidRPr="00B1390F">
        <w:rPr>
          <w:rFonts w:eastAsia="Times New Roman" w:cs="Calibri"/>
          <w:color w:val="000000"/>
          <w:sz w:val="28"/>
          <w:szCs w:val="28"/>
          <w:lang w:eastAsia="ru-RU"/>
        </w:rPr>
        <w:t xml:space="preserve">— </w:t>
      </w:r>
      <w:r w:rsidRPr="00B1390F">
        <w:rPr>
          <w:rFonts w:ascii="Times New Roman" w:eastAsia="Times New Roman" w:hAnsi="Times New Roman"/>
          <w:sz w:val="28"/>
          <w:szCs w:val="28"/>
          <w:lang w:eastAsia="ru-RU"/>
        </w:rPr>
        <w:t xml:space="preserve">винт “количества”; 2 </w:t>
      </w:r>
      <w:r w:rsidRPr="00B1390F">
        <w:rPr>
          <w:rFonts w:eastAsia="Times New Roman" w:cs="Calibri"/>
          <w:color w:val="000000"/>
          <w:sz w:val="28"/>
          <w:szCs w:val="28"/>
          <w:lang w:eastAsia="ru-RU"/>
        </w:rPr>
        <w:t>—</w:t>
      </w:r>
      <w:r w:rsidRPr="00B1390F">
        <w:rPr>
          <w:rFonts w:ascii="Times New Roman" w:eastAsia="Times New Roman" w:hAnsi="Times New Roman"/>
          <w:sz w:val="28"/>
          <w:szCs w:val="28"/>
          <w:lang w:eastAsia="ru-RU"/>
        </w:rPr>
        <w:t xml:space="preserve"> винт “качества”</w:t>
      </w:r>
    </w:p>
    <w:p w:rsidR="005D37A1" w:rsidRPr="00C86E9D" w:rsidRDefault="005D37A1" w:rsidP="005D37A1">
      <w:pPr>
        <w:spacing w:after="0" w:line="240" w:lineRule="auto"/>
        <w:jc w:val="center"/>
        <w:rPr>
          <w:rFonts w:ascii="Times New Roman" w:eastAsia="Times New Roman" w:hAnsi="Times New Roman"/>
          <w:sz w:val="28"/>
          <w:szCs w:val="28"/>
          <w:lang w:eastAsia="ru-RU"/>
        </w:rPr>
      </w:pP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На холостом ходу, при нормально работающей системе подачи топлива и отрегулированном карбюраторе, коленчатый вал двигателя должен устойчиво вращаться со скоростью примерно 800 – 900 об/мин. На панели приборов (или под ней) располагается рукоятка «подсоса», которая управляет воздушной заслонкой карбюратора. Если прикрывать эту заслонку (вытягивать на себя рукоятку «подсоса»), то будет увеличиваться разряжение в смесительной </w:t>
      </w:r>
      <w:r w:rsidRPr="00B1390F">
        <w:rPr>
          <w:rFonts w:ascii="Times New Roman" w:eastAsia="Times New Roman" w:hAnsi="Times New Roman"/>
          <w:sz w:val="28"/>
          <w:szCs w:val="28"/>
          <w:lang w:eastAsia="ru-RU"/>
        </w:rPr>
        <w:lastRenderedPageBreak/>
        <w:t>камере карбюратора. Вследствие этого топливо из поплавковой камеры начинает высасываться более интенсивно и горючая смесь.</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Карбюратор смешивает бензин с воздухом в строго определенной пропорции. Горючая смесь называется нормальной, если на одну часть бензина приходится 15 частей воздуха (1:15). Это соотношение может меняться в зависимости от различных факторов, и соответственно будет меняться качество смеси. Если воздуха будет больше, то смесь называется обедненной или бедной. Если же воздуха меньше – обогащенной или богатой.</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p>
    <w:p w:rsidR="005D37A1" w:rsidRPr="00B1390F" w:rsidRDefault="005D37A1" w:rsidP="005D37A1">
      <w:pPr>
        <w:spacing w:after="0" w:line="240" w:lineRule="auto"/>
        <w:ind w:firstLine="709"/>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Основные неисправности системы питания.</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Не поступает топливо в карбюратор вследствие засорения компенсационного отверстия в пробке топливного бака (или вентиляционной трубки бака), чрезмерного засорения фильтра </w:t>
      </w:r>
      <w:proofErr w:type="spellStart"/>
      <w:r w:rsidRPr="00B1390F">
        <w:rPr>
          <w:rFonts w:ascii="Times New Roman" w:eastAsia="Times New Roman" w:hAnsi="Times New Roman"/>
          <w:sz w:val="28"/>
          <w:szCs w:val="28"/>
          <w:lang w:eastAsia="ru-RU"/>
        </w:rPr>
        <w:t>топливозаборника</w:t>
      </w:r>
      <w:proofErr w:type="spellEnd"/>
      <w:r w:rsidRPr="00B1390F">
        <w:rPr>
          <w:rFonts w:ascii="Times New Roman" w:eastAsia="Times New Roman" w:hAnsi="Times New Roman"/>
          <w:sz w:val="28"/>
          <w:szCs w:val="28"/>
          <w:lang w:eastAsia="ru-RU"/>
        </w:rPr>
        <w:t xml:space="preserve"> или фильтра тонкой очистки. Возможны неисправности и топливного насоса: повреждение диафрагмы или ее пружины, а также «зависание» или не плотное закрытие клапанов. Для устранения неисправности все упомянутые элементы системы питания следует последовательно проверить. Затем промыть и поставить на место все то, что исправно, а неисправные узлы и детали поменять на новые.</w:t>
      </w:r>
    </w:p>
    <w:p w:rsidR="005D37A1" w:rsidRPr="00B1390F" w:rsidRDefault="005D37A1" w:rsidP="005D37A1">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Двигатель не развивает полной мощности и (или) работает с перебоями из-за нарушения уровня топлива в поплавковой камере, загрязнения топливных или воздушных фильтров, жиклеров или каналов. А возможно карбюратор просто неправильно отрегулирован. Для устранения неисправности надо заменить или промыть соответствующие фильтры, продуть воздухом под давлением все каналы и жиклеры карбюратора, и произвести необходимые регулировки.</w:t>
      </w:r>
    </w:p>
    <w:p w:rsidR="00346773" w:rsidRPr="00B1390F" w:rsidRDefault="005D37A1" w:rsidP="005D37A1">
      <w:pPr>
        <w:spacing w:after="0" w:line="240" w:lineRule="auto"/>
        <w:ind w:firstLine="708"/>
        <w:jc w:val="both"/>
        <w:rPr>
          <w:rFonts w:ascii="Times New Roman" w:eastAsia="Times New Roman" w:hAnsi="Times New Roman"/>
          <w:sz w:val="28"/>
          <w:szCs w:val="28"/>
          <w:lang w:eastAsia="ru-RU"/>
        </w:rPr>
      </w:pPr>
      <w:proofErr w:type="spellStart"/>
      <w:r w:rsidRPr="00B1390F">
        <w:rPr>
          <w:rFonts w:ascii="Times New Roman" w:eastAsia="Times New Roman" w:hAnsi="Times New Roman"/>
          <w:sz w:val="28"/>
          <w:szCs w:val="28"/>
          <w:lang w:eastAsia="ru-RU"/>
        </w:rPr>
        <w:t>Подтекание</w:t>
      </w:r>
      <w:proofErr w:type="spellEnd"/>
      <w:r w:rsidRPr="00B1390F">
        <w:rPr>
          <w:rFonts w:ascii="Times New Roman" w:eastAsia="Times New Roman" w:hAnsi="Times New Roman"/>
          <w:sz w:val="28"/>
          <w:szCs w:val="28"/>
          <w:lang w:eastAsia="ru-RU"/>
        </w:rPr>
        <w:t xml:space="preserve"> топлива может происходить по причине потери герметичности топливного бака, фильтра, насоса, карбюратора или в многочисленных соединениях </w:t>
      </w:r>
      <w:proofErr w:type="spellStart"/>
      <w:r w:rsidRPr="00B1390F">
        <w:rPr>
          <w:rFonts w:ascii="Times New Roman" w:eastAsia="Times New Roman" w:hAnsi="Times New Roman"/>
          <w:sz w:val="28"/>
          <w:szCs w:val="28"/>
          <w:lang w:eastAsia="ru-RU"/>
        </w:rPr>
        <w:t>топливопровода</w:t>
      </w:r>
      <w:proofErr w:type="spellEnd"/>
      <w:r w:rsidRPr="00B1390F">
        <w:rPr>
          <w:rFonts w:ascii="Times New Roman" w:eastAsia="Times New Roman" w:hAnsi="Times New Roman"/>
          <w:sz w:val="28"/>
          <w:szCs w:val="28"/>
          <w:lang w:eastAsia="ru-RU"/>
        </w:rPr>
        <w:t xml:space="preserve">. Для устранения неисправности следует подтянуть хомуты креплений топливных шлангов, поменять поврежденные прокладки. </w:t>
      </w:r>
      <w:proofErr w:type="spellStart"/>
      <w:r w:rsidRPr="00B1390F">
        <w:rPr>
          <w:rFonts w:ascii="Times New Roman" w:eastAsia="Times New Roman" w:hAnsi="Times New Roman"/>
          <w:sz w:val="28"/>
          <w:szCs w:val="28"/>
          <w:lang w:eastAsia="ru-RU"/>
        </w:rPr>
        <w:t>Негерметичность</w:t>
      </w:r>
      <w:proofErr w:type="spellEnd"/>
      <w:r w:rsidRPr="00B1390F">
        <w:rPr>
          <w:rFonts w:ascii="Times New Roman" w:eastAsia="Times New Roman" w:hAnsi="Times New Roman"/>
          <w:sz w:val="28"/>
          <w:szCs w:val="28"/>
          <w:lang w:eastAsia="ru-RU"/>
        </w:rPr>
        <w:t>, возникшую по причине механических повреждений элементов системы питания, устраняют путем их замены. Если же вы предпочитаете ремонт, то производить его необходимо только в специализированных мастерских. То, что очередной дилетант пытался заварить дырку в бензобаке, обычно слышат все в радиусе километра от взрыва.</w:t>
      </w:r>
    </w:p>
    <w:p w:rsidR="00FC2B7E" w:rsidRPr="00B1390F" w:rsidRDefault="00FC2B7E" w:rsidP="00D16975">
      <w:pPr>
        <w:pStyle w:val="a8"/>
        <w:ind w:firstLine="709"/>
        <w:jc w:val="both"/>
        <w:rPr>
          <w:rFonts w:asciiTheme="minorHAnsi" w:hAnsiTheme="minorHAnsi" w:cstheme="minorHAnsi"/>
          <w:sz w:val="28"/>
          <w:szCs w:val="28"/>
        </w:rPr>
      </w:pPr>
    </w:p>
    <w:p w:rsidR="00C123F8" w:rsidRPr="00B1390F" w:rsidRDefault="00FC2B7E"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223B5F" w:rsidRPr="00B1390F" w:rsidRDefault="00FC2B7E"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1. Что такое карбюрация топлива?      </w:t>
      </w:r>
    </w:p>
    <w:p w:rsidR="004B7BC6" w:rsidRDefault="00FC2B7E"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2. Какой состав смеси необходим на основных режимах работы двигателя?  </w:t>
      </w:r>
      <w:r w:rsidR="00C123F8" w:rsidRPr="00B1390F">
        <w:rPr>
          <w:rFonts w:asciiTheme="minorHAnsi" w:hAnsiTheme="minorHAnsi" w:cstheme="minorHAnsi"/>
          <w:sz w:val="28"/>
          <w:szCs w:val="28"/>
        </w:rPr>
        <w:tab/>
      </w:r>
    </w:p>
    <w:p w:rsidR="00223B5F" w:rsidRPr="00B1390F" w:rsidRDefault="00FC2B7E"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3.</w:t>
      </w:r>
      <w:r w:rsidR="004B7BC6">
        <w:rPr>
          <w:rFonts w:asciiTheme="minorHAnsi" w:hAnsiTheme="minorHAnsi" w:cstheme="minorHAnsi"/>
          <w:sz w:val="28"/>
          <w:szCs w:val="28"/>
        </w:rPr>
        <w:t xml:space="preserve"> </w:t>
      </w:r>
      <w:r w:rsidRPr="00B1390F">
        <w:rPr>
          <w:rFonts w:asciiTheme="minorHAnsi" w:hAnsiTheme="minorHAnsi" w:cstheme="minorHAnsi"/>
          <w:sz w:val="28"/>
          <w:szCs w:val="28"/>
        </w:rPr>
        <w:t>Перечислите основные части простейшего карбюратора.</w:t>
      </w:r>
    </w:p>
    <w:p w:rsidR="00FC2B7E" w:rsidRPr="00B1390F" w:rsidRDefault="00FC2B7E" w:rsidP="00677E4E">
      <w:pPr>
        <w:pStyle w:val="a8"/>
        <w:ind w:firstLine="709"/>
        <w:rPr>
          <w:rFonts w:asciiTheme="minorHAnsi" w:hAnsiTheme="minorHAnsi" w:cstheme="minorHAnsi"/>
          <w:b/>
          <w:sz w:val="28"/>
          <w:szCs w:val="28"/>
        </w:rPr>
      </w:pPr>
      <w:r w:rsidRPr="00B1390F">
        <w:rPr>
          <w:rFonts w:asciiTheme="minorHAnsi" w:hAnsiTheme="minorHAnsi" w:cstheme="minorHAnsi"/>
          <w:sz w:val="28"/>
          <w:szCs w:val="28"/>
        </w:rPr>
        <w:t xml:space="preserve">4. Чем различаются характеристики простейшего карбюратора и желаемая?             </w:t>
      </w:r>
    </w:p>
    <w:p w:rsidR="00FC2B7E" w:rsidRPr="00B1390F" w:rsidRDefault="004B7BC6" w:rsidP="00677E4E">
      <w:pPr>
        <w:pStyle w:val="a8"/>
        <w:tabs>
          <w:tab w:val="left" w:pos="567"/>
        </w:tabs>
        <w:ind w:firstLine="709"/>
        <w:rPr>
          <w:rFonts w:asciiTheme="minorHAnsi" w:hAnsiTheme="minorHAnsi" w:cstheme="minorHAnsi"/>
          <w:sz w:val="28"/>
          <w:szCs w:val="28"/>
        </w:rPr>
      </w:pPr>
      <w:r>
        <w:rPr>
          <w:rFonts w:asciiTheme="minorHAnsi" w:hAnsiTheme="minorHAnsi" w:cstheme="minorHAnsi"/>
          <w:sz w:val="28"/>
          <w:szCs w:val="28"/>
        </w:rPr>
        <w:t xml:space="preserve">5. </w:t>
      </w:r>
      <w:r w:rsidR="00FC2B7E" w:rsidRPr="00B1390F">
        <w:rPr>
          <w:rFonts w:asciiTheme="minorHAnsi" w:hAnsiTheme="minorHAnsi" w:cstheme="minorHAnsi"/>
          <w:sz w:val="28"/>
          <w:szCs w:val="28"/>
        </w:rPr>
        <w:t xml:space="preserve">Что такое экономайзер, </w:t>
      </w:r>
      <w:proofErr w:type="spellStart"/>
      <w:r w:rsidR="00FC2B7E" w:rsidRPr="00B1390F">
        <w:rPr>
          <w:rFonts w:asciiTheme="minorHAnsi" w:hAnsiTheme="minorHAnsi" w:cstheme="minorHAnsi"/>
          <w:sz w:val="28"/>
          <w:szCs w:val="28"/>
        </w:rPr>
        <w:t>эконостат</w:t>
      </w:r>
      <w:proofErr w:type="spellEnd"/>
      <w:r w:rsidR="00FC2B7E" w:rsidRPr="00B1390F">
        <w:rPr>
          <w:rFonts w:asciiTheme="minorHAnsi" w:hAnsiTheme="minorHAnsi" w:cstheme="minorHAnsi"/>
          <w:sz w:val="28"/>
          <w:szCs w:val="28"/>
        </w:rPr>
        <w:t xml:space="preserve">? </w:t>
      </w:r>
    </w:p>
    <w:p w:rsidR="00223B5F" w:rsidRPr="00B1390F" w:rsidRDefault="00FC2B7E" w:rsidP="00677E4E">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t>6. Какие недостатки имеет система питания с карбюратором?</w:t>
      </w:r>
    </w:p>
    <w:p w:rsidR="00223B5F" w:rsidRPr="00B1390F" w:rsidRDefault="00FC2B7E" w:rsidP="00677E4E">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lastRenderedPageBreak/>
        <w:t>7. Какими преимуществами об</w:t>
      </w:r>
      <w:r w:rsidRPr="00B1390F">
        <w:rPr>
          <w:rFonts w:asciiTheme="minorHAnsi" w:hAnsiTheme="minorHAnsi" w:cstheme="minorHAnsi"/>
          <w:sz w:val="28"/>
          <w:szCs w:val="28"/>
        </w:rPr>
        <w:softHyphen/>
        <w:t>ладает система с впрыскиванием бензина?</w:t>
      </w:r>
    </w:p>
    <w:p w:rsidR="00FC2B7E" w:rsidRPr="00B1390F" w:rsidRDefault="00FC2B7E" w:rsidP="00677E4E">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sz w:val="28"/>
          <w:szCs w:val="28"/>
        </w:rPr>
        <w:t xml:space="preserve">8. Чем различаются системы впрыскивания с моно- и распределенным впрыском? </w:t>
      </w:r>
    </w:p>
    <w:p w:rsidR="0000709B" w:rsidRPr="00B1390F" w:rsidRDefault="0000709B" w:rsidP="00D16975">
      <w:pPr>
        <w:spacing w:after="0" w:line="240" w:lineRule="auto"/>
        <w:ind w:firstLine="709"/>
        <w:jc w:val="both"/>
        <w:rPr>
          <w:rFonts w:asciiTheme="minorHAnsi" w:hAnsiTheme="minorHAnsi" w:cstheme="minorHAnsi"/>
          <w:sz w:val="28"/>
          <w:szCs w:val="28"/>
        </w:rPr>
      </w:pPr>
    </w:p>
    <w:p w:rsidR="00FC2B7E" w:rsidRPr="00B1390F" w:rsidRDefault="00223B5F"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t xml:space="preserve">6 </w:t>
      </w:r>
      <w:r w:rsidR="00FC2B7E" w:rsidRPr="00B1390F">
        <w:rPr>
          <w:rFonts w:asciiTheme="minorHAnsi" w:hAnsiTheme="minorHAnsi" w:cstheme="minorHAnsi"/>
          <w:b/>
          <w:sz w:val="28"/>
          <w:szCs w:val="28"/>
        </w:rPr>
        <w:t>Лабораторная работа «Система питания дизельных двигателей»</w:t>
      </w:r>
    </w:p>
    <w:p w:rsidR="00FC2B7E" w:rsidRPr="00B1390F" w:rsidRDefault="00FC2B7E" w:rsidP="00D16975">
      <w:pPr>
        <w:pStyle w:val="a8"/>
        <w:ind w:firstLine="709"/>
        <w:jc w:val="center"/>
        <w:rPr>
          <w:rFonts w:asciiTheme="minorHAnsi" w:hAnsiTheme="minorHAnsi" w:cstheme="minorHAnsi"/>
          <w:b/>
          <w:sz w:val="28"/>
          <w:szCs w:val="28"/>
        </w:rPr>
      </w:pPr>
    </w:p>
    <w:p w:rsidR="00FC2B7E" w:rsidRPr="00B1390F" w:rsidRDefault="00FC2B7E" w:rsidP="00D16975">
      <w:pPr>
        <w:pStyle w:val="a8"/>
        <w:tabs>
          <w:tab w:val="left" w:pos="567"/>
        </w:tabs>
        <w:ind w:firstLine="709"/>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w:t>
      </w:r>
      <w:r w:rsidR="00223B5F" w:rsidRPr="00B1390F">
        <w:rPr>
          <w:rFonts w:asciiTheme="minorHAnsi" w:hAnsiTheme="minorHAnsi" w:cstheme="minorHAnsi"/>
          <w:sz w:val="28"/>
          <w:szCs w:val="28"/>
        </w:rPr>
        <w:t xml:space="preserve">Определить назначение, принцип </w:t>
      </w:r>
      <w:r w:rsidRPr="00B1390F">
        <w:rPr>
          <w:rFonts w:asciiTheme="minorHAnsi" w:hAnsiTheme="minorHAnsi" w:cstheme="minorHAnsi"/>
          <w:sz w:val="28"/>
          <w:szCs w:val="28"/>
        </w:rPr>
        <w:t xml:space="preserve">работы и общее устройство систем питания дизельных двигателей тракторов. </w:t>
      </w:r>
    </w:p>
    <w:p w:rsidR="009E3AAB" w:rsidRPr="00B1390F" w:rsidRDefault="009E3AAB" w:rsidP="00D16975">
      <w:pPr>
        <w:pStyle w:val="a8"/>
        <w:tabs>
          <w:tab w:val="left" w:pos="567"/>
        </w:tabs>
        <w:ind w:firstLine="709"/>
        <w:rPr>
          <w:rFonts w:asciiTheme="minorHAnsi" w:hAnsiTheme="minorHAnsi" w:cstheme="minorHAnsi"/>
          <w:sz w:val="28"/>
          <w:szCs w:val="28"/>
        </w:rPr>
      </w:pPr>
    </w:p>
    <w:p w:rsidR="00FC2B7E" w:rsidRPr="00B1390F" w:rsidRDefault="00FC2B7E"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FC2B7E" w:rsidRPr="00B1390F" w:rsidRDefault="00223B5F"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6.1 </w:t>
      </w:r>
      <w:r w:rsidR="00FC2B7E" w:rsidRPr="00B1390F">
        <w:rPr>
          <w:rFonts w:asciiTheme="minorHAnsi" w:hAnsiTheme="minorHAnsi" w:cstheme="minorHAnsi"/>
          <w:sz w:val="28"/>
          <w:szCs w:val="28"/>
        </w:rPr>
        <w:t>Рассмотрите на тракторах и автомобилях расположение элементов систем питания, смесеобразования в двигателях различных конструкций.</w:t>
      </w:r>
    </w:p>
    <w:p w:rsidR="00FC2B7E" w:rsidRPr="00B1390F" w:rsidRDefault="00FC2B7E"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6.2 Выявите назнач</w:t>
      </w:r>
      <w:r w:rsidR="00223B5F" w:rsidRPr="00B1390F">
        <w:rPr>
          <w:rFonts w:asciiTheme="minorHAnsi" w:hAnsiTheme="minorHAnsi" w:cstheme="minorHAnsi"/>
          <w:sz w:val="28"/>
          <w:szCs w:val="28"/>
        </w:rPr>
        <w:t xml:space="preserve">ение и работу топливных баков, </w:t>
      </w:r>
      <w:r w:rsidRPr="00B1390F">
        <w:rPr>
          <w:rFonts w:asciiTheme="minorHAnsi" w:hAnsiTheme="minorHAnsi" w:cstheme="minorHAnsi"/>
          <w:sz w:val="28"/>
          <w:szCs w:val="28"/>
        </w:rPr>
        <w:t>насосов низкого</w:t>
      </w:r>
      <w:r w:rsidR="009E3AAB" w:rsidRPr="00B1390F">
        <w:rPr>
          <w:rFonts w:asciiTheme="minorHAnsi" w:hAnsiTheme="minorHAnsi" w:cstheme="minorHAnsi"/>
          <w:sz w:val="28"/>
          <w:szCs w:val="28"/>
        </w:rPr>
        <w:t xml:space="preserve"> и большого давления, форсунки,</w:t>
      </w:r>
      <w:r w:rsidRPr="00B1390F">
        <w:rPr>
          <w:rFonts w:asciiTheme="minorHAnsi" w:hAnsiTheme="minorHAnsi" w:cstheme="minorHAnsi"/>
          <w:sz w:val="28"/>
          <w:szCs w:val="28"/>
        </w:rPr>
        <w:t xml:space="preserve"> фильтров и регуляторов числа оборотов.</w:t>
      </w:r>
    </w:p>
    <w:p w:rsidR="00FC2B7E" w:rsidRPr="00B1390F" w:rsidRDefault="00FC2B7E" w:rsidP="00D16975">
      <w:pPr>
        <w:pStyle w:val="a8"/>
        <w:ind w:firstLine="709"/>
        <w:jc w:val="both"/>
        <w:rPr>
          <w:rFonts w:asciiTheme="minorHAnsi" w:hAnsiTheme="minorHAnsi" w:cstheme="minorHAnsi"/>
          <w:sz w:val="28"/>
          <w:szCs w:val="28"/>
        </w:rPr>
      </w:pPr>
    </w:p>
    <w:p w:rsidR="00FC2B7E" w:rsidRPr="00B1390F" w:rsidRDefault="00223B5F" w:rsidP="004B7BC6">
      <w:pPr>
        <w:pStyle w:val="a8"/>
        <w:jc w:val="center"/>
        <w:rPr>
          <w:rFonts w:asciiTheme="minorHAnsi" w:hAnsiTheme="minorHAnsi" w:cstheme="minorHAnsi"/>
          <w:sz w:val="28"/>
          <w:szCs w:val="28"/>
        </w:rPr>
      </w:pPr>
      <w:r w:rsidRPr="00B1390F">
        <w:rPr>
          <w:rFonts w:asciiTheme="minorHAnsi" w:hAnsiTheme="minorHAnsi" w:cstheme="minorHAnsi"/>
          <w:b/>
          <w:sz w:val="28"/>
          <w:szCs w:val="28"/>
        </w:rPr>
        <w:t xml:space="preserve">Содержание </w:t>
      </w:r>
      <w:r w:rsidR="00FC2B7E" w:rsidRPr="00B1390F">
        <w:rPr>
          <w:rFonts w:asciiTheme="minorHAnsi" w:hAnsiTheme="minorHAnsi" w:cstheme="minorHAnsi"/>
          <w:b/>
          <w:sz w:val="28"/>
          <w:szCs w:val="28"/>
        </w:rPr>
        <w:t>отчета</w:t>
      </w:r>
    </w:p>
    <w:p w:rsidR="00FC2B7E" w:rsidRPr="00B1390F" w:rsidRDefault="00FC2B7E" w:rsidP="004B7BC6">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Составьте письменный отчет с описанием назн</w:t>
      </w:r>
      <w:r w:rsidR="00223B5F" w:rsidRPr="00B1390F">
        <w:rPr>
          <w:rFonts w:asciiTheme="minorHAnsi" w:hAnsiTheme="minorHAnsi" w:cstheme="minorHAnsi"/>
          <w:sz w:val="28"/>
          <w:szCs w:val="28"/>
        </w:rPr>
        <w:t>ачения и работы</w:t>
      </w:r>
      <w:r w:rsidR="009E3AAB" w:rsidRPr="00B1390F">
        <w:rPr>
          <w:rFonts w:asciiTheme="minorHAnsi" w:hAnsiTheme="minorHAnsi" w:cstheme="minorHAnsi"/>
          <w:sz w:val="28"/>
          <w:szCs w:val="28"/>
        </w:rPr>
        <w:t xml:space="preserve"> узлов и деталей </w:t>
      </w:r>
      <w:r w:rsidRPr="00B1390F">
        <w:rPr>
          <w:rFonts w:asciiTheme="minorHAnsi" w:hAnsiTheme="minorHAnsi" w:cstheme="minorHAnsi"/>
          <w:sz w:val="28"/>
          <w:szCs w:val="28"/>
        </w:rPr>
        <w:t>сис</w:t>
      </w:r>
      <w:r w:rsidR="004B7BC6">
        <w:rPr>
          <w:rFonts w:asciiTheme="minorHAnsi" w:hAnsiTheme="minorHAnsi" w:cstheme="minorHAnsi"/>
          <w:sz w:val="28"/>
          <w:szCs w:val="28"/>
        </w:rPr>
        <w:t xml:space="preserve">тем питания дизельных двигателей </w:t>
      </w:r>
      <w:r w:rsidRPr="00B1390F">
        <w:rPr>
          <w:rFonts w:asciiTheme="minorHAnsi" w:hAnsiTheme="minorHAnsi" w:cstheme="minorHAnsi"/>
          <w:sz w:val="28"/>
          <w:szCs w:val="28"/>
        </w:rPr>
        <w:t>(по вариантам).</w:t>
      </w:r>
    </w:p>
    <w:p w:rsidR="004E7D3D" w:rsidRPr="00B1390F" w:rsidRDefault="004E7D3D" w:rsidP="00D16975">
      <w:pPr>
        <w:pStyle w:val="a8"/>
        <w:ind w:firstLine="709"/>
        <w:rPr>
          <w:rFonts w:asciiTheme="minorHAnsi" w:hAnsiTheme="minorHAnsi" w:cstheme="minorHAnsi"/>
          <w:sz w:val="28"/>
          <w:szCs w:val="28"/>
        </w:rPr>
      </w:pPr>
    </w:p>
    <w:p w:rsidR="004E7D3D" w:rsidRPr="00B1390F" w:rsidRDefault="00AD3E66"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6 –</w:t>
      </w:r>
      <w:r w:rsidR="004E7D3D" w:rsidRPr="00B1390F">
        <w:rPr>
          <w:rFonts w:asciiTheme="minorHAnsi" w:hAnsiTheme="minorHAnsi" w:cstheme="minorHAnsi"/>
          <w:sz w:val="28"/>
          <w:szCs w:val="28"/>
        </w:rPr>
        <w:t xml:space="preserve"> Варианты индивидуальных заданий для студентов</w:t>
      </w:r>
    </w:p>
    <w:p w:rsidR="004E7D3D" w:rsidRPr="00B1390F" w:rsidRDefault="004E7D3D" w:rsidP="00D16975">
      <w:pPr>
        <w:spacing w:after="0" w:line="240" w:lineRule="auto"/>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518"/>
        <w:gridCol w:w="1147"/>
        <w:gridCol w:w="1147"/>
        <w:gridCol w:w="1147"/>
        <w:gridCol w:w="1809"/>
        <w:gridCol w:w="1545"/>
        <w:gridCol w:w="1541"/>
      </w:tblGrid>
      <w:tr w:rsidR="004E7D3D" w:rsidRPr="00B1390F" w:rsidTr="00AD3E66">
        <w:tc>
          <w:tcPr>
            <w:tcW w:w="770"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582"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582"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582"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918" w:type="pct"/>
            <w:vAlign w:val="center"/>
          </w:tcPr>
          <w:p w:rsidR="004E7D3D" w:rsidRPr="00B1390F" w:rsidRDefault="004E7D3D" w:rsidP="00F16B52">
            <w:pPr>
              <w:ind w:firstLine="3"/>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784"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784"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4E7D3D" w:rsidRPr="00B1390F" w:rsidTr="00AD3E66">
        <w:tc>
          <w:tcPr>
            <w:tcW w:w="770"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Двигатели</w:t>
            </w:r>
          </w:p>
        </w:tc>
        <w:tc>
          <w:tcPr>
            <w:tcW w:w="582"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Д – 440</w:t>
            </w:r>
          </w:p>
        </w:tc>
        <w:tc>
          <w:tcPr>
            <w:tcW w:w="582"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Д – 240</w:t>
            </w:r>
          </w:p>
        </w:tc>
        <w:tc>
          <w:tcPr>
            <w:tcW w:w="582"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Д – 144</w:t>
            </w:r>
          </w:p>
        </w:tc>
        <w:tc>
          <w:tcPr>
            <w:tcW w:w="918" w:type="pct"/>
            <w:vAlign w:val="center"/>
          </w:tcPr>
          <w:p w:rsidR="004E7D3D" w:rsidRPr="00B1390F" w:rsidRDefault="004E7D3D" w:rsidP="00F16B52">
            <w:pPr>
              <w:ind w:firstLine="3"/>
              <w:jc w:val="center"/>
              <w:rPr>
                <w:rFonts w:asciiTheme="minorHAnsi" w:hAnsiTheme="minorHAnsi" w:cstheme="minorHAnsi"/>
                <w:sz w:val="28"/>
                <w:szCs w:val="28"/>
              </w:rPr>
            </w:pPr>
            <w:r w:rsidRPr="00B1390F">
              <w:rPr>
                <w:rFonts w:asciiTheme="minorHAnsi" w:hAnsiTheme="minorHAnsi" w:cstheme="minorHAnsi"/>
                <w:sz w:val="28"/>
                <w:szCs w:val="28"/>
              </w:rPr>
              <w:t>КамАЗ – 740</w:t>
            </w:r>
          </w:p>
        </w:tc>
        <w:tc>
          <w:tcPr>
            <w:tcW w:w="784"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ЯМЗ – 238</w:t>
            </w:r>
          </w:p>
        </w:tc>
        <w:tc>
          <w:tcPr>
            <w:tcW w:w="784" w:type="pct"/>
            <w:vAlign w:val="center"/>
          </w:tcPr>
          <w:p w:rsidR="004E7D3D" w:rsidRPr="00B1390F" w:rsidRDefault="004E7D3D" w:rsidP="00F16B52">
            <w:pPr>
              <w:jc w:val="center"/>
              <w:rPr>
                <w:rFonts w:asciiTheme="minorHAnsi" w:hAnsiTheme="minorHAnsi" w:cstheme="minorHAnsi"/>
                <w:sz w:val="28"/>
                <w:szCs w:val="28"/>
              </w:rPr>
            </w:pPr>
            <w:r w:rsidRPr="00B1390F">
              <w:rPr>
                <w:rFonts w:asciiTheme="minorHAnsi" w:hAnsiTheme="minorHAnsi" w:cstheme="minorHAnsi"/>
                <w:sz w:val="28"/>
                <w:szCs w:val="28"/>
              </w:rPr>
              <w:t>ЯМЗ – 240</w:t>
            </w:r>
          </w:p>
        </w:tc>
      </w:tr>
    </w:tbl>
    <w:p w:rsidR="00FC2B7E" w:rsidRPr="00B1390F" w:rsidRDefault="00FC2B7E" w:rsidP="00D16975">
      <w:pPr>
        <w:pStyle w:val="a8"/>
        <w:ind w:firstLine="709"/>
        <w:rPr>
          <w:rFonts w:asciiTheme="minorHAnsi" w:hAnsiTheme="minorHAnsi" w:cstheme="minorHAnsi"/>
          <w:sz w:val="28"/>
          <w:szCs w:val="28"/>
        </w:rPr>
      </w:pPr>
    </w:p>
    <w:p w:rsidR="00C86E9D" w:rsidRPr="00B1390F" w:rsidRDefault="00C86E9D" w:rsidP="00C86E9D">
      <w:pPr>
        <w:shd w:val="clear" w:color="auto" w:fill="FFFFFF"/>
        <w:spacing w:after="0" w:line="240" w:lineRule="auto"/>
        <w:ind w:firstLine="709"/>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Устройство и действие системы питания дизелей.</w:t>
      </w:r>
    </w:p>
    <w:p w:rsidR="00C86E9D" w:rsidRPr="00B1390F" w:rsidRDefault="00C86E9D" w:rsidP="00C86E9D">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Под системой питания понимают группу приборов и устройств, которые обеспечивают двигатель чистыми топливом и воздухом и участвуют в приготовлении топливовоздушной смеси. У двигателей, устанавливаемых на различные тракторы, и автомобили количество   этих   приборов   и   их устройство может быть различным.</w:t>
      </w:r>
    </w:p>
    <w:p w:rsidR="00C86E9D" w:rsidRPr="00B1390F" w:rsidRDefault="00C86E9D" w:rsidP="00C86E9D">
      <w:pPr>
        <w:shd w:val="clear" w:color="auto" w:fill="FFFFFF"/>
        <w:spacing w:after="0" w:line="240" w:lineRule="auto"/>
        <w:ind w:right="1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Наи</w:t>
      </w:r>
      <w:r w:rsidRPr="00B1390F">
        <w:rPr>
          <w:rFonts w:ascii="Times New Roman" w:eastAsia="Times New Roman" w:hAnsi="Times New Roman"/>
          <w:sz w:val="28"/>
          <w:szCs w:val="28"/>
          <w:lang w:eastAsia="ru-RU"/>
        </w:rPr>
        <w:softHyphen/>
        <w:t>более полная схема системы питания ди</w:t>
      </w:r>
      <w:r>
        <w:rPr>
          <w:rFonts w:ascii="Times New Roman" w:eastAsia="Times New Roman" w:hAnsi="Times New Roman"/>
          <w:sz w:val="28"/>
          <w:szCs w:val="28"/>
          <w:lang w:eastAsia="ru-RU"/>
        </w:rPr>
        <w:t>зеля представле</w:t>
      </w:r>
      <w:r>
        <w:rPr>
          <w:rFonts w:ascii="Times New Roman" w:eastAsia="Times New Roman" w:hAnsi="Times New Roman"/>
          <w:sz w:val="28"/>
          <w:szCs w:val="28"/>
          <w:lang w:eastAsia="ru-RU"/>
        </w:rPr>
        <w:softHyphen/>
        <w:t>на на рисунке 31.</w:t>
      </w:r>
    </w:p>
    <w:p w:rsidR="00C123F8" w:rsidRPr="00C86E9D" w:rsidRDefault="00C86E9D" w:rsidP="00C86E9D">
      <w:pPr>
        <w:shd w:val="clear" w:color="auto" w:fill="FFFFFF"/>
        <w:spacing w:after="0" w:line="240" w:lineRule="auto"/>
        <w:ind w:right="5"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Топливо заливается в бак. Уровень топлива, находящегося в баке, можно контролировать по указате</w:t>
      </w:r>
      <w:r w:rsidRPr="00B1390F">
        <w:rPr>
          <w:rFonts w:ascii="Times New Roman" w:eastAsia="Times New Roman" w:hAnsi="Times New Roman"/>
          <w:sz w:val="28"/>
          <w:szCs w:val="28"/>
          <w:lang w:eastAsia="ru-RU"/>
        </w:rPr>
        <w:softHyphen/>
        <w:t>лю. Топливо из бака по трубке направляется в фильтр-отстойник, где очищается от грубых механиче</w:t>
      </w:r>
      <w:r w:rsidRPr="00B1390F">
        <w:rPr>
          <w:rFonts w:ascii="Times New Roman" w:eastAsia="Times New Roman" w:hAnsi="Times New Roman"/>
          <w:sz w:val="28"/>
          <w:szCs w:val="28"/>
          <w:lang w:eastAsia="ru-RU"/>
        </w:rPr>
        <w:softHyphen/>
        <w:t>ских примесей и воды, и поступает к подкачивающему насосу. Подкачивающий насос захватывает топливо и под небольшим давлением проталкивает через фильтр тонкой очистки, а затем подает уже полностью очищен</w:t>
      </w:r>
      <w:r w:rsidRPr="00B1390F">
        <w:rPr>
          <w:rFonts w:ascii="Times New Roman" w:eastAsia="Times New Roman" w:hAnsi="Times New Roman"/>
          <w:sz w:val="28"/>
          <w:szCs w:val="28"/>
          <w:lang w:eastAsia="ru-RU"/>
        </w:rPr>
        <w:softHyphen/>
        <w:t xml:space="preserve">ное — в топливный насос высокого давления. Из насоса топливо в нужный момент и в необходимом количестве под высоким давлением направляется к форсунке, которая впрыскивает его в </w:t>
      </w:r>
      <w:proofErr w:type="spellStart"/>
      <w:r w:rsidRPr="00B1390F">
        <w:rPr>
          <w:rFonts w:ascii="Times New Roman" w:eastAsia="Times New Roman" w:hAnsi="Times New Roman"/>
          <w:sz w:val="28"/>
          <w:szCs w:val="28"/>
          <w:lang w:eastAsia="ru-RU"/>
        </w:rPr>
        <w:t>мелкораспыленном</w:t>
      </w:r>
      <w:proofErr w:type="spellEnd"/>
      <w:r w:rsidRPr="00B1390F">
        <w:rPr>
          <w:rFonts w:ascii="Times New Roman" w:eastAsia="Times New Roman" w:hAnsi="Times New Roman"/>
          <w:sz w:val="28"/>
          <w:szCs w:val="28"/>
          <w:lang w:eastAsia="ru-RU"/>
        </w:rPr>
        <w:t xml:space="preserve"> виде в ка</w:t>
      </w:r>
      <w:r w:rsidRPr="00B1390F">
        <w:rPr>
          <w:rFonts w:ascii="Times New Roman" w:eastAsia="Times New Roman" w:hAnsi="Times New Roman"/>
          <w:sz w:val="28"/>
          <w:szCs w:val="28"/>
          <w:lang w:eastAsia="ru-RU"/>
        </w:rPr>
        <w:softHyphen/>
        <w:t>меру сгорания дизеля. Топливо, просочившееся через зазоры между деталями форсунок, от одной из них нап</w:t>
      </w:r>
      <w:r w:rsidRPr="00B1390F">
        <w:rPr>
          <w:rFonts w:ascii="Times New Roman" w:eastAsia="Times New Roman" w:hAnsi="Times New Roman"/>
          <w:sz w:val="28"/>
          <w:szCs w:val="28"/>
          <w:lang w:eastAsia="ru-RU"/>
        </w:rPr>
        <w:softHyphen/>
        <w:t>равляется по трубке в турбокомпрессор для смазки клапанов механизма газораспределения, а от осталь</w:t>
      </w:r>
      <w:r w:rsidRPr="00B1390F">
        <w:rPr>
          <w:rFonts w:ascii="Times New Roman" w:eastAsia="Times New Roman" w:hAnsi="Times New Roman"/>
          <w:sz w:val="28"/>
          <w:szCs w:val="28"/>
          <w:lang w:eastAsia="ru-RU"/>
        </w:rPr>
        <w:softHyphen/>
        <w:t>ных — по трубке сливается в топливный бак.</w:t>
      </w:r>
    </w:p>
    <w:p w:rsidR="002A2256" w:rsidRPr="00B1390F" w:rsidRDefault="002A2256" w:rsidP="00D16975">
      <w:pPr>
        <w:pStyle w:val="a8"/>
        <w:ind w:firstLine="709"/>
        <w:jc w:val="center"/>
        <w:rPr>
          <w:rFonts w:asciiTheme="minorHAnsi" w:hAnsiTheme="minorHAnsi" w:cstheme="minorHAnsi"/>
          <w:sz w:val="28"/>
          <w:szCs w:val="28"/>
        </w:rPr>
      </w:pPr>
      <w:r w:rsidRPr="00B1390F">
        <w:rPr>
          <w:rFonts w:asciiTheme="minorHAnsi" w:hAnsiTheme="minorHAnsi" w:cstheme="minorHAnsi"/>
          <w:noProof/>
          <w:sz w:val="28"/>
          <w:szCs w:val="28"/>
        </w:rPr>
        <w:lastRenderedPageBreak/>
        <w:drawing>
          <wp:inline distT="0" distB="0" distL="0" distR="0">
            <wp:extent cx="3962400" cy="4647621"/>
            <wp:effectExtent l="0" t="0" r="0" b="0"/>
            <wp:docPr id="9" name="Рисунок 9" descr="http://ya-avtolubitel.ru/wp-content/uploads/2012/10/Sistema-pitaniya-dizel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ya-avtolubitel.ru/wp-content/uploads/2012/10/Sistema-pitaniya-dizelya.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67482" cy="4653582"/>
                    </a:xfrm>
                    <a:prstGeom prst="rect">
                      <a:avLst/>
                    </a:prstGeom>
                    <a:noFill/>
                    <a:ln>
                      <a:noFill/>
                    </a:ln>
                  </pic:spPr>
                </pic:pic>
              </a:graphicData>
            </a:graphic>
          </wp:inline>
        </w:drawing>
      </w:r>
    </w:p>
    <w:p w:rsidR="002A2256" w:rsidRPr="00B1390F" w:rsidRDefault="002A2256" w:rsidP="00D16975">
      <w:pPr>
        <w:pStyle w:val="a8"/>
        <w:ind w:firstLine="709"/>
        <w:jc w:val="center"/>
        <w:rPr>
          <w:rFonts w:asciiTheme="minorHAnsi" w:hAnsiTheme="minorHAnsi" w:cstheme="minorHAnsi"/>
          <w:sz w:val="28"/>
          <w:szCs w:val="28"/>
        </w:rPr>
      </w:pPr>
    </w:p>
    <w:p w:rsidR="002A2256" w:rsidRPr="00B1390F" w:rsidRDefault="004B7BC6" w:rsidP="00D16975">
      <w:pPr>
        <w:pStyle w:val="a8"/>
        <w:ind w:firstLine="709"/>
        <w:jc w:val="center"/>
        <w:rPr>
          <w:rFonts w:asciiTheme="minorHAnsi" w:hAnsiTheme="minorHAnsi" w:cstheme="minorHAnsi"/>
          <w:color w:val="292929"/>
          <w:sz w:val="28"/>
          <w:szCs w:val="28"/>
          <w:shd w:val="clear" w:color="auto" w:fill="FFFFFF"/>
        </w:rPr>
      </w:pPr>
      <w:r>
        <w:rPr>
          <w:rFonts w:asciiTheme="minorHAnsi" w:hAnsiTheme="minorHAnsi" w:cstheme="minorHAnsi"/>
          <w:sz w:val="28"/>
          <w:szCs w:val="28"/>
        </w:rPr>
        <w:t>Рисунок 30</w:t>
      </w:r>
      <w:r w:rsidR="00C123F8" w:rsidRPr="00B1390F">
        <w:rPr>
          <w:rFonts w:asciiTheme="minorHAnsi" w:hAnsiTheme="minorHAnsi" w:cstheme="minorHAnsi"/>
          <w:sz w:val="28"/>
          <w:szCs w:val="28"/>
        </w:rPr>
        <w:t xml:space="preserve"> –</w:t>
      </w:r>
      <w:r w:rsidR="002A2256" w:rsidRPr="00B1390F">
        <w:rPr>
          <w:rFonts w:asciiTheme="minorHAnsi" w:hAnsiTheme="minorHAnsi" w:cstheme="minorHAnsi"/>
          <w:sz w:val="28"/>
          <w:szCs w:val="28"/>
        </w:rPr>
        <w:t xml:space="preserve"> </w:t>
      </w:r>
      <w:r w:rsidR="002A2256" w:rsidRPr="00B1390F">
        <w:rPr>
          <w:rFonts w:asciiTheme="minorHAnsi" w:hAnsiTheme="minorHAnsi" w:cstheme="minorHAnsi"/>
          <w:color w:val="292929"/>
          <w:sz w:val="28"/>
          <w:szCs w:val="28"/>
          <w:shd w:val="clear" w:color="auto" w:fill="FFFFFF"/>
        </w:rPr>
        <w:t>Система питания дизельного двигателя</w:t>
      </w:r>
    </w:p>
    <w:p w:rsidR="002A2256" w:rsidRPr="00B1390F" w:rsidRDefault="002A2256" w:rsidP="00D16975">
      <w:pPr>
        <w:pStyle w:val="a8"/>
        <w:ind w:firstLine="709"/>
        <w:jc w:val="center"/>
        <w:rPr>
          <w:rFonts w:asciiTheme="minorHAnsi" w:hAnsiTheme="minorHAnsi" w:cstheme="minorHAnsi"/>
          <w:sz w:val="28"/>
          <w:szCs w:val="28"/>
          <w:shd w:val="clear" w:color="auto" w:fill="FFFFFF"/>
        </w:rPr>
      </w:pPr>
      <w:r w:rsidRPr="00B1390F">
        <w:rPr>
          <w:rFonts w:asciiTheme="minorHAnsi" w:hAnsiTheme="minorHAnsi" w:cstheme="minorHAnsi"/>
          <w:sz w:val="28"/>
          <w:szCs w:val="28"/>
          <w:shd w:val="clear" w:color="auto" w:fill="FFFFFF"/>
        </w:rPr>
        <w:t xml:space="preserve">1 </w:t>
      </w:r>
      <w:r w:rsidR="00F16B52" w:rsidRPr="00B1390F">
        <w:rPr>
          <w:rFonts w:asciiTheme="minorHAnsi" w:hAnsiTheme="minorHAnsi" w:cstheme="minorHAnsi"/>
          <w:sz w:val="28"/>
          <w:szCs w:val="27"/>
        </w:rPr>
        <w:t>—</w:t>
      </w:r>
      <w:r w:rsidRPr="00B1390F">
        <w:rPr>
          <w:rFonts w:asciiTheme="minorHAnsi" w:hAnsiTheme="minorHAnsi" w:cstheme="minorHAnsi"/>
          <w:sz w:val="28"/>
          <w:szCs w:val="28"/>
          <w:shd w:val="clear" w:color="auto" w:fill="FFFFFF"/>
        </w:rPr>
        <w:t xml:space="preserve"> воздушный фильтр, 2 </w:t>
      </w:r>
      <w:r w:rsidR="00F16B52" w:rsidRPr="00B1390F">
        <w:rPr>
          <w:rFonts w:asciiTheme="minorHAnsi" w:hAnsiTheme="minorHAnsi" w:cstheme="minorHAnsi"/>
          <w:sz w:val="28"/>
          <w:szCs w:val="27"/>
        </w:rPr>
        <w:t>—</w:t>
      </w:r>
      <w:r w:rsidR="00F16B52" w:rsidRPr="00B1390F">
        <w:rPr>
          <w:rFonts w:asciiTheme="minorHAnsi" w:hAnsiTheme="minorHAnsi" w:cstheme="minorHAnsi"/>
          <w:sz w:val="28"/>
          <w:szCs w:val="28"/>
          <w:shd w:val="clear" w:color="auto" w:fill="FFFFFF"/>
        </w:rPr>
        <w:t xml:space="preserve"> сливная трубка, 3 </w:t>
      </w:r>
      <w:r w:rsidR="00F16B52" w:rsidRPr="00B1390F">
        <w:rPr>
          <w:rFonts w:asciiTheme="minorHAnsi" w:hAnsiTheme="minorHAnsi" w:cstheme="minorHAnsi"/>
          <w:sz w:val="28"/>
          <w:szCs w:val="27"/>
        </w:rPr>
        <w:t>—</w:t>
      </w:r>
      <w:r w:rsidR="00F16B52" w:rsidRPr="00B1390F">
        <w:rPr>
          <w:rFonts w:asciiTheme="minorHAnsi" w:hAnsiTheme="minorHAnsi" w:cstheme="minorHAnsi"/>
          <w:sz w:val="28"/>
          <w:szCs w:val="28"/>
          <w:shd w:val="clear" w:color="auto" w:fill="FFFFFF"/>
        </w:rPr>
        <w:t xml:space="preserve"> форсунка, 4 </w:t>
      </w:r>
      <w:r w:rsidR="00F16B52" w:rsidRPr="00B1390F">
        <w:rPr>
          <w:rFonts w:asciiTheme="minorHAnsi" w:hAnsiTheme="minorHAnsi" w:cstheme="minorHAnsi"/>
          <w:sz w:val="28"/>
          <w:szCs w:val="27"/>
        </w:rPr>
        <w:t>—</w:t>
      </w:r>
      <w:r w:rsidRPr="00B1390F">
        <w:rPr>
          <w:rFonts w:asciiTheme="minorHAnsi" w:hAnsiTheme="minorHAnsi" w:cstheme="minorHAnsi"/>
          <w:sz w:val="28"/>
          <w:szCs w:val="28"/>
          <w:shd w:val="clear" w:color="auto" w:fill="FFFFFF"/>
        </w:rPr>
        <w:t xml:space="preserve"> </w:t>
      </w:r>
      <w:proofErr w:type="spellStart"/>
      <w:r w:rsidRPr="00B1390F">
        <w:rPr>
          <w:rFonts w:asciiTheme="minorHAnsi" w:hAnsiTheme="minorHAnsi" w:cstheme="minorHAnsi"/>
          <w:sz w:val="28"/>
          <w:szCs w:val="28"/>
          <w:shd w:val="clear" w:color="auto" w:fill="FFFFFF"/>
        </w:rPr>
        <w:t>топливопровод</w:t>
      </w:r>
      <w:proofErr w:type="spellEnd"/>
      <w:r w:rsidRPr="00B1390F">
        <w:rPr>
          <w:rFonts w:asciiTheme="minorHAnsi" w:hAnsiTheme="minorHAnsi" w:cstheme="minorHAnsi"/>
          <w:sz w:val="28"/>
          <w:szCs w:val="28"/>
          <w:shd w:val="clear" w:color="auto" w:fill="FFFFFF"/>
        </w:rPr>
        <w:t xml:space="preserve"> высокого давления, 5 </w:t>
      </w:r>
      <w:r w:rsidR="00F16B52" w:rsidRPr="00B1390F">
        <w:rPr>
          <w:rFonts w:asciiTheme="minorHAnsi" w:hAnsiTheme="minorHAnsi" w:cstheme="minorHAnsi"/>
          <w:sz w:val="28"/>
          <w:szCs w:val="27"/>
        </w:rPr>
        <w:t>—</w:t>
      </w:r>
      <w:r w:rsidRPr="00B1390F">
        <w:rPr>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rPr>
        <w:t>фильтр грубой очистки топлива</w:t>
      </w:r>
      <w:r w:rsidR="00F16B52" w:rsidRPr="00B1390F">
        <w:rPr>
          <w:rFonts w:asciiTheme="minorHAnsi" w:hAnsiTheme="minorHAnsi" w:cstheme="minorHAnsi"/>
          <w:sz w:val="28"/>
          <w:szCs w:val="28"/>
        </w:rPr>
        <w:t xml:space="preserve">, 6 </w:t>
      </w:r>
      <w:r w:rsidR="00F16B52" w:rsidRPr="00B1390F">
        <w:rPr>
          <w:rFonts w:asciiTheme="minorHAnsi" w:hAnsiTheme="minorHAnsi" w:cstheme="minorHAnsi"/>
          <w:sz w:val="28"/>
          <w:szCs w:val="27"/>
        </w:rPr>
        <w:t>—</w:t>
      </w:r>
      <w:r w:rsidRPr="00B1390F">
        <w:rPr>
          <w:rFonts w:asciiTheme="minorHAnsi" w:hAnsiTheme="minorHAnsi" w:cstheme="minorHAnsi"/>
          <w:sz w:val="28"/>
          <w:szCs w:val="28"/>
        </w:rPr>
        <w:t xml:space="preserve"> фильтр тонкой очистки топлива</w:t>
      </w:r>
      <w:r w:rsidR="00F16B52" w:rsidRPr="00B1390F">
        <w:rPr>
          <w:rFonts w:asciiTheme="minorHAnsi" w:hAnsiTheme="minorHAnsi" w:cstheme="minorHAnsi"/>
          <w:sz w:val="28"/>
          <w:szCs w:val="28"/>
        </w:rPr>
        <w:t xml:space="preserve">, 7 </w:t>
      </w:r>
      <w:r w:rsidR="00F16B52" w:rsidRPr="00B1390F">
        <w:rPr>
          <w:rFonts w:asciiTheme="minorHAnsi" w:hAnsiTheme="minorHAnsi" w:cstheme="minorHAnsi"/>
          <w:sz w:val="28"/>
          <w:szCs w:val="27"/>
        </w:rPr>
        <w:t>—</w:t>
      </w:r>
      <w:r w:rsidRPr="00B1390F">
        <w:rPr>
          <w:rFonts w:asciiTheme="minorHAnsi" w:hAnsiTheme="minorHAnsi" w:cstheme="minorHAnsi"/>
          <w:sz w:val="28"/>
          <w:szCs w:val="28"/>
        </w:rPr>
        <w:t xml:space="preserve"> датчик указателя уровня топлива, 8 </w:t>
      </w:r>
      <w:r w:rsidR="00F16B52" w:rsidRPr="00B1390F">
        <w:rPr>
          <w:rFonts w:asciiTheme="minorHAnsi" w:hAnsiTheme="minorHAnsi" w:cstheme="minorHAnsi"/>
          <w:sz w:val="28"/>
          <w:szCs w:val="27"/>
        </w:rPr>
        <w:t>—</w:t>
      </w:r>
      <w:r w:rsidRPr="00B1390F">
        <w:rPr>
          <w:rFonts w:asciiTheme="minorHAnsi" w:hAnsiTheme="minorHAnsi" w:cstheme="minorHAnsi"/>
          <w:sz w:val="28"/>
          <w:szCs w:val="28"/>
        </w:rPr>
        <w:t xml:space="preserve"> </w:t>
      </w:r>
      <w:proofErr w:type="spellStart"/>
      <w:r w:rsidRPr="00B1390F">
        <w:rPr>
          <w:rFonts w:asciiTheme="minorHAnsi" w:hAnsiTheme="minorHAnsi" w:cstheme="minorHAnsi"/>
          <w:sz w:val="28"/>
          <w:szCs w:val="28"/>
        </w:rPr>
        <w:t>топливомерная</w:t>
      </w:r>
      <w:proofErr w:type="spellEnd"/>
      <w:r w:rsidRPr="00B1390F">
        <w:rPr>
          <w:rFonts w:asciiTheme="minorHAnsi" w:hAnsiTheme="minorHAnsi" w:cstheme="minorHAnsi"/>
          <w:sz w:val="28"/>
          <w:szCs w:val="28"/>
        </w:rPr>
        <w:t xml:space="preserve"> трубка</w:t>
      </w:r>
      <w:r w:rsidR="00F16B52" w:rsidRPr="00B1390F">
        <w:rPr>
          <w:rFonts w:asciiTheme="minorHAnsi" w:hAnsiTheme="minorHAnsi" w:cstheme="minorHAnsi"/>
          <w:sz w:val="28"/>
          <w:szCs w:val="28"/>
        </w:rPr>
        <w:t xml:space="preserve">, 9 </w:t>
      </w:r>
      <w:r w:rsidR="00F16B52" w:rsidRPr="00B1390F">
        <w:rPr>
          <w:rFonts w:asciiTheme="minorHAnsi" w:hAnsiTheme="minorHAnsi" w:cstheme="minorHAnsi"/>
          <w:sz w:val="28"/>
          <w:szCs w:val="27"/>
        </w:rPr>
        <w:t>—</w:t>
      </w:r>
      <w:r w:rsidR="00F16B52" w:rsidRPr="00B1390F">
        <w:rPr>
          <w:rFonts w:asciiTheme="minorHAnsi" w:hAnsiTheme="minorHAnsi" w:cstheme="minorHAnsi"/>
          <w:sz w:val="28"/>
          <w:szCs w:val="28"/>
        </w:rPr>
        <w:t xml:space="preserve"> топливные баки, 10 </w:t>
      </w:r>
      <w:r w:rsidR="00F16B52" w:rsidRPr="00B1390F">
        <w:rPr>
          <w:rFonts w:asciiTheme="minorHAnsi" w:hAnsiTheme="minorHAnsi" w:cstheme="minorHAnsi"/>
          <w:sz w:val="28"/>
          <w:szCs w:val="27"/>
        </w:rPr>
        <w:t>—</w:t>
      </w:r>
      <w:r w:rsidR="00F16B52" w:rsidRPr="00B1390F">
        <w:rPr>
          <w:rFonts w:asciiTheme="minorHAnsi" w:hAnsiTheme="minorHAnsi" w:cstheme="minorHAnsi"/>
          <w:sz w:val="28"/>
          <w:szCs w:val="28"/>
        </w:rPr>
        <w:t xml:space="preserve"> расходный кран, 11 </w:t>
      </w:r>
      <w:r w:rsidR="00F16B52" w:rsidRPr="00B1390F">
        <w:rPr>
          <w:rFonts w:asciiTheme="minorHAnsi" w:hAnsiTheme="minorHAnsi" w:cstheme="minorHAnsi"/>
          <w:sz w:val="28"/>
          <w:szCs w:val="27"/>
        </w:rPr>
        <w:t>—</w:t>
      </w:r>
      <w:r w:rsidRPr="00B1390F">
        <w:rPr>
          <w:rFonts w:asciiTheme="minorHAnsi" w:hAnsiTheme="minorHAnsi" w:cstheme="minorHAnsi"/>
          <w:sz w:val="28"/>
          <w:szCs w:val="28"/>
        </w:rPr>
        <w:t xml:space="preserve"> сливной кран, 12 </w:t>
      </w:r>
      <w:r w:rsidR="00F16B52" w:rsidRPr="00B1390F">
        <w:rPr>
          <w:rFonts w:asciiTheme="minorHAnsi" w:hAnsiTheme="minorHAnsi" w:cstheme="minorHAnsi"/>
          <w:sz w:val="28"/>
          <w:szCs w:val="27"/>
        </w:rPr>
        <w:t xml:space="preserve">— </w:t>
      </w:r>
      <w:r w:rsidRPr="00B1390F">
        <w:rPr>
          <w:rFonts w:asciiTheme="minorHAnsi" w:hAnsiTheme="minorHAnsi" w:cstheme="minorHAnsi"/>
          <w:sz w:val="28"/>
          <w:szCs w:val="28"/>
        </w:rPr>
        <w:t>т</w:t>
      </w:r>
      <w:r w:rsidR="00F16B52" w:rsidRPr="00B1390F">
        <w:rPr>
          <w:rFonts w:asciiTheme="minorHAnsi" w:hAnsiTheme="minorHAnsi" w:cstheme="minorHAnsi"/>
          <w:sz w:val="28"/>
          <w:szCs w:val="28"/>
        </w:rPr>
        <w:t xml:space="preserve">опливоподкачивающий насос, 13 </w:t>
      </w:r>
      <w:r w:rsidR="00F16B52" w:rsidRPr="00B1390F">
        <w:rPr>
          <w:rFonts w:asciiTheme="minorHAnsi" w:hAnsiTheme="minorHAnsi" w:cstheme="minorHAnsi"/>
          <w:sz w:val="28"/>
          <w:szCs w:val="27"/>
        </w:rPr>
        <w:t xml:space="preserve">— </w:t>
      </w:r>
      <w:r w:rsidR="00F16B52" w:rsidRPr="00B1390F">
        <w:rPr>
          <w:rFonts w:asciiTheme="minorHAnsi" w:hAnsiTheme="minorHAnsi" w:cstheme="minorHAnsi"/>
          <w:sz w:val="28"/>
          <w:szCs w:val="28"/>
        </w:rPr>
        <w:t xml:space="preserve">трубка перепуска топлива, 14 </w:t>
      </w:r>
      <w:r w:rsidR="00F16B52" w:rsidRPr="00B1390F">
        <w:rPr>
          <w:rFonts w:asciiTheme="minorHAnsi" w:hAnsiTheme="minorHAnsi" w:cstheme="minorHAnsi"/>
          <w:sz w:val="28"/>
          <w:szCs w:val="27"/>
        </w:rPr>
        <w:t xml:space="preserve">— </w:t>
      </w:r>
      <w:r w:rsidRPr="00B1390F">
        <w:rPr>
          <w:rFonts w:asciiTheme="minorHAnsi" w:hAnsiTheme="minorHAnsi" w:cstheme="minorHAnsi"/>
          <w:sz w:val="28"/>
          <w:szCs w:val="28"/>
        </w:rPr>
        <w:t>топливный насос высокого давления</w:t>
      </w:r>
    </w:p>
    <w:p w:rsidR="00F16B52" w:rsidRPr="00B1390F" w:rsidRDefault="00F16B52" w:rsidP="00D16975">
      <w:pPr>
        <w:pStyle w:val="a8"/>
        <w:ind w:firstLine="709"/>
        <w:jc w:val="center"/>
        <w:rPr>
          <w:rFonts w:asciiTheme="minorHAnsi" w:hAnsiTheme="minorHAnsi" w:cstheme="minorHAnsi"/>
          <w:sz w:val="28"/>
          <w:szCs w:val="28"/>
        </w:rPr>
      </w:pPr>
    </w:p>
    <w:p w:rsidR="00C86E9D" w:rsidRPr="00C86E9D" w:rsidRDefault="00C86E9D" w:rsidP="00C86E9D">
      <w:pPr>
        <w:shd w:val="clear" w:color="auto" w:fill="FFFFFF"/>
        <w:spacing w:after="0" w:line="240" w:lineRule="auto"/>
        <w:ind w:right="19"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Воздух, подаваемый в цилиндры двигателя, очи</w:t>
      </w:r>
      <w:r w:rsidRPr="00B1390F">
        <w:rPr>
          <w:rFonts w:ascii="Times New Roman" w:eastAsia="Times New Roman" w:hAnsi="Times New Roman"/>
          <w:sz w:val="28"/>
          <w:szCs w:val="28"/>
          <w:lang w:eastAsia="ru-RU"/>
        </w:rPr>
        <w:softHyphen/>
        <w:t>щается от механических примесей в воздухоочистителе, а затем прямо или через турбокомпрессор (в зависимо</w:t>
      </w:r>
      <w:r w:rsidRPr="00B1390F">
        <w:rPr>
          <w:rFonts w:ascii="Times New Roman" w:eastAsia="Times New Roman" w:hAnsi="Times New Roman"/>
          <w:sz w:val="28"/>
          <w:szCs w:val="28"/>
          <w:lang w:eastAsia="ru-RU"/>
        </w:rPr>
        <w:softHyphen/>
        <w:t>сти от конструкции дизеля) направляется в цилиндры, где и происходит смесеобразование. Состояние воздухо</w:t>
      </w:r>
      <w:r w:rsidRPr="00B1390F">
        <w:rPr>
          <w:rFonts w:ascii="Times New Roman" w:eastAsia="Times New Roman" w:hAnsi="Times New Roman"/>
          <w:sz w:val="28"/>
          <w:szCs w:val="28"/>
          <w:lang w:eastAsia="ru-RU"/>
        </w:rPr>
        <w:softHyphen/>
        <w:t>очистителя у некоторых тракторов можно контролировать при помощи встро</w:t>
      </w:r>
      <w:r>
        <w:rPr>
          <w:rFonts w:ascii="Times New Roman" w:eastAsia="Times New Roman" w:hAnsi="Times New Roman"/>
          <w:sz w:val="28"/>
          <w:szCs w:val="28"/>
          <w:lang w:eastAsia="ru-RU"/>
        </w:rPr>
        <w:t>енного индикатора засоренности.</w:t>
      </w:r>
    </w:p>
    <w:p w:rsidR="00C86E9D" w:rsidRPr="00B1390F" w:rsidRDefault="00C86E9D" w:rsidP="00C86E9D">
      <w:pPr>
        <w:shd w:val="clear" w:color="auto" w:fill="FFFFFF"/>
        <w:spacing w:after="0" w:line="240" w:lineRule="auto"/>
        <w:ind w:right="34"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Необходимая частота вращения коленчатого вала при изменяющейся нагрузке на двигатель автоматически под</w:t>
      </w:r>
      <w:r w:rsidRPr="00B1390F">
        <w:rPr>
          <w:rFonts w:ascii="Times New Roman" w:eastAsia="Times New Roman" w:hAnsi="Times New Roman"/>
          <w:sz w:val="28"/>
          <w:szCs w:val="28"/>
          <w:lang w:eastAsia="ru-RU"/>
        </w:rPr>
        <w:softHyphen/>
        <w:t>держивается регулятором.</w:t>
      </w:r>
    </w:p>
    <w:p w:rsidR="00C86E9D" w:rsidRPr="00B1390F" w:rsidRDefault="00C86E9D" w:rsidP="00C86E9D">
      <w:pPr>
        <w:shd w:val="clear" w:color="auto" w:fill="FFFFFF"/>
        <w:spacing w:after="0" w:line="240" w:lineRule="auto"/>
        <w:ind w:firstLine="709"/>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Устройство и работа турбокомпрессоров.</w:t>
      </w:r>
    </w:p>
    <w:p w:rsidR="00C86E9D" w:rsidRPr="00B1390F" w:rsidRDefault="00C86E9D" w:rsidP="00C86E9D">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Турбокомпрессор предназначен для наддува (подачи под давлением) воздуха   в   цилиндры двигателя при помощи энергии отработавших газов, вы</w:t>
      </w:r>
      <w:r w:rsidRPr="00B1390F">
        <w:rPr>
          <w:rFonts w:ascii="Times New Roman" w:eastAsia="Times New Roman" w:hAnsi="Times New Roman"/>
          <w:sz w:val="28"/>
          <w:szCs w:val="28"/>
          <w:lang w:eastAsia="ru-RU"/>
        </w:rPr>
        <w:softHyphen/>
        <w:t>ходящих из двигателя.</w:t>
      </w:r>
    </w:p>
    <w:p w:rsidR="008B0CE5" w:rsidRPr="00B1390F" w:rsidRDefault="00C86E9D" w:rsidP="00C86E9D">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В результате наддува воздух в цилиндры поступает под повышенным</w:t>
      </w:r>
      <w:r>
        <w:rPr>
          <w:rFonts w:ascii="Times New Roman" w:eastAsia="Times New Roman" w:hAnsi="Times New Roman"/>
          <w:sz w:val="28"/>
          <w:szCs w:val="28"/>
          <w:lang w:eastAsia="ru-RU"/>
        </w:rPr>
        <w:t xml:space="preserve">         </w:t>
      </w:r>
    </w:p>
    <w:p w:rsidR="008B0CE5" w:rsidRPr="00B1390F" w:rsidRDefault="008B0CE5" w:rsidP="008B0CE5">
      <w:pPr>
        <w:shd w:val="clear" w:color="auto" w:fill="FFFFFF"/>
        <w:spacing w:after="0" w:line="240" w:lineRule="auto"/>
        <w:ind w:right="10" w:firstLine="139"/>
        <w:jc w:val="center"/>
        <w:rPr>
          <w:rFonts w:ascii="Times New Roman" w:eastAsia="Times New Roman" w:hAnsi="Times New Roman"/>
          <w:sz w:val="28"/>
          <w:szCs w:val="28"/>
          <w:lang w:eastAsia="ru-RU"/>
        </w:rPr>
      </w:pPr>
      <w:r w:rsidRPr="00B1390F">
        <w:rPr>
          <w:rFonts w:ascii="Times New Roman" w:eastAsia="Times New Roman" w:hAnsi="Times New Roman"/>
          <w:noProof/>
          <w:sz w:val="20"/>
          <w:szCs w:val="20"/>
          <w:lang w:eastAsia="ru-RU"/>
        </w:rPr>
        <w:lastRenderedPageBreak/>
        <w:drawing>
          <wp:inline distT="0" distB="0" distL="0" distR="0" wp14:anchorId="6F8289F0" wp14:editId="7DF2AE86">
            <wp:extent cx="4916170" cy="3313430"/>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16170" cy="3313430"/>
                    </a:xfrm>
                    <a:prstGeom prst="rect">
                      <a:avLst/>
                    </a:prstGeom>
                    <a:noFill/>
                    <a:ln>
                      <a:noFill/>
                    </a:ln>
                  </pic:spPr>
                </pic:pic>
              </a:graphicData>
            </a:graphic>
          </wp:inline>
        </w:drawing>
      </w:r>
    </w:p>
    <w:p w:rsidR="008B0CE5" w:rsidRPr="00B1390F" w:rsidRDefault="008B0CE5" w:rsidP="008B0CE5">
      <w:pPr>
        <w:shd w:val="clear" w:color="auto" w:fill="FFFFFF"/>
        <w:spacing w:after="0" w:line="240" w:lineRule="auto"/>
        <w:ind w:right="5" w:firstLine="355"/>
        <w:jc w:val="both"/>
        <w:rPr>
          <w:rFonts w:ascii="Times New Roman" w:eastAsia="Times New Roman" w:hAnsi="Times New Roman"/>
          <w:spacing w:val="67"/>
          <w:sz w:val="28"/>
          <w:szCs w:val="28"/>
          <w:lang w:eastAsia="ru-RU"/>
        </w:rPr>
      </w:pPr>
    </w:p>
    <w:p w:rsidR="008B0CE5" w:rsidRPr="00B1390F" w:rsidRDefault="004B7BC6" w:rsidP="008B0CE5">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Рисунок 31</w:t>
      </w:r>
      <w:r w:rsidR="008B0CE5" w:rsidRPr="00B1390F">
        <w:rPr>
          <w:rFonts w:ascii="Times New Roman" w:eastAsia="Times New Roman" w:hAnsi="Times New Roman"/>
          <w:sz w:val="28"/>
          <w:szCs w:val="24"/>
          <w:lang w:eastAsia="ru-RU"/>
        </w:rPr>
        <w:t xml:space="preserve"> - Схема системы питания дизелей:</w:t>
      </w:r>
    </w:p>
    <w:p w:rsidR="008B0CE5" w:rsidRPr="00B1390F" w:rsidRDefault="008B0CE5" w:rsidP="008B0CE5">
      <w:pPr>
        <w:spacing w:after="0" w:line="240" w:lineRule="auto"/>
        <w:jc w:val="center"/>
        <w:rPr>
          <w:rFonts w:ascii="Times New Roman" w:eastAsia="Times New Roman" w:hAnsi="Times New Roman"/>
          <w:sz w:val="28"/>
          <w:szCs w:val="24"/>
          <w:lang w:eastAsia="ru-RU"/>
        </w:rPr>
      </w:pPr>
      <w:r w:rsidRPr="00B1390F">
        <w:rPr>
          <w:rFonts w:ascii="Times New Roman" w:eastAsia="Times New Roman" w:hAnsi="Times New Roman"/>
          <w:sz w:val="28"/>
          <w:szCs w:val="24"/>
          <w:lang w:eastAsia="ru-RU"/>
        </w:rPr>
        <w:t xml:space="preserve">1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топливный насос высокого давления; </w:t>
      </w:r>
      <w:r w:rsidRPr="00B1390F">
        <w:rPr>
          <w:rFonts w:ascii="Times New Roman" w:eastAsia="Times New Roman" w:hAnsi="Times New Roman"/>
          <w:iCs/>
          <w:sz w:val="28"/>
          <w:szCs w:val="24"/>
          <w:lang w:eastAsia="ru-RU"/>
        </w:rPr>
        <w:t xml:space="preserve">2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фильтр тонкой очистки; </w:t>
      </w:r>
      <w:r w:rsidRPr="00B1390F">
        <w:rPr>
          <w:rFonts w:ascii="Times New Roman" w:eastAsia="Times New Roman" w:hAnsi="Times New Roman"/>
          <w:iCs/>
          <w:sz w:val="28"/>
          <w:szCs w:val="24"/>
          <w:lang w:eastAsia="ru-RU"/>
        </w:rPr>
        <w:t xml:space="preserve">3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воздухоочиститель; </w:t>
      </w:r>
      <w:r w:rsidRPr="00B1390F">
        <w:rPr>
          <w:rFonts w:ascii="Times New Roman" w:eastAsia="Times New Roman" w:hAnsi="Times New Roman"/>
          <w:iCs/>
          <w:sz w:val="28"/>
          <w:szCs w:val="24"/>
          <w:lang w:eastAsia="ru-RU"/>
        </w:rPr>
        <w:t xml:space="preserve">4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индикатор засоренности; 5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бачок; </w:t>
      </w:r>
      <w:r w:rsidRPr="00B1390F">
        <w:rPr>
          <w:rFonts w:ascii="Times New Roman" w:eastAsia="Times New Roman" w:hAnsi="Times New Roman"/>
          <w:iCs/>
          <w:sz w:val="28"/>
          <w:szCs w:val="24"/>
          <w:lang w:eastAsia="ru-RU"/>
        </w:rPr>
        <w:t xml:space="preserve">6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подогрева</w:t>
      </w:r>
      <w:r w:rsidRPr="00B1390F">
        <w:rPr>
          <w:rFonts w:ascii="Times New Roman" w:eastAsia="Times New Roman" w:hAnsi="Times New Roman"/>
          <w:sz w:val="28"/>
          <w:szCs w:val="24"/>
          <w:lang w:eastAsia="ru-RU"/>
        </w:rPr>
        <w:softHyphen/>
        <w:t xml:space="preserve">тель; 7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заслонка; </w:t>
      </w:r>
      <w:r w:rsidRPr="00B1390F">
        <w:rPr>
          <w:rFonts w:ascii="Times New Roman" w:eastAsia="Times New Roman" w:hAnsi="Times New Roman"/>
          <w:iCs/>
          <w:sz w:val="28"/>
          <w:szCs w:val="24"/>
          <w:lang w:eastAsia="ru-RU"/>
        </w:rPr>
        <w:t xml:space="preserve">8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турбокомпрессор; 9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глушитель-искрогаситель; 10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указатель уровня топлива; 11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топливный бак; 12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фильтр-отстойник. 13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топливный насос низкого давления – подкачивающая помпа; 14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регулятор; 15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форсунка; 16, 17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сливные трубки.</w:t>
      </w:r>
    </w:p>
    <w:p w:rsidR="008B0CE5" w:rsidRPr="00B1390F" w:rsidRDefault="008B0CE5" w:rsidP="008B0CE5">
      <w:pPr>
        <w:shd w:val="clear" w:color="auto" w:fill="FFFFFF"/>
        <w:spacing w:after="0" w:line="240" w:lineRule="auto"/>
        <w:ind w:right="34" w:firstLine="709"/>
        <w:jc w:val="both"/>
        <w:rPr>
          <w:rFonts w:ascii="Times New Roman" w:eastAsia="Times New Roman" w:hAnsi="Times New Roman"/>
          <w:sz w:val="28"/>
          <w:szCs w:val="28"/>
          <w:lang w:eastAsia="ru-RU"/>
        </w:rPr>
      </w:pPr>
    </w:p>
    <w:p w:rsidR="008B0CE5" w:rsidRPr="00B1390F" w:rsidRDefault="008B0CE5" w:rsidP="00C86E9D">
      <w:pPr>
        <w:spacing w:after="0" w:line="240" w:lineRule="auto"/>
        <w:jc w:val="both"/>
        <w:rPr>
          <w:rFonts w:ascii="Times New Roman" w:eastAsia="Times New Roman" w:hAnsi="Times New Roman"/>
          <w:sz w:val="20"/>
          <w:szCs w:val="20"/>
          <w:lang w:eastAsia="ru-RU"/>
        </w:rPr>
      </w:pPr>
      <w:r w:rsidRPr="00B1390F">
        <w:rPr>
          <w:rFonts w:ascii="Times New Roman" w:eastAsia="Times New Roman" w:hAnsi="Times New Roman"/>
          <w:sz w:val="28"/>
          <w:szCs w:val="28"/>
          <w:lang w:eastAsia="ru-RU"/>
        </w:rPr>
        <w:t xml:space="preserve">давлением и в большем количестве. Поэтому становится возможным подать в цилиндры и большее количество топлива, а это приводит к приросту мощности на 35...36 </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 xml:space="preserve">по сравнению с </w:t>
      </w:r>
      <w:proofErr w:type="spellStart"/>
      <w:r w:rsidRPr="00B1390F">
        <w:rPr>
          <w:rFonts w:ascii="Times New Roman" w:eastAsia="Times New Roman" w:hAnsi="Times New Roman"/>
          <w:sz w:val="28"/>
          <w:szCs w:val="28"/>
          <w:lang w:eastAsia="ru-RU"/>
        </w:rPr>
        <w:t>безнаддувной</w:t>
      </w:r>
      <w:proofErr w:type="spellEnd"/>
      <w:r w:rsidRPr="00B1390F">
        <w:rPr>
          <w:rFonts w:ascii="Times New Roman" w:eastAsia="Times New Roman" w:hAnsi="Times New Roman"/>
          <w:sz w:val="28"/>
          <w:szCs w:val="28"/>
          <w:lang w:eastAsia="ru-RU"/>
        </w:rPr>
        <w:t xml:space="preserve"> моделью и снижению удельного расхода топлива до 4 г/кВт- ч.</w:t>
      </w:r>
    </w:p>
    <w:p w:rsidR="008B0CE5" w:rsidRPr="00B1390F" w:rsidRDefault="008B0CE5" w:rsidP="008B0CE5">
      <w:pPr>
        <w:shd w:val="clear" w:color="auto" w:fill="FFFFFF"/>
        <w:spacing w:after="0" w:line="240" w:lineRule="auto"/>
        <w:ind w:right="34"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Турбокомпрессор состоит из радиальной центростремительной газовой турбины и центробежного одноступенча</w:t>
      </w:r>
      <w:r w:rsidRPr="00B1390F">
        <w:rPr>
          <w:rFonts w:ascii="Times New Roman" w:eastAsia="Times New Roman" w:hAnsi="Times New Roman"/>
          <w:sz w:val="28"/>
          <w:szCs w:val="28"/>
          <w:lang w:eastAsia="ru-RU"/>
        </w:rPr>
        <w:softHyphen/>
        <w:t>того компрессора. Рабочие колеса турбины и компрес</w:t>
      </w:r>
      <w:r w:rsidRPr="00B1390F">
        <w:rPr>
          <w:rFonts w:ascii="Times New Roman" w:eastAsia="Times New Roman" w:hAnsi="Times New Roman"/>
          <w:sz w:val="28"/>
          <w:szCs w:val="28"/>
          <w:lang w:eastAsia="ru-RU"/>
        </w:rPr>
        <w:softHyphen/>
        <w:t>сора жестко укреплены на одном валу и помещены в специальные корпуса. Корпус турбины отлит из чугуна, а компрессора — из алюминиевого сплава.</w:t>
      </w:r>
    </w:p>
    <w:p w:rsidR="008B0CE5" w:rsidRPr="00B1390F" w:rsidRDefault="008B0CE5" w:rsidP="008B0CE5">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Во время работы двигателя, отработавшие газы выхо</w:t>
      </w:r>
      <w:r w:rsidRPr="00B1390F">
        <w:rPr>
          <w:rFonts w:ascii="Times New Roman" w:eastAsia="Times New Roman" w:hAnsi="Times New Roman"/>
          <w:sz w:val="28"/>
          <w:szCs w:val="28"/>
          <w:lang w:eastAsia="ru-RU"/>
        </w:rPr>
        <w:softHyphen/>
        <w:t>дят с большой скоростью (до 30 м/с). Они поступают в камеру газовой турбины, откуда под давлением через сопловый аппарат — на лопатки рабоче</w:t>
      </w:r>
      <w:r w:rsidRPr="00B1390F">
        <w:rPr>
          <w:rFonts w:ascii="Times New Roman" w:eastAsia="Times New Roman" w:hAnsi="Times New Roman"/>
          <w:sz w:val="28"/>
          <w:szCs w:val="28"/>
          <w:lang w:eastAsia="ru-RU"/>
        </w:rPr>
        <w:softHyphen/>
        <w:t>го колеса газовой турбины, заставляя ее вращаться с очень большой частотой (до 40 000 мин-</w:t>
      </w:r>
      <w:r w:rsidRPr="00B1390F">
        <w:rPr>
          <w:rFonts w:ascii="Times New Roman" w:eastAsia="Times New Roman" w:hAnsi="Times New Roman"/>
          <w:sz w:val="28"/>
          <w:szCs w:val="28"/>
          <w:vertAlign w:val="superscript"/>
          <w:lang w:eastAsia="ru-RU"/>
        </w:rPr>
        <w:t>1</w:t>
      </w:r>
      <w:r w:rsidRPr="00B1390F">
        <w:rPr>
          <w:rFonts w:ascii="Times New Roman" w:eastAsia="Times New Roman" w:hAnsi="Times New Roman"/>
          <w:sz w:val="28"/>
          <w:szCs w:val="28"/>
          <w:lang w:eastAsia="ru-RU"/>
        </w:rPr>
        <w:t xml:space="preserve">), а затем по трубе отводятся в атмосферу через глушитель. </w:t>
      </w:r>
    </w:p>
    <w:p w:rsidR="008B0CE5" w:rsidRPr="00B1390F" w:rsidRDefault="008B0CE5" w:rsidP="008B0CE5">
      <w:pPr>
        <w:shd w:val="clear" w:color="auto" w:fill="FFFFFF"/>
        <w:spacing w:after="0" w:line="240" w:lineRule="auto"/>
        <w:ind w:right="24"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Колесо компрессора, вращаясь на одном валу с турбиной, захватывает воздух, идущий из атмосферы через воздухоочиститель.</w:t>
      </w:r>
      <w:r w:rsidRPr="00B1390F">
        <w:rPr>
          <w:rFonts w:ascii="Times New Roman" w:eastAsia="Times New Roman" w:hAnsi="Times New Roman"/>
          <w:iCs/>
          <w:sz w:val="28"/>
          <w:szCs w:val="28"/>
          <w:lang w:eastAsia="ru-RU"/>
        </w:rPr>
        <w:t xml:space="preserve"> </w:t>
      </w:r>
      <w:r w:rsidRPr="00B1390F">
        <w:rPr>
          <w:rFonts w:ascii="Times New Roman" w:eastAsia="Times New Roman" w:hAnsi="Times New Roman"/>
          <w:sz w:val="28"/>
          <w:szCs w:val="28"/>
          <w:lang w:eastAsia="ru-RU"/>
        </w:rPr>
        <w:t xml:space="preserve">Воздух, попадая на лопасти компрессора, начинает быстро вращаться вместе с ними и под влиянием центробежной силы сжимается. Сжатый воздух направляется в диффузор, где давление его еще более повышается за счет уменьшения </w:t>
      </w:r>
      <w:r w:rsidRPr="00B1390F">
        <w:rPr>
          <w:rFonts w:ascii="Times New Roman" w:eastAsia="Times New Roman" w:hAnsi="Times New Roman"/>
          <w:sz w:val="28"/>
          <w:szCs w:val="28"/>
          <w:lang w:eastAsia="ru-RU"/>
        </w:rPr>
        <w:lastRenderedPageBreak/>
        <w:t>скорости движе</w:t>
      </w:r>
      <w:r w:rsidRPr="00B1390F">
        <w:rPr>
          <w:rFonts w:ascii="Times New Roman" w:eastAsia="Times New Roman" w:hAnsi="Times New Roman"/>
          <w:sz w:val="28"/>
          <w:szCs w:val="28"/>
          <w:lang w:eastAsia="ru-RU"/>
        </w:rPr>
        <w:softHyphen/>
        <w:t xml:space="preserve">ния и оттуда под избыточным давлением 0,03...0,07 МПа через трубопровод нагнетается в цилиндры двигателя. У некоторых дизелей, имеющих </w:t>
      </w:r>
      <w:proofErr w:type="spellStart"/>
      <w:r w:rsidRPr="00B1390F">
        <w:rPr>
          <w:rFonts w:ascii="Times New Roman" w:eastAsia="Times New Roman" w:hAnsi="Times New Roman"/>
          <w:sz w:val="28"/>
          <w:szCs w:val="28"/>
          <w:lang w:eastAsia="ru-RU"/>
        </w:rPr>
        <w:t>турбонаддув</w:t>
      </w:r>
      <w:proofErr w:type="spellEnd"/>
      <w:r w:rsidRPr="00B1390F">
        <w:rPr>
          <w:rFonts w:ascii="Times New Roman" w:eastAsia="Times New Roman" w:hAnsi="Times New Roman"/>
          <w:sz w:val="28"/>
          <w:szCs w:val="28"/>
          <w:lang w:eastAsia="ru-RU"/>
        </w:rPr>
        <w:t>, приме</w:t>
      </w:r>
      <w:r w:rsidRPr="00B1390F">
        <w:rPr>
          <w:rFonts w:ascii="Times New Roman" w:eastAsia="Times New Roman" w:hAnsi="Times New Roman"/>
          <w:sz w:val="28"/>
          <w:szCs w:val="28"/>
          <w:lang w:eastAsia="ru-RU"/>
        </w:rPr>
        <w:softHyphen/>
        <w:t>няется промежуточное охлаждение воздуха, подаваемого турбокомпрессором. Это делается для того, чтобы подать в цилиндры дизеля еще больше воздуха (по массе). Если в цилиндре будет больше воздуха, то, следовательно, можно подать и больше топлива, что, в свою очередь, повысит мощность двигателя.</w:t>
      </w:r>
    </w:p>
    <w:p w:rsidR="008B0CE5" w:rsidRPr="00B1390F" w:rsidRDefault="008B0CE5" w:rsidP="008B0CE5">
      <w:pPr>
        <w:shd w:val="clear" w:color="auto" w:fill="FFFFFF"/>
        <w:spacing w:after="0" w:line="240" w:lineRule="auto"/>
        <w:ind w:right="24"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Чтобы охладить воздух, поступающий в цилиндры, его направляют из компрессора по трубопроводу в воздухоохладитель, установленный впереди масляного и жидкостного радиаторов. Проходя через охладитель, воздух теряет часть теплоты, а затем по трубопроводу поступает в цилиндры двигателя.</w:t>
      </w:r>
    </w:p>
    <w:p w:rsidR="008B0CE5" w:rsidRPr="00B1390F" w:rsidRDefault="008B0CE5" w:rsidP="008B0CE5">
      <w:pPr>
        <w:shd w:val="clear" w:color="auto" w:fill="FFFFFF"/>
        <w:spacing w:after="0" w:line="240" w:lineRule="auto"/>
        <w:ind w:right="24"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Дизели, имеющие наддув и промежуточное охлаждение вследствие возрастания плотности воздуха, позволяют получить еще больше подачу топлива, в результате чего мощность дизеля увеличивается на 75%, а также снижается удельный расход топлива.</w:t>
      </w:r>
    </w:p>
    <w:p w:rsidR="008B0CE5" w:rsidRPr="00B1390F" w:rsidRDefault="008B0CE5" w:rsidP="008B0CE5">
      <w:pPr>
        <w:shd w:val="clear" w:color="auto" w:fill="FFFFFF"/>
        <w:spacing w:after="0" w:line="240" w:lineRule="auto"/>
        <w:ind w:right="24" w:firstLine="709"/>
        <w:jc w:val="both"/>
        <w:rPr>
          <w:rFonts w:ascii="Times New Roman" w:eastAsia="Times New Roman" w:hAnsi="Times New Roman"/>
          <w:sz w:val="28"/>
          <w:szCs w:val="28"/>
          <w:lang w:eastAsia="ru-RU"/>
        </w:rPr>
      </w:pPr>
    </w:p>
    <w:p w:rsidR="008B0CE5" w:rsidRPr="00B1390F" w:rsidRDefault="008B0CE5" w:rsidP="00C86E9D">
      <w:pPr>
        <w:shd w:val="clear" w:color="auto" w:fill="FFFFFF"/>
        <w:spacing w:after="0" w:line="240" w:lineRule="auto"/>
        <w:ind w:right="24" w:firstLine="709"/>
        <w:jc w:val="both"/>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Топливные насосы высокого давления</w:t>
      </w:r>
    </w:p>
    <w:p w:rsidR="008B0CE5" w:rsidRPr="00B1390F" w:rsidRDefault="008B0CE5" w:rsidP="008B0CE5">
      <w:pPr>
        <w:shd w:val="clear" w:color="auto" w:fill="FFFFFF"/>
        <w:spacing w:before="19"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Топливный насос высокого давления предназначен для подачи топлива под высоким давлением и в задан</w:t>
      </w:r>
      <w:r w:rsidRPr="00B1390F">
        <w:rPr>
          <w:rFonts w:ascii="Times New Roman" w:eastAsia="Times New Roman" w:hAnsi="Times New Roman"/>
          <w:sz w:val="28"/>
          <w:szCs w:val="28"/>
          <w:lang w:eastAsia="ru-RU"/>
        </w:rPr>
        <w:softHyphen/>
        <w:t>ный момент точно отмеренных порцией топлива к фор</w:t>
      </w:r>
      <w:r w:rsidRPr="00B1390F">
        <w:rPr>
          <w:rFonts w:ascii="Times New Roman" w:eastAsia="Times New Roman" w:hAnsi="Times New Roman"/>
          <w:sz w:val="28"/>
          <w:szCs w:val="28"/>
          <w:lang w:eastAsia="ru-RU"/>
        </w:rPr>
        <w:softHyphen/>
        <w:t>сункам.</w:t>
      </w:r>
      <w:r w:rsidRPr="00B1390F">
        <w:rPr>
          <w:rFonts w:ascii="Times New Roman" w:eastAsia="Times New Roman" w:hAnsi="Times New Roman"/>
          <w:sz w:val="20"/>
          <w:szCs w:val="20"/>
          <w:lang w:eastAsia="ru-RU"/>
        </w:rPr>
        <w:t xml:space="preserve"> </w:t>
      </w:r>
      <w:r w:rsidRPr="00B1390F">
        <w:rPr>
          <w:rFonts w:ascii="Times New Roman" w:eastAsia="Times New Roman" w:hAnsi="Times New Roman"/>
          <w:sz w:val="28"/>
          <w:szCs w:val="28"/>
          <w:lang w:eastAsia="ru-RU"/>
        </w:rPr>
        <w:t xml:space="preserve">Количество подаваемого насосом топлива для каждого рабочего хода очень невелико. Например, дизель Д-240 трактора МТЗ-80 в зависимости от нагрузки получает в каждый из своих цилиндров за один рабочий ход плунжера от 0,005 до </w:t>
      </w:r>
      <w:smartTag w:uri="urn:schemas-microsoft-com:office:smarttags" w:element="metricconverter">
        <w:smartTagPr>
          <w:attr w:name="ProductID" w:val="0,06 г"/>
        </w:smartTagPr>
        <w:r w:rsidRPr="00B1390F">
          <w:rPr>
            <w:rFonts w:ascii="Times New Roman" w:eastAsia="Times New Roman" w:hAnsi="Times New Roman"/>
            <w:sz w:val="28"/>
            <w:szCs w:val="28"/>
            <w:lang w:eastAsia="ru-RU"/>
          </w:rPr>
          <w:t>0,06 г</w:t>
        </w:r>
      </w:smartTag>
      <w:r w:rsidRPr="00B1390F">
        <w:rPr>
          <w:rFonts w:ascii="Times New Roman" w:eastAsia="Times New Roman" w:hAnsi="Times New Roman"/>
          <w:sz w:val="28"/>
          <w:szCs w:val="28"/>
          <w:lang w:eastAsia="ru-RU"/>
        </w:rPr>
        <w:t xml:space="preserve"> топлива под давлением 17,5 МПа и с частотой до 1100 подач в минуту. Порции топлива, подаваемые в цилиндры, должны быть одина</w:t>
      </w:r>
      <w:r w:rsidRPr="00B1390F">
        <w:rPr>
          <w:rFonts w:ascii="Times New Roman" w:eastAsia="Times New Roman" w:hAnsi="Times New Roman"/>
          <w:sz w:val="28"/>
          <w:szCs w:val="28"/>
          <w:lang w:eastAsia="ru-RU"/>
        </w:rPr>
        <w:softHyphen/>
        <w:t>ковые (неравномерность подачи при работе дизеля на номинальном режиме допускается до 6 %, а на режиме холостого хода до 30 %). Приведенные цифры позволяют сделать вывод, что топливный насос представляет собой прибор с очень высокой точностью.</w:t>
      </w:r>
    </w:p>
    <w:p w:rsidR="008B0CE5" w:rsidRPr="00B1390F" w:rsidRDefault="008B0CE5" w:rsidP="008B0CE5">
      <w:pPr>
        <w:shd w:val="clear" w:color="auto" w:fill="FFFFFF"/>
        <w:spacing w:after="0" w:line="240" w:lineRule="auto"/>
        <w:ind w:right="38"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На дизелях устанавливают плунжерные (поршневые) топливные насосы, состоящие из отдельных секций. Сек</w:t>
      </w:r>
      <w:r w:rsidRPr="00B1390F">
        <w:rPr>
          <w:rFonts w:ascii="Times New Roman" w:eastAsia="Times New Roman" w:hAnsi="Times New Roman"/>
          <w:sz w:val="28"/>
          <w:szCs w:val="28"/>
          <w:lang w:eastAsia="ru-RU"/>
        </w:rPr>
        <w:softHyphen/>
        <w:t>ции топливных насосов делают двух типов — простые, т. е. подающие топливо только к одной форсунке, и слож</w:t>
      </w:r>
      <w:r w:rsidRPr="00B1390F">
        <w:rPr>
          <w:rFonts w:ascii="Times New Roman" w:eastAsia="Times New Roman" w:hAnsi="Times New Roman"/>
          <w:sz w:val="28"/>
          <w:szCs w:val="28"/>
          <w:lang w:eastAsia="ru-RU"/>
        </w:rPr>
        <w:softHyphen/>
        <w:t>ные, подающие топливо к двум, трем или четырем фор</w:t>
      </w:r>
      <w:r w:rsidRPr="00B1390F">
        <w:rPr>
          <w:rFonts w:ascii="Times New Roman" w:eastAsia="Times New Roman" w:hAnsi="Times New Roman"/>
          <w:sz w:val="28"/>
          <w:szCs w:val="28"/>
          <w:lang w:eastAsia="ru-RU"/>
        </w:rPr>
        <w:softHyphen/>
        <w:t>сункам.</w:t>
      </w:r>
    </w:p>
    <w:p w:rsidR="00C86E9D" w:rsidRPr="00B1390F" w:rsidRDefault="00C86E9D" w:rsidP="00C86E9D">
      <w:pPr>
        <w:shd w:val="clear" w:color="auto" w:fill="FFFFFF"/>
        <w:spacing w:after="0" w:line="240" w:lineRule="auto"/>
        <w:ind w:right="38"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На дизелях устанавливают плунжерные (поршневые) топливные насосы, состоящие из отдельных секций. Сек</w:t>
      </w:r>
      <w:r w:rsidRPr="00B1390F">
        <w:rPr>
          <w:rFonts w:ascii="Times New Roman" w:eastAsia="Times New Roman" w:hAnsi="Times New Roman"/>
          <w:sz w:val="28"/>
          <w:szCs w:val="28"/>
          <w:lang w:eastAsia="ru-RU"/>
        </w:rPr>
        <w:softHyphen/>
        <w:t>ции топливных насосов делают двух типов — простые, т. е. подающие топливо только к одной форсунке, и слож</w:t>
      </w:r>
      <w:r w:rsidRPr="00B1390F">
        <w:rPr>
          <w:rFonts w:ascii="Times New Roman" w:eastAsia="Times New Roman" w:hAnsi="Times New Roman"/>
          <w:sz w:val="28"/>
          <w:szCs w:val="28"/>
          <w:lang w:eastAsia="ru-RU"/>
        </w:rPr>
        <w:softHyphen/>
        <w:t>ные, подающие топливо к двум, трем или четырем фор</w:t>
      </w:r>
      <w:r w:rsidRPr="00B1390F">
        <w:rPr>
          <w:rFonts w:ascii="Times New Roman" w:eastAsia="Times New Roman" w:hAnsi="Times New Roman"/>
          <w:sz w:val="28"/>
          <w:szCs w:val="28"/>
          <w:lang w:eastAsia="ru-RU"/>
        </w:rPr>
        <w:softHyphen/>
        <w:t>сункам.</w:t>
      </w:r>
    </w:p>
    <w:p w:rsidR="008B0CE5" w:rsidRPr="00B1390F" w:rsidRDefault="008B0CE5" w:rsidP="00C86E9D">
      <w:pPr>
        <w:shd w:val="clear" w:color="auto" w:fill="FFFFFF"/>
        <w:spacing w:after="0" w:line="240" w:lineRule="auto"/>
        <w:ind w:right="38" w:firstLine="709"/>
        <w:jc w:val="both"/>
        <w:rPr>
          <w:rFonts w:ascii="Times New Roman" w:eastAsia="Times New Roman" w:hAnsi="Times New Roman"/>
          <w:sz w:val="28"/>
          <w:szCs w:val="28"/>
          <w:lang w:eastAsia="ru-RU"/>
        </w:rPr>
      </w:pPr>
    </w:p>
    <w:p w:rsidR="008B0CE5" w:rsidRPr="00B1390F" w:rsidRDefault="008B0CE5" w:rsidP="008B0CE5">
      <w:pPr>
        <w:shd w:val="clear" w:color="auto" w:fill="FFFFFF"/>
        <w:spacing w:before="19" w:after="0" w:line="240" w:lineRule="auto"/>
        <w:ind w:firstLine="331"/>
        <w:jc w:val="both"/>
        <w:rPr>
          <w:rFonts w:ascii="Times New Roman" w:eastAsia="Times New Roman" w:hAnsi="Times New Roman"/>
          <w:b/>
          <w:sz w:val="28"/>
          <w:szCs w:val="28"/>
          <w:lang w:eastAsia="ru-RU"/>
        </w:rPr>
      </w:pPr>
    </w:p>
    <w:p w:rsidR="00C86E9D" w:rsidRDefault="00C86E9D" w:rsidP="008B0CE5">
      <w:pPr>
        <w:shd w:val="clear" w:color="auto" w:fill="FFFFFF"/>
        <w:spacing w:after="0" w:line="240" w:lineRule="auto"/>
        <w:ind w:firstLine="331"/>
        <w:jc w:val="center"/>
        <w:rPr>
          <w:rFonts w:ascii="Times New Roman" w:eastAsia="Times New Roman" w:hAnsi="Times New Roman"/>
          <w:sz w:val="28"/>
          <w:szCs w:val="24"/>
          <w:lang w:eastAsia="ru-RU"/>
        </w:rPr>
      </w:pPr>
    </w:p>
    <w:p w:rsidR="00C86E9D" w:rsidRDefault="00C86E9D" w:rsidP="008B0CE5">
      <w:pPr>
        <w:shd w:val="clear" w:color="auto" w:fill="FFFFFF"/>
        <w:spacing w:after="0" w:line="240" w:lineRule="auto"/>
        <w:ind w:firstLine="331"/>
        <w:jc w:val="center"/>
        <w:rPr>
          <w:rFonts w:ascii="Times New Roman" w:eastAsia="Times New Roman" w:hAnsi="Times New Roman"/>
          <w:sz w:val="28"/>
          <w:szCs w:val="24"/>
          <w:lang w:eastAsia="ru-RU"/>
        </w:rPr>
      </w:pPr>
    </w:p>
    <w:p w:rsidR="00C86E9D" w:rsidRDefault="00C86E9D" w:rsidP="008B0CE5">
      <w:pPr>
        <w:shd w:val="clear" w:color="auto" w:fill="FFFFFF"/>
        <w:spacing w:after="0" w:line="240" w:lineRule="auto"/>
        <w:ind w:firstLine="331"/>
        <w:jc w:val="center"/>
        <w:rPr>
          <w:rFonts w:ascii="Times New Roman" w:eastAsia="Times New Roman" w:hAnsi="Times New Roman"/>
          <w:sz w:val="28"/>
          <w:szCs w:val="24"/>
          <w:lang w:eastAsia="ru-RU"/>
        </w:rPr>
      </w:pPr>
    </w:p>
    <w:p w:rsidR="00C86E9D" w:rsidRDefault="00C86E9D" w:rsidP="008B0CE5">
      <w:pPr>
        <w:shd w:val="clear" w:color="auto" w:fill="FFFFFF"/>
        <w:spacing w:after="0" w:line="240" w:lineRule="auto"/>
        <w:ind w:firstLine="331"/>
        <w:jc w:val="center"/>
        <w:rPr>
          <w:rFonts w:ascii="Times New Roman" w:eastAsia="Times New Roman" w:hAnsi="Times New Roman"/>
          <w:sz w:val="28"/>
          <w:szCs w:val="24"/>
          <w:lang w:eastAsia="ru-RU"/>
        </w:rPr>
      </w:pPr>
    </w:p>
    <w:p w:rsidR="00C86E9D" w:rsidRDefault="00C86E9D" w:rsidP="008B0CE5">
      <w:pPr>
        <w:shd w:val="clear" w:color="auto" w:fill="FFFFFF"/>
        <w:spacing w:after="0" w:line="240" w:lineRule="auto"/>
        <w:ind w:firstLine="331"/>
        <w:jc w:val="center"/>
        <w:rPr>
          <w:rFonts w:ascii="Times New Roman" w:eastAsia="Times New Roman" w:hAnsi="Times New Roman"/>
          <w:sz w:val="28"/>
          <w:szCs w:val="24"/>
          <w:lang w:eastAsia="ru-RU"/>
        </w:rPr>
      </w:pPr>
    </w:p>
    <w:p w:rsidR="00C86E9D" w:rsidRDefault="008B0CE5" w:rsidP="008B0CE5">
      <w:pPr>
        <w:shd w:val="clear" w:color="auto" w:fill="FFFFFF"/>
        <w:spacing w:after="0" w:line="240" w:lineRule="auto"/>
        <w:ind w:firstLine="331"/>
        <w:jc w:val="center"/>
        <w:rPr>
          <w:rFonts w:ascii="Times New Roman" w:eastAsia="Times New Roman" w:hAnsi="Times New Roman"/>
          <w:sz w:val="28"/>
          <w:szCs w:val="24"/>
          <w:lang w:eastAsia="ru-RU"/>
        </w:rPr>
      </w:pPr>
      <w:r w:rsidRPr="00B1390F">
        <w:rPr>
          <w:rFonts w:ascii="Times New Roman" w:eastAsia="Times New Roman" w:hAnsi="Times New Roman"/>
          <w:noProof/>
          <w:szCs w:val="20"/>
          <w:lang w:eastAsia="ru-RU"/>
        </w:rPr>
        <w:lastRenderedPageBreak/>
        <w:drawing>
          <wp:anchor distT="0" distB="0" distL="6401435" distR="6401435" simplePos="0" relativeHeight="251667456" behindDoc="0" locked="0" layoutInCell="1" allowOverlap="0" wp14:anchorId="621E5213" wp14:editId="403F856F">
            <wp:simplePos x="0" y="0"/>
            <wp:positionH relativeFrom="margin">
              <wp:posOffset>3314700</wp:posOffset>
            </wp:positionH>
            <wp:positionV relativeFrom="paragraph">
              <wp:posOffset>-114300</wp:posOffset>
            </wp:positionV>
            <wp:extent cx="2167255" cy="5398135"/>
            <wp:effectExtent l="0" t="0" r="4445"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67255" cy="5398135"/>
                    </a:xfrm>
                    <a:prstGeom prst="rect">
                      <a:avLst/>
                    </a:prstGeom>
                    <a:noFill/>
                  </pic:spPr>
                </pic:pic>
              </a:graphicData>
            </a:graphic>
            <wp14:sizeRelH relativeFrom="page">
              <wp14:pctWidth>0</wp14:pctWidth>
            </wp14:sizeRelH>
            <wp14:sizeRelV relativeFrom="page">
              <wp14:pctHeight>0</wp14:pctHeight>
            </wp14:sizeRelV>
          </wp:anchor>
        </w:drawing>
      </w:r>
      <w:r w:rsidRPr="00B1390F">
        <w:rPr>
          <w:rFonts w:ascii="Times New Roman" w:eastAsia="Times New Roman" w:hAnsi="Times New Roman"/>
          <w:noProof/>
          <w:szCs w:val="20"/>
          <w:lang w:eastAsia="ru-RU"/>
        </w:rPr>
        <w:drawing>
          <wp:anchor distT="0" distB="0" distL="6401435" distR="6401435" simplePos="0" relativeHeight="251666432" behindDoc="1" locked="0" layoutInCell="1" allowOverlap="0" wp14:anchorId="5FEEC7B1" wp14:editId="666FBF5E">
            <wp:simplePos x="0" y="0"/>
            <wp:positionH relativeFrom="margin">
              <wp:posOffset>457200</wp:posOffset>
            </wp:positionH>
            <wp:positionV relativeFrom="paragraph">
              <wp:posOffset>-114300</wp:posOffset>
            </wp:positionV>
            <wp:extent cx="2221230" cy="5169535"/>
            <wp:effectExtent l="0" t="0" r="7620"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21230" cy="5169535"/>
                    </a:xfrm>
                    <a:prstGeom prst="rect">
                      <a:avLst/>
                    </a:prstGeom>
                    <a:noFill/>
                  </pic:spPr>
                </pic:pic>
              </a:graphicData>
            </a:graphic>
            <wp14:sizeRelH relativeFrom="page">
              <wp14:pctWidth>0</wp14:pctWidth>
            </wp14:sizeRelH>
            <wp14:sizeRelV relativeFrom="page">
              <wp14:pctHeight>0</wp14:pctHeight>
            </wp14:sizeRelV>
          </wp:anchor>
        </w:drawing>
      </w:r>
    </w:p>
    <w:p w:rsidR="008B0CE5" w:rsidRPr="00B1390F" w:rsidRDefault="00C86E9D" w:rsidP="008B0CE5">
      <w:pPr>
        <w:shd w:val="clear" w:color="auto" w:fill="FFFFFF"/>
        <w:spacing w:after="0" w:line="240" w:lineRule="auto"/>
        <w:ind w:firstLine="331"/>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Р</w:t>
      </w:r>
      <w:r w:rsidR="008B0CE5" w:rsidRPr="00B1390F">
        <w:rPr>
          <w:rFonts w:ascii="Times New Roman" w:eastAsia="Times New Roman" w:hAnsi="Times New Roman"/>
          <w:sz w:val="28"/>
          <w:szCs w:val="24"/>
          <w:lang w:eastAsia="ru-RU"/>
        </w:rPr>
        <w:t xml:space="preserve">исунок </w:t>
      </w:r>
      <w:r w:rsidR="004B7BC6">
        <w:rPr>
          <w:rFonts w:ascii="Times New Roman" w:eastAsia="Times New Roman" w:hAnsi="Times New Roman"/>
          <w:sz w:val="28"/>
          <w:szCs w:val="24"/>
          <w:lang w:eastAsia="ru-RU"/>
        </w:rPr>
        <w:t>32</w:t>
      </w:r>
      <w:r w:rsidR="008B0CE5" w:rsidRPr="00B1390F">
        <w:rPr>
          <w:rFonts w:ascii="Times New Roman" w:eastAsia="Times New Roman" w:hAnsi="Times New Roman"/>
          <w:sz w:val="28"/>
          <w:szCs w:val="24"/>
          <w:lang w:eastAsia="ru-RU"/>
        </w:rPr>
        <w:t xml:space="preserve"> - Простая секция топливного насоса высокого давления:</w:t>
      </w:r>
    </w:p>
    <w:p w:rsidR="008B0CE5" w:rsidRPr="00B1390F" w:rsidRDefault="008B0CE5" w:rsidP="008B0CE5">
      <w:pPr>
        <w:shd w:val="clear" w:color="auto" w:fill="FFFFFF"/>
        <w:spacing w:after="0" w:line="240" w:lineRule="auto"/>
        <w:ind w:firstLine="326"/>
        <w:jc w:val="center"/>
        <w:rPr>
          <w:rFonts w:ascii="Times New Roman" w:eastAsia="Times New Roman" w:hAnsi="Times New Roman"/>
          <w:sz w:val="28"/>
          <w:szCs w:val="24"/>
          <w:lang w:eastAsia="ru-RU"/>
        </w:rPr>
      </w:pPr>
      <w:proofErr w:type="spellStart"/>
      <w:r w:rsidRPr="00B1390F">
        <w:rPr>
          <w:rFonts w:ascii="Times New Roman" w:eastAsia="Times New Roman" w:hAnsi="Times New Roman"/>
          <w:sz w:val="28"/>
          <w:szCs w:val="24"/>
          <w:lang w:eastAsia="ru-RU"/>
        </w:rPr>
        <w:t>а.б</w:t>
      </w:r>
      <w:proofErr w:type="spellEnd"/>
      <w:r w:rsidRPr="00B1390F">
        <w:rPr>
          <w:rFonts w:ascii="Times New Roman" w:eastAsia="Times New Roman" w:hAnsi="Times New Roman"/>
          <w:sz w:val="28"/>
          <w:szCs w:val="24"/>
          <w:lang w:eastAsia="ru-RU"/>
        </w:rPr>
        <w:t xml:space="preserve">.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варианты конструкции. 1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кулачек; 2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толкатель; 3,16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рейки; 4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плунжер; 5,8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пружины 6-гильза; 7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нагнетательный клапан; 9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радиальный клапан; 10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хомутик; 11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поводок; 12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осевой канал; 13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впускное отверстие; 14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перепускное отверстие; 15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винтовая канавка; 17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зубчатый венец; 18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втулка.</w:t>
      </w:r>
    </w:p>
    <w:p w:rsidR="008B0CE5" w:rsidRPr="00B1390F" w:rsidRDefault="008B0CE5" w:rsidP="008B0CE5">
      <w:pPr>
        <w:shd w:val="clear" w:color="auto" w:fill="FFFFFF"/>
        <w:spacing w:after="0" w:line="240" w:lineRule="auto"/>
        <w:ind w:right="38" w:firstLine="341"/>
        <w:jc w:val="both"/>
        <w:rPr>
          <w:rFonts w:ascii="Times New Roman" w:eastAsia="Times New Roman" w:hAnsi="Times New Roman"/>
          <w:sz w:val="28"/>
          <w:szCs w:val="28"/>
          <w:lang w:eastAsia="ru-RU"/>
        </w:rPr>
      </w:pPr>
    </w:p>
    <w:p w:rsidR="008B0CE5" w:rsidRPr="00B1390F" w:rsidRDefault="008B0CE5" w:rsidP="004B7BC6">
      <w:pPr>
        <w:shd w:val="clear" w:color="auto" w:fill="FFFFFF"/>
        <w:spacing w:before="19" w:after="0" w:line="240" w:lineRule="auto"/>
        <w:ind w:right="48"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 xml:space="preserve">Секционные топливные насосы с простыми секциями </w:t>
      </w:r>
      <w:r w:rsidRPr="00B1390F">
        <w:rPr>
          <w:rFonts w:ascii="Times New Roman" w:eastAsia="Times New Roman" w:hAnsi="Times New Roman"/>
          <w:sz w:val="28"/>
          <w:szCs w:val="28"/>
          <w:lang w:eastAsia="ru-RU"/>
        </w:rPr>
        <w:t xml:space="preserve">называются </w:t>
      </w:r>
      <w:r w:rsidRPr="00B1390F">
        <w:rPr>
          <w:rFonts w:ascii="Times New Roman" w:eastAsia="Times New Roman" w:hAnsi="Times New Roman"/>
          <w:i/>
          <w:iCs/>
          <w:sz w:val="28"/>
          <w:szCs w:val="28"/>
          <w:lang w:eastAsia="ru-RU"/>
        </w:rPr>
        <w:t xml:space="preserve">рядными или многоплунжерными </w:t>
      </w:r>
      <w:r w:rsidRPr="00B1390F">
        <w:rPr>
          <w:rFonts w:ascii="Times New Roman" w:eastAsia="Times New Roman" w:hAnsi="Times New Roman"/>
          <w:sz w:val="28"/>
          <w:szCs w:val="28"/>
          <w:lang w:eastAsia="ru-RU"/>
        </w:rPr>
        <w:t>и обозна</w:t>
      </w:r>
      <w:r w:rsidRPr="00B1390F">
        <w:rPr>
          <w:rFonts w:ascii="Times New Roman" w:eastAsia="Times New Roman" w:hAnsi="Times New Roman"/>
          <w:sz w:val="28"/>
          <w:szCs w:val="28"/>
          <w:lang w:eastAsia="ru-RU"/>
        </w:rPr>
        <w:softHyphen/>
        <w:t>чаются заводами-изготовителями по-разному.</w:t>
      </w:r>
    </w:p>
    <w:p w:rsidR="00C86E9D" w:rsidRPr="00B1390F" w:rsidRDefault="00C86E9D" w:rsidP="00C86E9D">
      <w:pPr>
        <w:shd w:val="clear" w:color="auto" w:fill="FFFFFF"/>
        <w:spacing w:before="19" w:after="0" w:line="240" w:lineRule="auto"/>
        <w:ind w:right="48"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Например, буквы и цифры в марке насоса ЛСТН-49010 обозначают: Л — левое исполнение, С — скорост</w:t>
      </w:r>
      <w:r w:rsidRPr="00B1390F">
        <w:rPr>
          <w:rFonts w:ascii="Times New Roman" w:eastAsia="Times New Roman" w:hAnsi="Times New Roman"/>
          <w:sz w:val="28"/>
          <w:szCs w:val="28"/>
          <w:lang w:eastAsia="ru-RU"/>
        </w:rPr>
        <w:softHyphen/>
        <w:t xml:space="preserve">ной, Т — топливный, Н — насос, 4 — </w:t>
      </w:r>
      <w:proofErr w:type="spellStart"/>
      <w:r w:rsidRPr="00B1390F">
        <w:rPr>
          <w:rFonts w:ascii="Times New Roman" w:eastAsia="Times New Roman" w:hAnsi="Times New Roman"/>
          <w:sz w:val="28"/>
          <w:szCs w:val="28"/>
          <w:lang w:eastAsia="ru-RU"/>
        </w:rPr>
        <w:t>четырехплунжерный</w:t>
      </w:r>
      <w:proofErr w:type="spellEnd"/>
      <w:r w:rsidRPr="00B1390F">
        <w:rPr>
          <w:rFonts w:ascii="Times New Roman" w:eastAsia="Times New Roman" w:hAnsi="Times New Roman"/>
          <w:sz w:val="28"/>
          <w:szCs w:val="28"/>
          <w:lang w:eastAsia="ru-RU"/>
        </w:rPr>
        <w:t xml:space="preserve">, 90 — диаметр плунжера </w:t>
      </w:r>
      <w:smartTag w:uri="urn:schemas-microsoft-com:office:smarttags" w:element="metricconverter">
        <w:smartTagPr>
          <w:attr w:name="ProductID" w:val="9 мм"/>
        </w:smartTagPr>
        <w:r w:rsidRPr="00B1390F">
          <w:rPr>
            <w:rFonts w:ascii="Times New Roman" w:eastAsia="Times New Roman" w:hAnsi="Times New Roman"/>
            <w:sz w:val="28"/>
            <w:szCs w:val="28"/>
            <w:lang w:eastAsia="ru-RU"/>
          </w:rPr>
          <w:t>9 мм</w:t>
        </w:r>
      </w:smartTag>
      <w:r w:rsidRPr="00B1390F">
        <w:rPr>
          <w:rFonts w:ascii="Times New Roman" w:eastAsia="Times New Roman" w:hAnsi="Times New Roman"/>
          <w:sz w:val="28"/>
          <w:szCs w:val="28"/>
          <w:lang w:eastAsia="ru-RU"/>
        </w:rPr>
        <w:t xml:space="preserve">, 10 — ход плунжера </w:t>
      </w:r>
      <w:smartTag w:uri="urn:schemas-microsoft-com:office:smarttags" w:element="metricconverter">
        <w:smartTagPr>
          <w:attr w:name="ProductID" w:val="10 мм"/>
        </w:smartTagPr>
        <w:r w:rsidRPr="00B1390F">
          <w:rPr>
            <w:rFonts w:ascii="Times New Roman" w:eastAsia="Times New Roman" w:hAnsi="Times New Roman"/>
            <w:sz w:val="28"/>
            <w:szCs w:val="28"/>
            <w:lang w:eastAsia="ru-RU"/>
          </w:rPr>
          <w:t>10 мм</w:t>
        </w:r>
      </w:smartTag>
      <w:r w:rsidRPr="00B1390F">
        <w:rPr>
          <w:rFonts w:ascii="Times New Roman" w:eastAsia="Times New Roman" w:hAnsi="Times New Roman"/>
          <w:sz w:val="28"/>
          <w:szCs w:val="28"/>
          <w:lang w:eastAsia="ru-RU"/>
        </w:rPr>
        <w:t>. Буквы и цифры в марке УТН-5ПА расшифровыва</w:t>
      </w:r>
      <w:r w:rsidRPr="00B1390F">
        <w:rPr>
          <w:rFonts w:ascii="Times New Roman" w:eastAsia="Times New Roman" w:hAnsi="Times New Roman"/>
          <w:sz w:val="28"/>
          <w:szCs w:val="28"/>
          <w:lang w:eastAsia="ru-RU"/>
        </w:rPr>
        <w:softHyphen/>
        <w:t>ются так: У—унифицированный, Т — топливный, Н — насос, 5 — номер модификации, П — правого исполне</w:t>
      </w:r>
      <w:r w:rsidRPr="00B1390F">
        <w:rPr>
          <w:rFonts w:ascii="Times New Roman" w:eastAsia="Times New Roman" w:hAnsi="Times New Roman"/>
          <w:sz w:val="28"/>
          <w:szCs w:val="28"/>
          <w:lang w:eastAsia="ru-RU"/>
        </w:rPr>
        <w:softHyphen/>
        <w:t>ния, А — модернизированный.</w:t>
      </w:r>
    </w:p>
    <w:p w:rsidR="008B0CE5" w:rsidRPr="00B1390F" w:rsidRDefault="008B0CE5" w:rsidP="008B0CE5">
      <w:pPr>
        <w:shd w:val="clear" w:color="auto" w:fill="FFFFFF"/>
        <w:spacing w:before="19" w:after="0" w:line="240" w:lineRule="auto"/>
        <w:ind w:firstLine="331"/>
        <w:jc w:val="both"/>
        <w:rPr>
          <w:rFonts w:ascii="Times New Roman" w:eastAsia="Times New Roman" w:hAnsi="Times New Roman"/>
          <w:b/>
          <w:sz w:val="28"/>
          <w:szCs w:val="28"/>
          <w:lang w:eastAsia="ru-RU"/>
        </w:rPr>
      </w:pPr>
    </w:p>
    <w:p w:rsidR="008B0CE5" w:rsidRPr="00B1390F" w:rsidRDefault="008B0CE5" w:rsidP="008B0CE5">
      <w:pPr>
        <w:shd w:val="clear" w:color="auto" w:fill="FFFFFF"/>
        <w:spacing w:before="19" w:after="0" w:line="240" w:lineRule="auto"/>
        <w:ind w:right="48"/>
        <w:jc w:val="center"/>
        <w:rPr>
          <w:rFonts w:ascii="Times New Roman" w:eastAsia="Times New Roman" w:hAnsi="Times New Roman"/>
          <w:sz w:val="28"/>
          <w:szCs w:val="28"/>
          <w:lang w:eastAsia="ru-RU"/>
        </w:rPr>
      </w:pPr>
      <w:r w:rsidRPr="00B1390F">
        <w:rPr>
          <w:rFonts w:ascii="Times New Roman" w:eastAsia="Times New Roman" w:hAnsi="Times New Roman"/>
          <w:noProof/>
          <w:sz w:val="20"/>
          <w:szCs w:val="20"/>
          <w:lang w:eastAsia="ru-RU"/>
        </w:rPr>
        <w:lastRenderedPageBreak/>
        <w:drawing>
          <wp:inline distT="0" distB="0" distL="0" distR="0" wp14:anchorId="680D72D4" wp14:editId="66FB2E9E">
            <wp:extent cx="3197225" cy="5143500"/>
            <wp:effectExtent l="0" t="0" r="31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97225" cy="5143500"/>
                    </a:xfrm>
                    <a:prstGeom prst="rect">
                      <a:avLst/>
                    </a:prstGeom>
                    <a:noFill/>
                  </pic:spPr>
                </pic:pic>
              </a:graphicData>
            </a:graphic>
          </wp:inline>
        </w:drawing>
      </w:r>
    </w:p>
    <w:p w:rsidR="008B0CE5" w:rsidRPr="00B1390F" w:rsidRDefault="008B0CE5" w:rsidP="008B0CE5">
      <w:pPr>
        <w:shd w:val="clear" w:color="auto" w:fill="FFFFFF"/>
        <w:spacing w:before="19" w:after="0" w:line="240" w:lineRule="auto"/>
        <w:ind w:right="48"/>
        <w:jc w:val="center"/>
        <w:rPr>
          <w:rFonts w:ascii="Times New Roman" w:eastAsia="Times New Roman" w:hAnsi="Times New Roman"/>
          <w:sz w:val="28"/>
          <w:szCs w:val="28"/>
          <w:lang w:eastAsia="ru-RU"/>
        </w:rPr>
      </w:pPr>
    </w:p>
    <w:p w:rsidR="008B0CE5" w:rsidRPr="00B1390F" w:rsidRDefault="004B7BC6" w:rsidP="008B0CE5">
      <w:pPr>
        <w:shd w:val="clear" w:color="auto" w:fill="FFFFFF"/>
        <w:spacing w:before="19" w:after="0" w:line="240" w:lineRule="auto"/>
        <w:ind w:right="48" w:firstLine="326"/>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Рисунок 33</w:t>
      </w:r>
      <w:r w:rsidR="008B0CE5" w:rsidRPr="00B1390F">
        <w:rPr>
          <w:rFonts w:ascii="Times New Roman" w:eastAsia="Times New Roman" w:hAnsi="Times New Roman"/>
          <w:sz w:val="28"/>
          <w:szCs w:val="24"/>
          <w:lang w:eastAsia="ru-RU"/>
        </w:rPr>
        <w:t xml:space="preserve"> - Сложная селекция топливного насоса:</w:t>
      </w:r>
    </w:p>
    <w:p w:rsidR="008B0CE5" w:rsidRPr="00B1390F" w:rsidRDefault="008B0CE5" w:rsidP="008B0CE5">
      <w:pPr>
        <w:shd w:val="clear" w:color="auto" w:fill="FFFFFF"/>
        <w:spacing w:before="19" w:after="0" w:line="240" w:lineRule="auto"/>
        <w:ind w:right="48" w:firstLine="326"/>
        <w:jc w:val="center"/>
        <w:rPr>
          <w:rFonts w:ascii="Times New Roman" w:eastAsia="Times New Roman" w:hAnsi="Times New Roman"/>
          <w:sz w:val="28"/>
          <w:szCs w:val="24"/>
          <w:lang w:eastAsia="ru-RU"/>
        </w:rPr>
      </w:pPr>
      <w:r w:rsidRPr="00B1390F">
        <w:rPr>
          <w:rFonts w:ascii="Times New Roman" w:eastAsia="Times New Roman" w:hAnsi="Times New Roman"/>
          <w:sz w:val="28"/>
          <w:szCs w:val="24"/>
          <w:lang w:eastAsia="ru-RU"/>
        </w:rPr>
        <w:t xml:space="preserve">1, 19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кулачки; 2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ролик; 3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пружина; 4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зубчатая втулка; 5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плунжер; 6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дозатор; 7, 11, 14, 15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каналы; 8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штуцер; 9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нагнетательный клапан; 10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головка; 12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привод дозатора; 13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толкатель; 16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обратный клапан; 17, 18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шестерни</w:t>
      </w:r>
    </w:p>
    <w:p w:rsidR="008B0CE5" w:rsidRPr="00B1390F" w:rsidRDefault="008B0CE5" w:rsidP="008B0CE5">
      <w:pPr>
        <w:shd w:val="clear" w:color="auto" w:fill="FFFFFF"/>
        <w:spacing w:before="19" w:after="0" w:line="240" w:lineRule="auto"/>
        <w:ind w:right="48"/>
        <w:jc w:val="center"/>
        <w:rPr>
          <w:rFonts w:ascii="Times New Roman" w:eastAsia="Times New Roman" w:hAnsi="Times New Roman"/>
          <w:sz w:val="28"/>
          <w:szCs w:val="28"/>
          <w:lang w:eastAsia="ru-RU"/>
        </w:rPr>
      </w:pPr>
    </w:p>
    <w:p w:rsidR="008B0CE5" w:rsidRPr="00B1390F" w:rsidRDefault="008B0CE5" w:rsidP="008B0CE5">
      <w:pPr>
        <w:shd w:val="clear" w:color="auto" w:fill="FFFFFF"/>
        <w:spacing w:after="0" w:line="240" w:lineRule="auto"/>
        <w:ind w:right="13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Основные детали секции — плунжер и гильза</w:t>
      </w:r>
      <w:r w:rsidRPr="00B1390F">
        <w:rPr>
          <w:rFonts w:ascii="Times New Roman" w:eastAsia="Times New Roman" w:hAnsi="Times New Roman"/>
          <w:i/>
          <w:iCs/>
          <w:sz w:val="28"/>
          <w:szCs w:val="28"/>
          <w:lang w:eastAsia="ru-RU"/>
        </w:rPr>
        <w:t xml:space="preserve"> — </w:t>
      </w:r>
      <w:r w:rsidRPr="00B1390F">
        <w:rPr>
          <w:rFonts w:ascii="Times New Roman" w:eastAsia="Times New Roman" w:hAnsi="Times New Roman"/>
          <w:sz w:val="28"/>
          <w:szCs w:val="28"/>
          <w:lang w:eastAsia="ru-RU"/>
        </w:rPr>
        <w:t>изготовлены из высококачествен</w:t>
      </w:r>
      <w:r w:rsidRPr="00B1390F">
        <w:rPr>
          <w:rFonts w:ascii="Times New Roman" w:eastAsia="Times New Roman" w:hAnsi="Times New Roman"/>
          <w:sz w:val="28"/>
          <w:szCs w:val="28"/>
          <w:lang w:eastAsia="ru-RU"/>
        </w:rPr>
        <w:softHyphen/>
        <w:t>ной стали и тщательно подогнаны одна к другой. Над гильзой установлен нагнетательный клапан с пружи</w:t>
      </w:r>
      <w:r w:rsidRPr="00B1390F">
        <w:rPr>
          <w:rFonts w:ascii="Times New Roman" w:eastAsia="Times New Roman" w:hAnsi="Times New Roman"/>
          <w:sz w:val="28"/>
          <w:szCs w:val="28"/>
          <w:lang w:eastAsia="ru-RU"/>
        </w:rPr>
        <w:softHyphen/>
        <w:t>ной.</w:t>
      </w:r>
    </w:p>
    <w:p w:rsidR="008B0CE5" w:rsidRPr="00B1390F" w:rsidRDefault="008B0CE5" w:rsidP="008B0CE5">
      <w:pPr>
        <w:shd w:val="clear" w:color="auto" w:fill="FFFFFF"/>
        <w:spacing w:after="0" w:line="240" w:lineRule="auto"/>
        <w:ind w:right="12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В верхней части гильзы имеются два отверстия: впускное</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(верхнее), предназначенное для входа топ</w:t>
      </w:r>
      <w:r w:rsidRPr="00B1390F">
        <w:rPr>
          <w:rFonts w:ascii="Times New Roman" w:eastAsia="Times New Roman" w:hAnsi="Times New Roman"/>
          <w:sz w:val="28"/>
          <w:szCs w:val="28"/>
          <w:lang w:eastAsia="ru-RU"/>
        </w:rPr>
        <w:softHyphen/>
        <w:t>лива вовнутрь гильзы, и перепускное</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(расположенное ниже, на противоположной стороне гильзы), служащее для отвода из полости гильзы излишнего топлива.</w:t>
      </w:r>
    </w:p>
    <w:p w:rsidR="008B0CE5" w:rsidRPr="00B1390F" w:rsidRDefault="008B0CE5" w:rsidP="008B0CE5">
      <w:pPr>
        <w:shd w:val="clear" w:color="auto" w:fill="FFFFFF"/>
        <w:spacing w:after="0" w:line="240" w:lineRule="auto"/>
        <w:ind w:right="11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На верхнем конце плунжера</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сделана винтовая ка</w:t>
      </w:r>
      <w:r w:rsidRPr="00B1390F">
        <w:rPr>
          <w:rFonts w:ascii="Times New Roman" w:eastAsia="Times New Roman" w:hAnsi="Times New Roman"/>
          <w:sz w:val="28"/>
          <w:szCs w:val="28"/>
          <w:lang w:eastAsia="ru-RU"/>
        </w:rPr>
        <w:softHyphen/>
        <w:t>навка и просверлены радиальный</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осевой кана</w:t>
      </w:r>
      <w:r w:rsidRPr="00B1390F">
        <w:rPr>
          <w:rFonts w:ascii="Times New Roman" w:eastAsia="Times New Roman" w:hAnsi="Times New Roman"/>
          <w:sz w:val="28"/>
          <w:szCs w:val="28"/>
          <w:lang w:eastAsia="ru-RU"/>
        </w:rPr>
        <w:softHyphen/>
        <w:t>лы. При-помощи всех этих устройств регулируется коли</w:t>
      </w:r>
      <w:r w:rsidRPr="00B1390F">
        <w:rPr>
          <w:rFonts w:ascii="Times New Roman" w:eastAsia="Times New Roman" w:hAnsi="Times New Roman"/>
          <w:sz w:val="28"/>
          <w:szCs w:val="28"/>
          <w:lang w:eastAsia="ru-RU"/>
        </w:rPr>
        <w:softHyphen/>
        <w:t>чество топлива, подаваемого насосом.</w:t>
      </w:r>
    </w:p>
    <w:p w:rsidR="008B0CE5" w:rsidRPr="00B1390F" w:rsidRDefault="008B0CE5" w:rsidP="008B0CE5">
      <w:pPr>
        <w:shd w:val="clear" w:color="auto" w:fill="FFFFFF"/>
        <w:spacing w:after="0" w:line="240" w:lineRule="auto"/>
        <w:ind w:right="96"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t>Поворачивается плунжер вокруг своей оси гладкой рейкой через хомутик</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поводок плунжера или зубчатой рейкой</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воздействующей на зуб</w:t>
      </w:r>
      <w:r w:rsidRPr="00B1390F">
        <w:rPr>
          <w:rFonts w:ascii="Times New Roman" w:eastAsia="Times New Roman" w:hAnsi="Times New Roman"/>
          <w:sz w:val="28"/>
          <w:szCs w:val="28"/>
          <w:lang w:eastAsia="ru-RU"/>
        </w:rPr>
        <w:softHyphen/>
        <w:t>чатый венец</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втулку.</w:t>
      </w:r>
    </w:p>
    <w:p w:rsidR="008B0CE5" w:rsidRPr="00B1390F" w:rsidRDefault="008B0CE5" w:rsidP="008B0CE5">
      <w:pPr>
        <w:shd w:val="clear" w:color="auto" w:fill="FFFFFF"/>
        <w:spacing w:after="0" w:line="240" w:lineRule="auto"/>
        <w:ind w:right="77"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Привод насосного элемента состоит из кулачкового вала с кулачком, толкателя</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с роликом и пружи</w:t>
      </w:r>
      <w:r w:rsidRPr="00B1390F">
        <w:rPr>
          <w:rFonts w:ascii="Times New Roman" w:eastAsia="Times New Roman" w:hAnsi="Times New Roman"/>
          <w:sz w:val="28"/>
          <w:szCs w:val="28"/>
          <w:lang w:eastAsia="ru-RU"/>
        </w:rPr>
        <w:softHyphen/>
        <w:t>ны</w:t>
      </w:r>
      <w:r w:rsidRPr="00B1390F">
        <w:rPr>
          <w:rFonts w:ascii="Times New Roman" w:eastAsia="Times New Roman" w:hAnsi="Times New Roman"/>
          <w:i/>
          <w:iCs/>
          <w:sz w:val="28"/>
          <w:szCs w:val="28"/>
          <w:lang w:eastAsia="ru-RU"/>
        </w:rPr>
        <w:t>.</w:t>
      </w:r>
    </w:p>
    <w:p w:rsidR="008B0CE5" w:rsidRPr="00B1390F" w:rsidRDefault="008B0CE5" w:rsidP="008B0CE5">
      <w:pPr>
        <w:shd w:val="clear" w:color="auto" w:fill="FFFFFF"/>
        <w:spacing w:after="0" w:line="240" w:lineRule="auto"/>
        <w:ind w:right="72"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При вращении кулачкового вала кулачок набегает на ролик толкателя</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перемещает его вверх. Толкатель, в свою очередь, поднимает плунжер</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сжимая при этом пружину. Когда кулачок опускается и тем самым пре</w:t>
      </w:r>
      <w:r w:rsidRPr="00B1390F">
        <w:rPr>
          <w:rFonts w:ascii="Times New Roman" w:eastAsia="Times New Roman" w:hAnsi="Times New Roman"/>
          <w:sz w:val="28"/>
          <w:szCs w:val="28"/>
          <w:lang w:eastAsia="ru-RU"/>
        </w:rPr>
        <w:softHyphen/>
        <w:t>кращает подъем плунжера, сжатая пружина, распрям</w:t>
      </w:r>
      <w:r w:rsidRPr="00B1390F">
        <w:rPr>
          <w:rFonts w:ascii="Times New Roman" w:eastAsia="Times New Roman" w:hAnsi="Times New Roman"/>
          <w:sz w:val="28"/>
          <w:szCs w:val="28"/>
          <w:lang w:eastAsia="ru-RU"/>
        </w:rPr>
        <w:softHyphen/>
        <w:t>ляясь, заставляет плунжер и толкатель также переме</w:t>
      </w:r>
      <w:r w:rsidRPr="00B1390F">
        <w:rPr>
          <w:rFonts w:ascii="Times New Roman" w:eastAsia="Times New Roman" w:hAnsi="Times New Roman"/>
          <w:sz w:val="28"/>
          <w:szCs w:val="28"/>
          <w:lang w:eastAsia="ru-RU"/>
        </w:rPr>
        <w:softHyphen/>
        <w:t>щаться вниз.</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Таким образом, во время работы топливного насоса плунжер все время совершает возвратно-поступательное движение.</w:t>
      </w:r>
    </w:p>
    <w:p w:rsidR="008B0CE5" w:rsidRPr="00B1390F" w:rsidRDefault="008B0CE5" w:rsidP="008B0CE5">
      <w:pPr>
        <w:framePr w:w="171" w:h="2155" w:hRule="exact" w:hSpace="38" w:wrap="auto" w:vAnchor="text" w:hAnchor="page" w:x="957" w:y="1331"/>
        <w:shd w:val="clear" w:color="auto" w:fill="FFFFFF"/>
        <w:spacing w:after="0" w:line="240" w:lineRule="auto"/>
        <w:ind w:hanging="72"/>
        <w:jc w:val="both"/>
        <w:rPr>
          <w:rFonts w:ascii="Times New Roman" w:eastAsia="Times New Roman" w:hAnsi="Times New Roman"/>
          <w:sz w:val="20"/>
          <w:szCs w:val="20"/>
          <w:lang w:eastAsia="ru-RU"/>
        </w:rPr>
      </w:pPr>
      <w:r w:rsidRPr="00B1390F">
        <w:rPr>
          <w:rFonts w:ascii="Times New Roman" w:eastAsia="Times New Roman" w:hAnsi="Times New Roman"/>
          <w:sz w:val="20"/>
          <w:szCs w:val="20"/>
          <w:lang w:eastAsia="ru-RU"/>
        </w:rPr>
        <w:t xml:space="preserve"> </w:t>
      </w:r>
    </w:p>
    <w:p w:rsidR="008B0CE5" w:rsidRPr="00B1390F" w:rsidRDefault="008B0CE5" w:rsidP="008B0CE5">
      <w:pPr>
        <w:spacing w:after="0" w:line="240" w:lineRule="auto"/>
        <w:ind w:firstLine="708"/>
        <w:jc w:val="both"/>
        <w:rPr>
          <w:rFonts w:ascii="Times New Roman" w:eastAsia="Times New Roman" w:hAnsi="Times New Roman"/>
          <w:noProof/>
          <w:color w:val="333333"/>
          <w:sz w:val="20"/>
          <w:szCs w:val="20"/>
          <w:lang w:eastAsia="ru-RU"/>
        </w:rPr>
      </w:pPr>
    </w:p>
    <w:p w:rsidR="008B0CE5" w:rsidRDefault="008B0CE5" w:rsidP="008B0CE5">
      <w:pPr>
        <w:spacing w:after="0" w:line="240" w:lineRule="auto"/>
        <w:jc w:val="center"/>
        <w:rPr>
          <w:rFonts w:ascii="Times New Roman" w:eastAsia="Times New Roman" w:hAnsi="Times New Roman"/>
          <w:b/>
          <w:bCs/>
          <w:sz w:val="28"/>
          <w:szCs w:val="28"/>
          <w:lang w:eastAsia="ru-RU"/>
        </w:rPr>
      </w:pPr>
      <w:r w:rsidRPr="00B1390F">
        <w:rPr>
          <w:rFonts w:ascii="Times New Roman" w:eastAsia="Times New Roman" w:hAnsi="Times New Roman"/>
          <w:noProof/>
          <w:color w:val="333333"/>
          <w:sz w:val="20"/>
          <w:szCs w:val="20"/>
          <w:lang w:eastAsia="ru-RU"/>
        </w:rPr>
        <w:drawing>
          <wp:inline distT="0" distB="0" distL="0" distR="0" wp14:anchorId="4D384A0D" wp14:editId="037DA8B9">
            <wp:extent cx="2737485" cy="5029200"/>
            <wp:effectExtent l="0" t="0" r="5715" b="0"/>
            <wp:docPr id="46" name="Рисунок 46" descr="Схема электромагнитной форсу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хема электромагнитной форсунки"/>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2737485" cy="5029200"/>
                    </a:xfrm>
                    <a:prstGeom prst="rect">
                      <a:avLst/>
                    </a:prstGeom>
                    <a:noFill/>
                    <a:ln>
                      <a:noFill/>
                    </a:ln>
                  </pic:spPr>
                </pic:pic>
              </a:graphicData>
            </a:graphic>
          </wp:inline>
        </w:drawing>
      </w:r>
    </w:p>
    <w:p w:rsidR="00C86E9D" w:rsidRPr="00B1390F" w:rsidRDefault="00C86E9D" w:rsidP="008B0CE5">
      <w:pPr>
        <w:spacing w:after="0" w:line="240" w:lineRule="auto"/>
        <w:jc w:val="center"/>
        <w:rPr>
          <w:rFonts w:ascii="Times New Roman" w:eastAsia="Times New Roman" w:hAnsi="Times New Roman"/>
          <w:b/>
          <w:bCs/>
          <w:sz w:val="28"/>
          <w:szCs w:val="28"/>
          <w:lang w:eastAsia="ru-RU"/>
        </w:rPr>
      </w:pPr>
    </w:p>
    <w:p w:rsidR="008B0CE5" w:rsidRPr="00B1390F" w:rsidRDefault="004B7BC6" w:rsidP="008B0CE5">
      <w:pPr>
        <w:spacing w:after="0"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Рисунок 34</w:t>
      </w:r>
      <w:r w:rsidR="008B0CE5" w:rsidRPr="00B1390F">
        <w:rPr>
          <w:rFonts w:ascii="Times New Roman" w:eastAsia="Times New Roman" w:hAnsi="Times New Roman"/>
          <w:sz w:val="28"/>
          <w:szCs w:val="24"/>
          <w:lang w:eastAsia="ru-RU"/>
        </w:rPr>
        <w:t xml:space="preserve"> - Электромагнитная форсунка</w:t>
      </w:r>
    </w:p>
    <w:p w:rsidR="008B0CE5" w:rsidRPr="00B1390F" w:rsidRDefault="008B0CE5" w:rsidP="008B0CE5">
      <w:pPr>
        <w:spacing w:after="0" w:line="240" w:lineRule="auto"/>
        <w:jc w:val="center"/>
        <w:rPr>
          <w:rFonts w:ascii="Times New Roman" w:eastAsia="Times New Roman" w:hAnsi="Times New Roman"/>
          <w:sz w:val="28"/>
          <w:szCs w:val="24"/>
          <w:lang w:eastAsia="ru-RU"/>
        </w:rPr>
      </w:pPr>
      <w:r w:rsidRPr="00B1390F">
        <w:rPr>
          <w:rFonts w:ascii="Times New Roman" w:eastAsia="Times New Roman" w:hAnsi="Times New Roman"/>
          <w:sz w:val="28"/>
          <w:szCs w:val="24"/>
          <w:lang w:eastAsia="ru-RU"/>
        </w:rPr>
        <w:t xml:space="preserve">1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сетчатый фильтр, 2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электрический разъем, 3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пружина, 4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обмотка возбуждения, 5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якорь электромагнита, 6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корпус форсунки,</w:t>
      </w:r>
    </w:p>
    <w:p w:rsidR="008B0CE5" w:rsidRDefault="008B0CE5" w:rsidP="008B0CE5">
      <w:pPr>
        <w:spacing w:after="0" w:line="240" w:lineRule="auto"/>
        <w:jc w:val="center"/>
        <w:rPr>
          <w:rFonts w:ascii="Times New Roman" w:eastAsia="Times New Roman" w:hAnsi="Times New Roman"/>
          <w:sz w:val="28"/>
          <w:szCs w:val="24"/>
          <w:lang w:eastAsia="ru-RU"/>
        </w:rPr>
      </w:pPr>
      <w:r w:rsidRPr="00B1390F">
        <w:rPr>
          <w:rFonts w:ascii="Times New Roman" w:eastAsia="Times New Roman" w:hAnsi="Times New Roman"/>
          <w:sz w:val="28"/>
          <w:szCs w:val="24"/>
          <w:lang w:eastAsia="ru-RU"/>
        </w:rPr>
        <w:t xml:space="preserve"> 7 </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4"/>
          <w:lang w:eastAsia="ru-RU"/>
        </w:rPr>
        <w:t xml:space="preserve">игла форсунки, 8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уплотнение, 9 </w:t>
      </w:r>
      <w:r w:rsidRPr="00B1390F">
        <w:rPr>
          <w:rFonts w:ascii="Times New Roman" w:eastAsia="Times New Roman" w:hAnsi="Times New Roman"/>
          <w:sz w:val="28"/>
          <w:szCs w:val="28"/>
          <w:lang w:eastAsia="ru-RU"/>
        </w:rPr>
        <w:t>—</w:t>
      </w:r>
      <w:r w:rsidRPr="00B1390F">
        <w:rPr>
          <w:rFonts w:ascii="Times New Roman" w:eastAsia="Times New Roman" w:hAnsi="Times New Roman"/>
          <w:sz w:val="28"/>
          <w:szCs w:val="24"/>
          <w:lang w:eastAsia="ru-RU"/>
        </w:rPr>
        <w:t xml:space="preserve"> сопло форсунки</w:t>
      </w:r>
    </w:p>
    <w:p w:rsidR="00C86E9D" w:rsidRPr="00C86E9D" w:rsidRDefault="00C86E9D" w:rsidP="00C86E9D">
      <w:pPr>
        <w:spacing w:after="0" w:line="240" w:lineRule="auto"/>
        <w:ind w:firstLine="709"/>
        <w:jc w:val="both"/>
        <w:rPr>
          <w:rFonts w:ascii="Times New Roman" w:eastAsia="Times New Roman" w:hAnsi="Times New Roman"/>
          <w:sz w:val="28"/>
          <w:szCs w:val="24"/>
          <w:lang w:eastAsia="ru-RU"/>
        </w:rPr>
      </w:pPr>
      <w:r w:rsidRPr="00B1390F">
        <w:rPr>
          <w:rFonts w:ascii="Times New Roman" w:eastAsia="Times New Roman" w:hAnsi="Times New Roman"/>
          <w:b/>
          <w:bCs/>
          <w:sz w:val="28"/>
          <w:szCs w:val="28"/>
          <w:lang w:eastAsia="ru-RU"/>
        </w:rPr>
        <w:lastRenderedPageBreak/>
        <w:t>Форсунка</w:t>
      </w:r>
      <w:r w:rsidRPr="00B1390F">
        <w:rPr>
          <w:rFonts w:ascii="Times New Roman" w:eastAsia="Times New Roman" w:hAnsi="Times New Roman"/>
          <w:sz w:val="28"/>
          <w:szCs w:val="28"/>
          <w:lang w:eastAsia="ru-RU"/>
        </w:rPr>
        <w:t xml:space="preserve">, являясь конструктивным элементом </w:t>
      </w:r>
      <w:hyperlink r:id="rId68" w:history="1">
        <w:r w:rsidRPr="00B1390F">
          <w:rPr>
            <w:rFonts w:ascii="Times New Roman" w:eastAsia="Times New Roman" w:hAnsi="Times New Roman"/>
            <w:sz w:val="28"/>
            <w:szCs w:val="28"/>
            <w:lang w:eastAsia="ru-RU"/>
          </w:rPr>
          <w:t>системы впрыска</w:t>
        </w:r>
      </w:hyperlink>
      <w:r w:rsidRPr="00B1390F">
        <w:rPr>
          <w:rFonts w:ascii="Times New Roman" w:eastAsia="Times New Roman" w:hAnsi="Times New Roman"/>
          <w:sz w:val="28"/>
          <w:szCs w:val="28"/>
          <w:lang w:eastAsia="ru-RU"/>
        </w:rPr>
        <w:t>,</w:t>
      </w:r>
      <w:r>
        <w:rPr>
          <w:rFonts w:ascii="Times New Roman" w:eastAsia="Times New Roman" w:hAnsi="Times New Roman"/>
          <w:sz w:val="28"/>
          <w:szCs w:val="24"/>
          <w:lang w:eastAsia="ru-RU"/>
        </w:rPr>
        <w:t xml:space="preserve"> </w:t>
      </w:r>
      <w:r w:rsidRPr="00B1390F">
        <w:rPr>
          <w:rFonts w:ascii="Times New Roman" w:eastAsia="Times New Roman" w:hAnsi="Times New Roman"/>
          <w:sz w:val="28"/>
          <w:szCs w:val="28"/>
          <w:lang w:eastAsia="ru-RU"/>
        </w:rPr>
        <w:t>предназначена для дозированной подачи топлива, его распыления в камере</w:t>
      </w:r>
      <w:r>
        <w:rPr>
          <w:rFonts w:ascii="Times New Roman" w:eastAsia="Times New Roman" w:hAnsi="Times New Roman"/>
          <w:sz w:val="28"/>
          <w:szCs w:val="24"/>
          <w:lang w:eastAsia="ru-RU"/>
        </w:rPr>
        <w:t xml:space="preserve"> </w:t>
      </w:r>
      <w:r w:rsidR="008B0CE5" w:rsidRPr="00B1390F">
        <w:rPr>
          <w:rFonts w:ascii="Times New Roman" w:eastAsia="Times New Roman" w:hAnsi="Times New Roman"/>
          <w:sz w:val="28"/>
          <w:szCs w:val="28"/>
          <w:lang w:eastAsia="ru-RU"/>
        </w:rPr>
        <w:t>сгорания (впускном коллекторе) и образо</w:t>
      </w:r>
      <w:r>
        <w:rPr>
          <w:rFonts w:ascii="Times New Roman" w:eastAsia="Times New Roman" w:hAnsi="Times New Roman"/>
          <w:sz w:val="28"/>
          <w:szCs w:val="28"/>
          <w:lang w:eastAsia="ru-RU"/>
        </w:rPr>
        <w:t xml:space="preserve">вания топливно-воздушной смеси. </w:t>
      </w:r>
    </w:p>
    <w:p w:rsidR="008B0CE5" w:rsidRDefault="008B0CE5" w:rsidP="00C86E9D">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Форсунка используется в системах впрыска как бензиновых, так и дизельных двигателей. На современных двигателях устанавливаются </w:t>
      </w:r>
      <w:r w:rsidRPr="00B1390F">
        <w:rPr>
          <w:rFonts w:ascii="Times New Roman" w:eastAsia="Times New Roman" w:hAnsi="Times New Roman"/>
          <w:b/>
          <w:bCs/>
          <w:sz w:val="28"/>
          <w:szCs w:val="28"/>
          <w:lang w:eastAsia="ru-RU"/>
        </w:rPr>
        <w:t>форсунки с электронным управлением впрыска</w:t>
      </w:r>
      <w:r w:rsidRPr="00B1390F">
        <w:rPr>
          <w:rFonts w:ascii="Times New Roman" w:eastAsia="Times New Roman" w:hAnsi="Times New Roman"/>
          <w:sz w:val="28"/>
          <w:szCs w:val="28"/>
          <w:lang w:eastAsia="ru-RU"/>
        </w:rPr>
        <w:t xml:space="preserve">. </w:t>
      </w:r>
    </w:p>
    <w:p w:rsidR="004B7BC6" w:rsidRPr="00B1390F" w:rsidRDefault="004B7BC6" w:rsidP="008B0CE5">
      <w:pPr>
        <w:spacing w:after="0" w:line="240" w:lineRule="auto"/>
        <w:jc w:val="both"/>
        <w:rPr>
          <w:rFonts w:ascii="Times New Roman" w:eastAsia="Times New Roman" w:hAnsi="Times New Roman"/>
          <w:sz w:val="28"/>
          <w:szCs w:val="28"/>
          <w:lang w:eastAsia="ru-RU"/>
        </w:rPr>
      </w:pPr>
    </w:p>
    <w:p w:rsidR="008B0CE5" w:rsidRPr="00B1390F" w:rsidRDefault="008B0CE5" w:rsidP="00C86E9D">
      <w:pPr>
        <w:keepNext/>
        <w:widowControl w:val="0"/>
        <w:spacing w:after="0" w:line="240" w:lineRule="auto"/>
        <w:ind w:firstLine="709"/>
        <w:jc w:val="both"/>
        <w:outlineLvl w:val="2"/>
        <w:rPr>
          <w:rFonts w:ascii="Times New Roman" w:eastAsia="Times New Roman" w:hAnsi="Times New Roman"/>
          <w:b/>
          <w:snapToGrid w:val="0"/>
          <w:sz w:val="28"/>
          <w:szCs w:val="28"/>
          <w:lang w:eastAsia="ru-RU"/>
        </w:rPr>
      </w:pPr>
      <w:r w:rsidRPr="00B1390F">
        <w:rPr>
          <w:rFonts w:ascii="Times New Roman" w:eastAsia="Times New Roman" w:hAnsi="Times New Roman"/>
          <w:b/>
          <w:snapToGrid w:val="0"/>
          <w:sz w:val="28"/>
          <w:szCs w:val="28"/>
          <w:lang w:eastAsia="ru-RU"/>
        </w:rPr>
        <w:t>Электромагнитная форсунка</w:t>
      </w:r>
    </w:p>
    <w:p w:rsidR="00CD3198" w:rsidRPr="00B1390F" w:rsidRDefault="008B0CE5" w:rsidP="00CD3198">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Электромагнитная форсунка устанавливается, как правило, на </w:t>
      </w:r>
      <w:hyperlink r:id="rId69" w:history="1">
        <w:r w:rsidRPr="00B1390F">
          <w:rPr>
            <w:rFonts w:ascii="Times New Roman" w:eastAsia="Times New Roman" w:hAnsi="Times New Roman"/>
            <w:sz w:val="28"/>
            <w:szCs w:val="28"/>
            <w:lang w:eastAsia="ru-RU"/>
          </w:rPr>
          <w:t>бензиновых двигателях</w:t>
        </w:r>
      </w:hyperlink>
      <w:r w:rsidRPr="00B1390F">
        <w:rPr>
          <w:rFonts w:ascii="Times New Roman" w:eastAsia="Times New Roman" w:hAnsi="Times New Roman"/>
          <w:sz w:val="28"/>
          <w:szCs w:val="28"/>
          <w:lang w:eastAsia="ru-RU"/>
        </w:rPr>
        <w:t xml:space="preserve">, в </w:t>
      </w:r>
      <w:proofErr w:type="spellStart"/>
      <w:r w:rsidRPr="00B1390F">
        <w:rPr>
          <w:rFonts w:ascii="Times New Roman" w:eastAsia="Times New Roman" w:hAnsi="Times New Roman"/>
          <w:sz w:val="28"/>
          <w:szCs w:val="28"/>
          <w:lang w:eastAsia="ru-RU"/>
        </w:rPr>
        <w:t>т.ч</w:t>
      </w:r>
      <w:proofErr w:type="spellEnd"/>
      <w:r w:rsidRPr="00B1390F">
        <w:rPr>
          <w:rFonts w:ascii="Times New Roman" w:eastAsia="Times New Roman" w:hAnsi="Times New Roman"/>
          <w:sz w:val="28"/>
          <w:szCs w:val="28"/>
          <w:lang w:eastAsia="ru-RU"/>
        </w:rPr>
        <w:t xml:space="preserve">. оборудованных </w:t>
      </w:r>
      <w:hyperlink r:id="rId70" w:history="1">
        <w:r w:rsidRPr="00B1390F">
          <w:rPr>
            <w:rFonts w:ascii="Times New Roman" w:eastAsia="Times New Roman" w:hAnsi="Times New Roman"/>
            <w:sz w:val="28"/>
            <w:szCs w:val="28"/>
            <w:lang w:eastAsia="ru-RU"/>
          </w:rPr>
          <w:t>системой непосредственного впрыска</w:t>
        </w:r>
      </w:hyperlink>
      <w:r w:rsidRPr="00B1390F">
        <w:rPr>
          <w:rFonts w:ascii="Times New Roman" w:eastAsia="Times New Roman" w:hAnsi="Times New Roman"/>
          <w:sz w:val="28"/>
          <w:szCs w:val="28"/>
          <w:lang w:eastAsia="ru-RU"/>
        </w:rPr>
        <w:t>. Форсунка имеет достаточно простое устройство, включающее электромагнитный кла</w:t>
      </w:r>
      <w:r w:rsidR="00CD3198">
        <w:rPr>
          <w:rFonts w:ascii="Times New Roman" w:eastAsia="Times New Roman" w:hAnsi="Times New Roman"/>
          <w:sz w:val="28"/>
          <w:szCs w:val="28"/>
          <w:lang w:eastAsia="ru-RU"/>
        </w:rPr>
        <w:t xml:space="preserve">пан с иглой и сопло. </w:t>
      </w:r>
    </w:p>
    <w:p w:rsidR="008B0CE5" w:rsidRDefault="008B0CE5" w:rsidP="008B0CE5">
      <w:pPr>
        <w:shd w:val="clear" w:color="auto" w:fill="FFFFFF"/>
        <w:spacing w:after="0" w:line="240" w:lineRule="auto"/>
        <w:ind w:right="-82"/>
        <w:jc w:val="center"/>
        <w:rPr>
          <w:rFonts w:ascii="Times New Roman" w:eastAsia="Times New Roman" w:hAnsi="Times New Roman"/>
          <w:b/>
          <w:bCs/>
          <w:sz w:val="28"/>
          <w:szCs w:val="28"/>
          <w:lang w:eastAsia="ru-RU"/>
        </w:rPr>
      </w:pPr>
      <w:r w:rsidRPr="00B1390F">
        <w:rPr>
          <w:rFonts w:ascii="Times New Roman" w:eastAsia="Times New Roman" w:hAnsi="Times New Roman"/>
          <w:noProof/>
          <w:sz w:val="20"/>
          <w:szCs w:val="20"/>
          <w:lang w:eastAsia="ru-RU"/>
        </w:rPr>
        <w:drawing>
          <wp:inline distT="0" distB="0" distL="0" distR="0" wp14:anchorId="06BE6613" wp14:editId="515EA877">
            <wp:extent cx="2760345" cy="4572000"/>
            <wp:effectExtent l="0" t="0" r="1905" b="0"/>
            <wp:docPr id="47" name="Рисунок 47" descr="Схема электрогидравлической форсу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хема электрогидравлической форсунки"/>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2760345" cy="4572000"/>
                    </a:xfrm>
                    <a:prstGeom prst="rect">
                      <a:avLst/>
                    </a:prstGeom>
                    <a:noFill/>
                    <a:ln>
                      <a:noFill/>
                    </a:ln>
                  </pic:spPr>
                </pic:pic>
              </a:graphicData>
            </a:graphic>
          </wp:inline>
        </w:drawing>
      </w:r>
    </w:p>
    <w:p w:rsidR="00C86E9D" w:rsidRPr="00B1390F" w:rsidRDefault="00C86E9D" w:rsidP="008B0CE5">
      <w:pPr>
        <w:shd w:val="clear" w:color="auto" w:fill="FFFFFF"/>
        <w:spacing w:after="0" w:line="240" w:lineRule="auto"/>
        <w:ind w:right="-82"/>
        <w:jc w:val="center"/>
        <w:rPr>
          <w:rFonts w:ascii="Times New Roman" w:eastAsia="Times New Roman" w:hAnsi="Times New Roman"/>
          <w:b/>
          <w:bCs/>
          <w:sz w:val="28"/>
          <w:szCs w:val="28"/>
          <w:lang w:eastAsia="ru-RU"/>
        </w:rPr>
      </w:pPr>
    </w:p>
    <w:p w:rsidR="008B0CE5" w:rsidRPr="00B1390F" w:rsidRDefault="004B7BC6" w:rsidP="008B0CE5">
      <w:pPr>
        <w:keepNext/>
        <w:widowControl w:val="0"/>
        <w:spacing w:after="0" w:line="240" w:lineRule="auto"/>
        <w:jc w:val="center"/>
        <w:outlineLvl w:val="2"/>
        <w:rPr>
          <w:rFonts w:ascii="Times New Roman" w:eastAsia="Times New Roman" w:hAnsi="Times New Roman"/>
          <w:snapToGrid w:val="0"/>
          <w:sz w:val="28"/>
          <w:szCs w:val="28"/>
          <w:lang w:eastAsia="ru-RU"/>
        </w:rPr>
      </w:pPr>
      <w:r>
        <w:rPr>
          <w:rFonts w:ascii="Times New Roman" w:eastAsia="Times New Roman" w:hAnsi="Times New Roman"/>
          <w:snapToGrid w:val="0"/>
          <w:sz w:val="28"/>
          <w:szCs w:val="28"/>
          <w:lang w:eastAsia="ru-RU"/>
        </w:rPr>
        <w:t>Рисунок 35</w:t>
      </w:r>
      <w:r w:rsidR="008B0CE5" w:rsidRPr="00B1390F">
        <w:rPr>
          <w:rFonts w:ascii="Times New Roman" w:eastAsia="Times New Roman" w:hAnsi="Times New Roman"/>
          <w:snapToGrid w:val="0"/>
          <w:sz w:val="28"/>
          <w:szCs w:val="28"/>
          <w:lang w:eastAsia="ru-RU"/>
        </w:rPr>
        <w:t xml:space="preserve"> - Электрогидравлическая форсунка</w:t>
      </w:r>
    </w:p>
    <w:p w:rsidR="008B0CE5" w:rsidRPr="00B1390F" w:rsidRDefault="008B0CE5" w:rsidP="008B0CE5">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1 — сопло форсунки, 2 — пружина, 3 — камера управления, 4 — сливной дроссель, 5 — якорь электромагнита, 6 — сливной канал, 7 — электрический разъем, 8 — обмотка возбуждения, 9 — штуцер подвода топлива, 10 — впускной дроссель, 11 — поршень, 12 — игла форсунки</w:t>
      </w:r>
    </w:p>
    <w:p w:rsidR="008B0CE5" w:rsidRDefault="008B0CE5" w:rsidP="008B0CE5">
      <w:pPr>
        <w:shd w:val="clear" w:color="auto" w:fill="FFFFFF"/>
        <w:spacing w:after="0" w:line="240" w:lineRule="auto"/>
        <w:ind w:right="-82" w:firstLine="576"/>
        <w:jc w:val="center"/>
        <w:rPr>
          <w:rFonts w:ascii="Times New Roman" w:eastAsia="Times New Roman" w:hAnsi="Times New Roman"/>
          <w:b/>
          <w:bCs/>
          <w:sz w:val="28"/>
          <w:szCs w:val="28"/>
          <w:lang w:eastAsia="ru-RU"/>
        </w:rPr>
      </w:pPr>
    </w:p>
    <w:p w:rsidR="00CD3198" w:rsidRDefault="00CD3198" w:rsidP="00CD3198">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Работа электромагнитной форсунки</w:t>
      </w:r>
      <w:r w:rsidRPr="00B1390F">
        <w:rPr>
          <w:rFonts w:ascii="Times New Roman" w:eastAsia="Times New Roman" w:hAnsi="Times New Roman"/>
          <w:sz w:val="28"/>
          <w:szCs w:val="28"/>
          <w:lang w:eastAsia="ru-RU"/>
        </w:rPr>
        <w:t xml:space="preserve"> осуществляется следующим образом. В соответствии с заложенным алгоритмом электронный блок управления обеспечивает в нужный момент подачу напряжения на обмотку </w:t>
      </w:r>
      <w:r w:rsidRPr="00B1390F">
        <w:rPr>
          <w:rFonts w:ascii="Times New Roman" w:eastAsia="Times New Roman" w:hAnsi="Times New Roman"/>
          <w:sz w:val="28"/>
          <w:szCs w:val="28"/>
          <w:lang w:eastAsia="ru-RU"/>
        </w:rPr>
        <w:lastRenderedPageBreak/>
        <w:t xml:space="preserve">возбуждения клапана. При этом создается электромагнитное поле, которое преодолевая усилие пружины, втягивает якорь с иглой и освобождает сопло. Производится впрыск топлива. С исчезновением напряжения, пружина возвращает иглу форсунки на седло. </w:t>
      </w:r>
    </w:p>
    <w:p w:rsidR="00CD3198" w:rsidRDefault="00CD3198" w:rsidP="00CD3198">
      <w:pPr>
        <w:spacing w:after="0" w:line="240" w:lineRule="auto"/>
        <w:ind w:firstLine="708"/>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Конструкция электрогидравлической форсунки объединяет</w:t>
      </w:r>
      <w:r>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8"/>
          <w:lang w:eastAsia="ru-RU"/>
        </w:rPr>
        <w:t xml:space="preserve">электромагнитный клапан, камеру управления, впускной и сливной дроссели. </w:t>
      </w:r>
    </w:p>
    <w:p w:rsidR="00CD3198" w:rsidRDefault="00CD3198" w:rsidP="00CD3198">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Принцип работы электрогидравлической форсунки</w:t>
      </w:r>
      <w:r>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8"/>
          <w:lang w:eastAsia="ru-RU"/>
        </w:rPr>
        <w:t xml:space="preserve">основан на использовании давления топлива, как при впрыске, так и при его прекращении. В исходном положении электромагнитный клапан обесточен и закрыт, игла форсунки прижата к седлу силой давления топлива на поршень в камере управления. Впрыск топлива не происходит. При этом давление топлива на иглу ввиду разности площадей контакта меньше давления на поршень. </w:t>
      </w:r>
    </w:p>
    <w:p w:rsidR="00CD3198" w:rsidRPr="00CD3198" w:rsidRDefault="00CD3198" w:rsidP="00CD3198">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По команде электронного блока управления срабатывает электромагнитный клапан, открывая сливной дроссель. Топливо из камеры управления вытекает через дроссель в сливную магистраль. При этом впускной дроссель препятствует быстрому выравниванию давлений в камере управления и впускной магистрали. Давление на поршень снижается, а давление топлива на иглу не изменяется, под действием которого игла поднимаетс</w:t>
      </w:r>
      <w:r>
        <w:rPr>
          <w:rFonts w:ascii="Times New Roman" w:eastAsia="Times New Roman" w:hAnsi="Times New Roman"/>
          <w:sz w:val="28"/>
          <w:szCs w:val="28"/>
          <w:lang w:eastAsia="ru-RU"/>
        </w:rPr>
        <w:t xml:space="preserve">я и происходит впрыск топлива. </w:t>
      </w:r>
    </w:p>
    <w:p w:rsidR="008B0CE5" w:rsidRPr="00B1390F" w:rsidRDefault="008B0CE5" w:rsidP="008B0CE5">
      <w:pPr>
        <w:shd w:val="clear" w:color="auto" w:fill="FFFFFF"/>
        <w:spacing w:after="0" w:line="240" w:lineRule="auto"/>
        <w:ind w:right="-82"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 xml:space="preserve">Состав отработавших газов. </w:t>
      </w:r>
      <w:r w:rsidRPr="00B1390F">
        <w:rPr>
          <w:rFonts w:ascii="Times New Roman" w:eastAsia="Times New Roman" w:hAnsi="Times New Roman"/>
          <w:sz w:val="28"/>
          <w:szCs w:val="28"/>
          <w:lang w:eastAsia="ru-RU"/>
        </w:rPr>
        <w:t>Отработавшие газы содержат большое количество различных химических элементов и их соединений. Одни из этих соединений нейтральные, т. е. неядовитые, а другие токсичные ядовитые. Состав отработавших газов не является постоянным, он изменяется в зависи</w:t>
      </w:r>
      <w:r w:rsidRPr="00B1390F">
        <w:rPr>
          <w:rFonts w:ascii="Times New Roman" w:eastAsia="Times New Roman" w:hAnsi="Times New Roman"/>
          <w:sz w:val="28"/>
          <w:szCs w:val="28"/>
          <w:lang w:eastAsia="ru-RU"/>
        </w:rPr>
        <w:softHyphen/>
        <w:t>мости от целого ряда причин: режима работы дизеля, его технического состояния, состава топлива и др.</w:t>
      </w:r>
    </w:p>
    <w:p w:rsidR="00FC2B7E" w:rsidRPr="00B1390F" w:rsidRDefault="00FC2B7E" w:rsidP="00D16975">
      <w:pPr>
        <w:pStyle w:val="a8"/>
        <w:ind w:firstLine="709"/>
        <w:jc w:val="both"/>
        <w:rPr>
          <w:rFonts w:asciiTheme="minorHAnsi" w:hAnsiTheme="minorHAnsi" w:cstheme="minorHAnsi"/>
          <w:sz w:val="28"/>
          <w:szCs w:val="28"/>
        </w:rPr>
      </w:pPr>
    </w:p>
    <w:p w:rsidR="00FC2B7E" w:rsidRPr="00B1390F" w:rsidRDefault="00FC2B7E" w:rsidP="004B7BC6">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FC2B7E" w:rsidRPr="00B1390F" w:rsidRDefault="00FC2B7E"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1.</w:t>
      </w:r>
      <w:r w:rsidR="00677E4E">
        <w:rPr>
          <w:rFonts w:asciiTheme="minorHAnsi" w:hAnsiTheme="minorHAnsi" w:cstheme="minorHAnsi"/>
          <w:sz w:val="28"/>
          <w:szCs w:val="28"/>
        </w:rPr>
        <w:t xml:space="preserve"> </w:t>
      </w:r>
      <w:r w:rsidRPr="00B1390F">
        <w:rPr>
          <w:rFonts w:asciiTheme="minorHAnsi" w:hAnsiTheme="minorHAnsi" w:cstheme="minorHAnsi"/>
          <w:sz w:val="28"/>
          <w:szCs w:val="28"/>
        </w:rPr>
        <w:t>Перечислите основные части системы питания дизельного двигателя и их назначение.</w:t>
      </w:r>
    </w:p>
    <w:p w:rsidR="00FC2B7E" w:rsidRPr="00B1390F" w:rsidRDefault="00FC2B7E"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2.</w:t>
      </w:r>
      <w:r w:rsidR="004B7BC6">
        <w:rPr>
          <w:rFonts w:asciiTheme="minorHAnsi" w:hAnsiTheme="minorHAnsi" w:cstheme="minorHAnsi"/>
          <w:sz w:val="28"/>
          <w:szCs w:val="28"/>
        </w:rPr>
        <w:t xml:space="preserve"> </w:t>
      </w:r>
      <w:r w:rsidRPr="00B1390F">
        <w:rPr>
          <w:rFonts w:asciiTheme="minorHAnsi" w:hAnsiTheme="minorHAnsi" w:cstheme="minorHAnsi"/>
          <w:sz w:val="28"/>
          <w:szCs w:val="28"/>
        </w:rPr>
        <w:t>Чем вызвана необходимость очистки воздуха, поступающего в цилиндры двигателя?</w:t>
      </w:r>
    </w:p>
    <w:p w:rsidR="00FC2B7E" w:rsidRPr="00B1390F" w:rsidRDefault="00FC2B7E"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3.</w:t>
      </w:r>
      <w:r w:rsidR="004B7BC6">
        <w:rPr>
          <w:rFonts w:asciiTheme="minorHAnsi" w:hAnsiTheme="minorHAnsi" w:cstheme="minorHAnsi"/>
          <w:sz w:val="28"/>
          <w:szCs w:val="28"/>
        </w:rPr>
        <w:t xml:space="preserve"> </w:t>
      </w:r>
      <w:r w:rsidRPr="00B1390F">
        <w:rPr>
          <w:rFonts w:asciiTheme="minorHAnsi" w:hAnsiTheme="minorHAnsi" w:cstheme="minorHAnsi"/>
          <w:sz w:val="28"/>
          <w:szCs w:val="28"/>
        </w:rPr>
        <w:t>Как работаю</w:t>
      </w:r>
      <w:r w:rsidR="00223B5F" w:rsidRPr="00B1390F">
        <w:rPr>
          <w:rFonts w:asciiTheme="minorHAnsi" w:hAnsiTheme="minorHAnsi" w:cstheme="minorHAnsi"/>
          <w:sz w:val="28"/>
          <w:szCs w:val="28"/>
        </w:rPr>
        <w:t>т поршневая подкачивающая помпа</w:t>
      </w:r>
      <w:r w:rsidRPr="00B1390F">
        <w:rPr>
          <w:rFonts w:asciiTheme="minorHAnsi" w:hAnsiTheme="minorHAnsi" w:cstheme="minorHAnsi"/>
          <w:sz w:val="28"/>
          <w:szCs w:val="28"/>
        </w:rPr>
        <w:t xml:space="preserve"> в системе питания двигателя?</w:t>
      </w:r>
    </w:p>
    <w:p w:rsidR="00FC2B7E" w:rsidRPr="00B1390F" w:rsidRDefault="00FC2B7E"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4.</w:t>
      </w:r>
      <w:r w:rsidR="004B7BC6">
        <w:rPr>
          <w:rFonts w:asciiTheme="minorHAnsi" w:hAnsiTheme="minorHAnsi" w:cstheme="minorHAnsi"/>
          <w:sz w:val="28"/>
          <w:szCs w:val="28"/>
        </w:rPr>
        <w:t xml:space="preserve"> </w:t>
      </w:r>
      <w:r w:rsidRPr="00B1390F">
        <w:rPr>
          <w:rFonts w:asciiTheme="minorHAnsi" w:hAnsiTheme="minorHAnsi" w:cstheme="minorHAnsi"/>
          <w:sz w:val="28"/>
          <w:szCs w:val="28"/>
        </w:rPr>
        <w:t xml:space="preserve">Как устроен и работают </w:t>
      </w:r>
      <w:r w:rsidR="00223B5F" w:rsidRPr="00B1390F">
        <w:rPr>
          <w:rFonts w:asciiTheme="minorHAnsi" w:hAnsiTheme="minorHAnsi" w:cstheme="minorHAnsi"/>
          <w:sz w:val="28"/>
          <w:szCs w:val="28"/>
        </w:rPr>
        <w:t>топливный насос высокого давления</w:t>
      </w:r>
      <w:r w:rsidRPr="00B1390F">
        <w:rPr>
          <w:rFonts w:asciiTheme="minorHAnsi" w:hAnsiTheme="minorHAnsi" w:cstheme="minorHAnsi"/>
          <w:sz w:val="28"/>
          <w:szCs w:val="28"/>
        </w:rPr>
        <w:t xml:space="preserve"> и форсунка двигателя?</w:t>
      </w:r>
    </w:p>
    <w:p w:rsidR="00FC2B7E" w:rsidRPr="00B1390F" w:rsidRDefault="004B7BC6" w:rsidP="00414339">
      <w:pPr>
        <w:pStyle w:val="a8"/>
        <w:tabs>
          <w:tab w:val="left" w:pos="567"/>
        </w:tabs>
        <w:ind w:firstLine="709"/>
        <w:jc w:val="both"/>
        <w:rPr>
          <w:rFonts w:asciiTheme="minorHAnsi" w:hAnsiTheme="minorHAnsi" w:cstheme="minorHAnsi"/>
          <w:sz w:val="28"/>
          <w:szCs w:val="28"/>
        </w:rPr>
      </w:pPr>
      <w:r>
        <w:rPr>
          <w:rFonts w:asciiTheme="minorHAnsi" w:hAnsiTheme="minorHAnsi" w:cstheme="minorHAnsi"/>
          <w:sz w:val="28"/>
          <w:szCs w:val="28"/>
        </w:rPr>
        <w:t xml:space="preserve">5. </w:t>
      </w:r>
      <w:r w:rsidR="00FC2B7E" w:rsidRPr="00B1390F">
        <w:rPr>
          <w:rFonts w:asciiTheme="minorHAnsi" w:hAnsiTheme="minorHAnsi" w:cstheme="minorHAnsi"/>
          <w:sz w:val="28"/>
          <w:szCs w:val="28"/>
        </w:rPr>
        <w:t>Укажите назначение и принцип действия всережимного центробежного регулятора.</w:t>
      </w:r>
    </w:p>
    <w:p w:rsidR="00FC2B7E" w:rsidRPr="00B1390F" w:rsidRDefault="00FC2B7E" w:rsidP="00414339">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sz w:val="28"/>
          <w:szCs w:val="28"/>
        </w:rPr>
        <w:t>6. Каковы преимущества всережимного регулятора по сравнению с однорежимным?</w:t>
      </w:r>
    </w:p>
    <w:p w:rsidR="00F63DCB" w:rsidRPr="00B1390F" w:rsidRDefault="00F63DCB" w:rsidP="00D16975">
      <w:pPr>
        <w:pStyle w:val="a8"/>
        <w:ind w:firstLine="709"/>
        <w:rPr>
          <w:rFonts w:asciiTheme="minorHAnsi" w:hAnsiTheme="minorHAnsi" w:cstheme="minorHAnsi"/>
          <w:sz w:val="28"/>
          <w:szCs w:val="28"/>
        </w:rPr>
      </w:pPr>
    </w:p>
    <w:p w:rsidR="00F63DCB" w:rsidRPr="00B1390F" w:rsidRDefault="00223B5F" w:rsidP="004B7BC6">
      <w:pPr>
        <w:pStyle w:val="21"/>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 xml:space="preserve">7 </w:t>
      </w:r>
      <w:r w:rsidR="00F63DCB" w:rsidRPr="00B1390F">
        <w:rPr>
          <w:rFonts w:asciiTheme="minorHAnsi" w:hAnsiTheme="minorHAnsi" w:cstheme="minorHAnsi"/>
          <w:b/>
          <w:sz w:val="28"/>
          <w:szCs w:val="28"/>
        </w:rPr>
        <w:t>Лабораторная работа «Система смазки ДВС»</w:t>
      </w:r>
    </w:p>
    <w:p w:rsidR="00F63DCB" w:rsidRPr="00B1390F" w:rsidRDefault="00F63DCB" w:rsidP="00D16975">
      <w:pPr>
        <w:pStyle w:val="21"/>
        <w:spacing w:after="0" w:line="240" w:lineRule="auto"/>
        <w:ind w:firstLine="709"/>
        <w:jc w:val="center"/>
        <w:rPr>
          <w:rFonts w:asciiTheme="minorHAnsi" w:hAnsiTheme="minorHAnsi" w:cstheme="minorHAnsi"/>
          <w:b/>
          <w:sz w:val="28"/>
          <w:szCs w:val="28"/>
        </w:rPr>
      </w:pPr>
    </w:p>
    <w:p w:rsidR="00F63DCB" w:rsidRPr="00B1390F" w:rsidRDefault="00F63DCB" w:rsidP="00D16975">
      <w:pPr>
        <w:pStyle w:val="21"/>
        <w:spacing w:after="0" w:line="240" w:lineRule="auto"/>
        <w:ind w:firstLine="709"/>
        <w:rPr>
          <w:rFonts w:asciiTheme="minorHAnsi" w:hAnsiTheme="minorHAnsi" w:cstheme="minorHAnsi"/>
          <w:sz w:val="28"/>
          <w:szCs w:val="28"/>
        </w:rPr>
      </w:pPr>
      <w:r w:rsidRPr="00B1390F">
        <w:rPr>
          <w:rFonts w:asciiTheme="minorHAnsi" w:hAnsiTheme="minorHAnsi" w:cstheme="minorHAnsi"/>
          <w:b/>
          <w:bCs/>
          <w:sz w:val="28"/>
          <w:szCs w:val="28"/>
        </w:rPr>
        <w:t>Цель:</w:t>
      </w:r>
      <w:r w:rsidRPr="00B1390F">
        <w:rPr>
          <w:rFonts w:asciiTheme="minorHAnsi" w:hAnsiTheme="minorHAnsi" w:cstheme="minorHAnsi"/>
          <w:sz w:val="28"/>
          <w:szCs w:val="28"/>
        </w:rPr>
        <w:t xml:space="preserve"> Уяснить назначение, принцип работы комбинированной системы смазки, устройство основных деталей и приборов системы.</w:t>
      </w:r>
    </w:p>
    <w:p w:rsidR="00F63DCB" w:rsidRPr="00B1390F" w:rsidRDefault="00F63DCB" w:rsidP="004B7BC6">
      <w:pPr>
        <w:pStyle w:val="21"/>
        <w:spacing w:after="0" w:line="240" w:lineRule="auto"/>
        <w:rPr>
          <w:rFonts w:asciiTheme="minorHAnsi" w:hAnsiTheme="minorHAnsi" w:cstheme="minorHAnsi"/>
          <w:b/>
          <w:sz w:val="28"/>
          <w:szCs w:val="28"/>
        </w:rPr>
      </w:pPr>
      <w:r w:rsidRPr="00B1390F">
        <w:rPr>
          <w:rFonts w:asciiTheme="minorHAnsi" w:hAnsiTheme="minorHAnsi" w:cstheme="minorHAnsi"/>
          <w:b/>
          <w:sz w:val="28"/>
          <w:szCs w:val="28"/>
        </w:rPr>
        <w:lastRenderedPageBreak/>
        <w:tab/>
        <w:t xml:space="preserve">                                                   План</w:t>
      </w:r>
    </w:p>
    <w:p w:rsidR="00F63DCB" w:rsidRPr="00B1390F" w:rsidRDefault="00F63DCB"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7.1 Ознакомьтесь с назначением и классификацией систем смазки ДВС.</w:t>
      </w:r>
    </w:p>
    <w:p w:rsidR="00F63DCB" w:rsidRPr="00B1390F" w:rsidRDefault="00223B5F"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7.2 Перечислите основные </w:t>
      </w:r>
      <w:r w:rsidR="00F63DCB" w:rsidRPr="00B1390F">
        <w:rPr>
          <w:rFonts w:asciiTheme="minorHAnsi" w:hAnsiTheme="minorHAnsi" w:cstheme="minorHAnsi"/>
          <w:sz w:val="28"/>
          <w:szCs w:val="28"/>
        </w:rPr>
        <w:t>узлы и элементы, входящие в состав систем смазки.</w:t>
      </w:r>
    </w:p>
    <w:p w:rsidR="00F63DCB" w:rsidRPr="00B1390F" w:rsidRDefault="00F63DCB"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7.3 Ознакомьтесь с устройством </w:t>
      </w:r>
      <w:r w:rsidR="00223B5F" w:rsidRPr="00B1390F">
        <w:rPr>
          <w:rFonts w:asciiTheme="minorHAnsi" w:hAnsiTheme="minorHAnsi" w:cstheme="minorHAnsi"/>
          <w:sz w:val="28"/>
          <w:szCs w:val="28"/>
        </w:rPr>
        <w:t>для предпусковой прокачки масла</w:t>
      </w:r>
      <w:r w:rsidRPr="00B1390F">
        <w:rPr>
          <w:rFonts w:asciiTheme="minorHAnsi" w:hAnsiTheme="minorHAnsi" w:cstheme="minorHAnsi"/>
          <w:sz w:val="28"/>
          <w:szCs w:val="28"/>
        </w:rPr>
        <w:t xml:space="preserve"> с</w:t>
      </w:r>
    </w:p>
    <w:p w:rsidR="00F63DCB" w:rsidRPr="00B1390F" w:rsidRDefault="00F63DCB"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приборами контроля и сигнализации.</w:t>
      </w:r>
    </w:p>
    <w:p w:rsidR="00F63DCB" w:rsidRPr="00B1390F" w:rsidRDefault="00F63DCB" w:rsidP="00D16975">
      <w:pPr>
        <w:pStyle w:val="21"/>
        <w:spacing w:after="0" w:line="240" w:lineRule="auto"/>
        <w:ind w:firstLine="709"/>
        <w:rPr>
          <w:rFonts w:asciiTheme="minorHAnsi" w:hAnsiTheme="minorHAnsi" w:cstheme="minorHAnsi"/>
          <w:sz w:val="28"/>
          <w:szCs w:val="28"/>
        </w:rPr>
      </w:pPr>
    </w:p>
    <w:p w:rsidR="00F63DCB" w:rsidRPr="00B1390F" w:rsidRDefault="00223B5F" w:rsidP="004B7BC6">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b/>
          <w:sz w:val="28"/>
          <w:szCs w:val="28"/>
        </w:rPr>
        <w:t>Содержание</w:t>
      </w:r>
      <w:r w:rsidR="00F63DCB" w:rsidRPr="00B1390F">
        <w:rPr>
          <w:rFonts w:asciiTheme="minorHAnsi" w:hAnsiTheme="minorHAnsi" w:cstheme="minorHAnsi"/>
          <w:b/>
          <w:sz w:val="28"/>
          <w:szCs w:val="28"/>
        </w:rPr>
        <w:t xml:space="preserve"> отчета</w:t>
      </w:r>
    </w:p>
    <w:p w:rsidR="00F63DCB" w:rsidRPr="00B1390F" w:rsidRDefault="00F63DCB" w:rsidP="00CD3198">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 Приведите основные показатели </w:t>
      </w:r>
      <w:r w:rsidR="00223B5F" w:rsidRPr="00B1390F">
        <w:rPr>
          <w:rFonts w:asciiTheme="minorHAnsi" w:hAnsiTheme="minorHAnsi" w:cstheme="minorHAnsi"/>
          <w:sz w:val="28"/>
          <w:szCs w:val="28"/>
        </w:rPr>
        <w:t>системы смазки</w:t>
      </w:r>
      <w:r w:rsidRPr="00B1390F">
        <w:rPr>
          <w:rFonts w:asciiTheme="minorHAnsi" w:hAnsiTheme="minorHAnsi" w:cstheme="minorHAnsi"/>
          <w:sz w:val="28"/>
          <w:szCs w:val="28"/>
        </w:rPr>
        <w:t xml:space="preserve"> (по вариантам) с указанием применяемого масла и его количества, тип масляного фильтра и насоса, давления срабатывания клапанов, укажите порядок движения смазочной жидкости от насоса к шатунным вкладышам.</w:t>
      </w:r>
    </w:p>
    <w:p w:rsidR="00F63DCB" w:rsidRPr="00B1390F" w:rsidRDefault="00F63DCB" w:rsidP="00D16975">
      <w:pPr>
        <w:pStyle w:val="a8"/>
        <w:ind w:firstLine="709"/>
        <w:jc w:val="both"/>
        <w:rPr>
          <w:rFonts w:asciiTheme="minorHAnsi" w:hAnsiTheme="minorHAnsi" w:cstheme="minorHAnsi"/>
          <w:b/>
          <w:sz w:val="28"/>
          <w:szCs w:val="28"/>
        </w:rPr>
      </w:pPr>
    </w:p>
    <w:p w:rsidR="00F63DCB" w:rsidRPr="00B1390F" w:rsidRDefault="00F63DCB"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7 – Варианты индивидуальных заданий для студентов</w:t>
      </w:r>
    </w:p>
    <w:p w:rsidR="00F63DCB" w:rsidRPr="00B1390F" w:rsidRDefault="00F63DCB" w:rsidP="00D16975">
      <w:pPr>
        <w:pStyle w:val="a8"/>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806"/>
        <w:gridCol w:w="1610"/>
        <w:gridCol w:w="1500"/>
        <w:gridCol w:w="1175"/>
        <w:gridCol w:w="978"/>
        <w:gridCol w:w="1285"/>
        <w:gridCol w:w="1500"/>
      </w:tblGrid>
      <w:tr w:rsidR="00F63DCB" w:rsidRPr="00B1390F" w:rsidTr="00AD3E66">
        <w:tc>
          <w:tcPr>
            <w:tcW w:w="916"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817"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761"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596"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496" w:type="pct"/>
            <w:vAlign w:val="center"/>
          </w:tcPr>
          <w:p w:rsidR="00F63DCB" w:rsidRPr="00B1390F" w:rsidRDefault="00F63DCB" w:rsidP="008B0CE5">
            <w:pPr>
              <w:pStyle w:val="a8"/>
              <w:ind w:firstLine="5"/>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652" w:type="pct"/>
            <w:vAlign w:val="center"/>
          </w:tcPr>
          <w:p w:rsidR="00F63DCB" w:rsidRPr="00B1390F" w:rsidRDefault="00F63DCB" w:rsidP="008B0CE5">
            <w:pPr>
              <w:pStyle w:val="a8"/>
              <w:ind w:firstLine="19"/>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761" w:type="pct"/>
            <w:vAlign w:val="center"/>
          </w:tcPr>
          <w:p w:rsidR="00F63DCB" w:rsidRPr="00B1390F" w:rsidRDefault="00F63DCB" w:rsidP="008B0CE5">
            <w:pPr>
              <w:pStyle w:val="a8"/>
              <w:ind w:firstLine="10"/>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F63DCB" w:rsidRPr="00B1390F" w:rsidTr="00AD3E66">
        <w:tc>
          <w:tcPr>
            <w:tcW w:w="916"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Двигатели</w:t>
            </w:r>
          </w:p>
        </w:tc>
        <w:tc>
          <w:tcPr>
            <w:tcW w:w="817"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ЯМЗ-218</w:t>
            </w:r>
          </w:p>
        </w:tc>
        <w:tc>
          <w:tcPr>
            <w:tcW w:w="761"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СМД-60</w:t>
            </w:r>
          </w:p>
        </w:tc>
        <w:tc>
          <w:tcPr>
            <w:tcW w:w="596" w:type="pct"/>
            <w:vAlign w:val="center"/>
          </w:tcPr>
          <w:p w:rsidR="00F63DCB" w:rsidRPr="00B1390F" w:rsidRDefault="00F63DC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Д-37Е</w:t>
            </w:r>
          </w:p>
        </w:tc>
        <w:tc>
          <w:tcPr>
            <w:tcW w:w="496" w:type="pct"/>
            <w:vAlign w:val="center"/>
          </w:tcPr>
          <w:p w:rsidR="00F63DCB" w:rsidRPr="00B1390F" w:rsidRDefault="00F63DCB" w:rsidP="008B0CE5">
            <w:pPr>
              <w:pStyle w:val="a8"/>
              <w:ind w:firstLine="5"/>
              <w:jc w:val="center"/>
              <w:rPr>
                <w:rFonts w:asciiTheme="minorHAnsi" w:hAnsiTheme="minorHAnsi" w:cstheme="minorHAnsi"/>
                <w:sz w:val="28"/>
                <w:szCs w:val="28"/>
              </w:rPr>
            </w:pPr>
            <w:r w:rsidRPr="00B1390F">
              <w:rPr>
                <w:rFonts w:asciiTheme="minorHAnsi" w:hAnsiTheme="minorHAnsi" w:cstheme="minorHAnsi"/>
                <w:sz w:val="28"/>
                <w:szCs w:val="28"/>
              </w:rPr>
              <w:t>А-41</w:t>
            </w:r>
          </w:p>
        </w:tc>
        <w:tc>
          <w:tcPr>
            <w:tcW w:w="652" w:type="pct"/>
            <w:vAlign w:val="center"/>
          </w:tcPr>
          <w:p w:rsidR="00F63DCB" w:rsidRPr="00B1390F" w:rsidRDefault="00F63DCB" w:rsidP="008B0CE5">
            <w:pPr>
              <w:pStyle w:val="a8"/>
              <w:ind w:firstLine="19"/>
              <w:jc w:val="center"/>
              <w:rPr>
                <w:rFonts w:asciiTheme="minorHAnsi" w:hAnsiTheme="minorHAnsi" w:cstheme="minorHAnsi"/>
                <w:sz w:val="28"/>
                <w:szCs w:val="28"/>
              </w:rPr>
            </w:pPr>
            <w:r w:rsidRPr="00B1390F">
              <w:rPr>
                <w:rFonts w:asciiTheme="minorHAnsi" w:hAnsiTheme="minorHAnsi" w:cstheme="minorHAnsi"/>
                <w:sz w:val="28"/>
                <w:szCs w:val="28"/>
              </w:rPr>
              <w:t>А-01М</w:t>
            </w:r>
          </w:p>
        </w:tc>
        <w:tc>
          <w:tcPr>
            <w:tcW w:w="761" w:type="pct"/>
            <w:vAlign w:val="center"/>
          </w:tcPr>
          <w:p w:rsidR="00F63DCB" w:rsidRPr="00B1390F" w:rsidRDefault="00F63DCB" w:rsidP="008B0CE5">
            <w:pPr>
              <w:pStyle w:val="a8"/>
              <w:ind w:firstLine="10"/>
              <w:jc w:val="center"/>
              <w:rPr>
                <w:rFonts w:asciiTheme="minorHAnsi" w:hAnsiTheme="minorHAnsi" w:cstheme="minorHAnsi"/>
                <w:sz w:val="28"/>
                <w:szCs w:val="28"/>
              </w:rPr>
            </w:pPr>
            <w:r w:rsidRPr="00B1390F">
              <w:rPr>
                <w:rFonts w:asciiTheme="minorHAnsi" w:hAnsiTheme="minorHAnsi" w:cstheme="minorHAnsi"/>
                <w:sz w:val="28"/>
                <w:szCs w:val="28"/>
              </w:rPr>
              <w:t>СМД-14</w:t>
            </w:r>
          </w:p>
        </w:tc>
      </w:tr>
    </w:tbl>
    <w:p w:rsidR="00F63DCB" w:rsidRPr="00B1390F" w:rsidRDefault="00F63DCB" w:rsidP="00D16975">
      <w:pPr>
        <w:pStyle w:val="a8"/>
        <w:ind w:firstLine="709"/>
        <w:jc w:val="both"/>
        <w:rPr>
          <w:rFonts w:asciiTheme="minorHAnsi" w:hAnsiTheme="minorHAnsi" w:cstheme="minorHAnsi"/>
          <w:b/>
          <w:sz w:val="28"/>
          <w:szCs w:val="28"/>
        </w:rPr>
      </w:pPr>
    </w:p>
    <w:p w:rsidR="00F63DCB" w:rsidRPr="00B1390F" w:rsidRDefault="00F63DCB" w:rsidP="00D16975">
      <w:pPr>
        <w:pStyle w:val="a8"/>
        <w:ind w:firstLine="709"/>
        <w:jc w:val="both"/>
        <w:rPr>
          <w:rFonts w:asciiTheme="minorHAnsi" w:hAnsiTheme="minorHAnsi" w:cstheme="minorHAnsi"/>
          <w:b/>
          <w:sz w:val="28"/>
          <w:szCs w:val="28"/>
        </w:rPr>
      </w:pPr>
    </w:p>
    <w:p w:rsidR="00F63DCB" w:rsidRPr="00B1390F" w:rsidRDefault="00F63DCB" w:rsidP="004B7BC6">
      <w:pPr>
        <w:pStyle w:val="a8"/>
        <w:jc w:val="center"/>
        <w:rPr>
          <w:rFonts w:asciiTheme="minorHAnsi" w:hAnsiTheme="minorHAnsi" w:cstheme="minorHAnsi"/>
          <w:b/>
          <w:sz w:val="28"/>
          <w:szCs w:val="28"/>
        </w:rPr>
      </w:pPr>
      <w:r w:rsidRPr="00B1390F">
        <w:rPr>
          <w:noProof/>
        </w:rPr>
        <w:drawing>
          <wp:inline distT="0" distB="0" distL="0" distR="0">
            <wp:extent cx="4287136" cy="3019647"/>
            <wp:effectExtent l="19050" t="0" r="0" b="0"/>
            <wp:docPr id="12" name="Рисунок 1" descr="http://www.ruprom.ru/files/9_212202/kamaz74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uprom.ru/files/9_212202/kamaz740_(1).jpg"/>
                    <pic:cNvPicPr>
                      <a:picLocks noChangeAspect="1" noChangeArrowheads="1"/>
                    </pic:cNvPicPr>
                  </pic:nvPicPr>
                  <pic:blipFill>
                    <a:blip r:embed="rId73"/>
                    <a:srcRect l="8040" r="9655" b="6391"/>
                    <a:stretch>
                      <a:fillRect/>
                    </a:stretch>
                  </pic:blipFill>
                  <pic:spPr bwMode="auto">
                    <a:xfrm>
                      <a:off x="0" y="0"/>
                      <a:ext cx="4298102" cy="3027371"/>
                    </a:xfrm>
                    <a:prstGeom prst="rect">
                      <a:avLst/>
                    </a:prstGeom>
                    <a:noFill/>
                    <a:ln w="9525">
                      <a:noFill/>
                      <a:miter lim="800000"/>
                      <a:headEnd/>
                      <a:tailEnd/>
                    </a:ln>
                  </pic:spPr>
                </pic:pic>
              </a:graphicData>
            </a:graphic>
          </wp:inline>
        </w:drawing>
      </w:r>
    </w:p>
    <w:p w:rsidR="00143FE0" w:rsidRPr="00B1390F" w:rsidRDefault="00143FE0" w:rsidP="00D16975">
      <w:pPr>
        <w:pStyle w:val="a8"/>
        <w:ind w:firstLine="709"/>
        <w:jc w:val="center"/>
        <w:rPr>
          <w:rFonts w:asciiTheme="minorHAnsi" w:hAnsiTheme="minorHAnsi" w:cstheme="minorHAnsi"/>
          <w:b/>
          <w:sz w:val="28"/>
          <w:szCs w:val="28"/>
        </w:rPr>
      </w:pPr>
    </w:p>
    <w:p w:rsidR="00F63DCB" w:rsidRPr="00B1390F" w:rsidRDefault="00F63DCB" w:rsidP="004B7BC6">
      <w:pPr>
        <w:pStyle w:val="a8"/>
        <w:jc w:val="center"/>
        <w:rPr>
          <w:rFonts w:asciiTheme="minorHAnsi" w:hAnsiTheme="minorHAnsi" w:cstheme="minorHAnsi"/>
          <w:sz w:val="28"/>
          <w:szCs w:val="28"/>
        </w:rPr>
      </w:pPr>
      <w:r w:rsidRPr="00B1390F">
        <w:rPr>
          <w:rFonts w:asciiTheme="minorHAnsi" w:hAnsiTheme="minorHAnsi" w:cstheme="minorHAnsi"/>
          <w:sz w:val="28"/>
          <w:szCs w:val="28"/>
        </w:rPr>
        <w:t xml:space="preserve">Рисунок </w:t>
      </w:r>
      <w:r w:rsidR="004B7BC6">
        <w:rPr>
          <w:rFonts w:asciiTheme="minorHAnsi" w:hAnsiTheme="minorHAnsi" w:cstheme="minorHAnsi"/>
          <w:sz w:val="28"/>
          <w:szCs w:val="28"/>
        </w:rPr>
        <w:t>36</w:t>
      </w:r>
      <w:r w:rsidR="00143FE0" w:rsidRPr="00B1390F">
        <w:rPr>
          <w:rFonts w:asciiTheme="minorHAnsi" w:hAnsiTheme="minorHAnsi" w:cstheme="minorHAnsi"/>
          <w:sz w:val="28"/>
          <w:szCs w:val="28"/>
        </w:rPr>
        <w:t xml:space="preserve"> – Двигатель ЯМЗ – 218</w:t>
      </w:r>
    </w:p>
    <w:p w:rsidR="00143FE0" w:rsidRDefault="00143FE0" w:rsidP="00D16975">
      <w:pPr>
        <w:pStyle w:val="a8"/>
        <w:ind w:firstLine="709"/>
        <w:jc w:val="center"/>
        <w:rPr>
          <w:rFonts w:asciiTheme="minorHAnsi" w:hAnsiTheme="minorHAnsi" w:cstheme="minorHAnsi"/>
          <w:sz w:val="28"/>
          <w:szCs w:val="28"/>
        </w:rPr>
      </w:pPr>
    </w:p>
    <w:p w:rsidR="00CD3198" w:rsidRPr="00B1390F" w:rsidRDefault="00CD3198" w:rsidP="00CD3198">
      <w:pPr>
        <w:shd w:val="clear" w:color="auto" w:fill="FFFFFF"/>
        <w:spacing w:after="0" w:line="240" w:lineRule="auto"/>
        <w:ind w:right="-1" w:firstLine="709"/>
        <w:jc w:val="both"/>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Смазка совместно с подачей топлива.</w:t>
      </w:r>
    </w:p>
    <w:p w:rsidR="00CD3198" w:rsidRPr="00B1390F" w:rsidRDefault="00CD3198" w:rsidP="00CD3198">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bCs/>
          <w:sz w:val="28"/>
          <w:szCs w:val="28"/>
          <w:lang w:eastAsia="ru-RU"/>
        </w:rPr>
        <w:t xml:space="preserve">Смазка совместно с подачей топлива </w:t>
      </w:r>
      <w:r w:rsidRPr="00B1390F">
        <w:rPr>
          <w:rFonts w:ascii="Times New Roman" w:eastAsia="Times New Roman" w:hAnsi="Times New Roman"/>
          <w:sz w:val="28"/>
          <w:szCs w:val="28"/>
          <w:lang w:eastAsia="ru-RU"/>
        </w:rPr>
        <w:t>применяется на маломощных двухтактных карбюраторных двигателях, устанавливаемых на тракторах в качестве пусковых. Масло в этом случае смешивают с бензином в пропор</w:t>
      </w:r>
      <w:r w:rsidRPr="00B1390F">
        <w:rPr>
          <w:rFonts w:ascii="Times New Roman" w:eastAsia="Times New Roman" w:hAnsi="Times New Roman"/>
          <w:sz w:val="28"/>
          <w:szCs w:val="28"/>
          <w:lang w:eastAsia="ru-RU"/>
        </w:rPr>
        <w:softHyphen/>
        <w:t>ции 1:15 (по объему) и заливают в топливный бак.</w:t>
      </w:r>
    </w:p>
    <w:p w:rsidR="00CD3198" w:rsidRPr="00B1390F" w:rsidRDefault="00CD3198" w:rsidP="00CD3198">
      <w:pPr>
        <w:pStyle w:val="a8"/>
        <w:ind w:firstLine="709"/>
        <w:jc w:val="both"/>
        <w:rPr>
          <w:rFonts w:asciiTheme="minorHAnsi" w:hAnsiTheme="minorHAnsi" w:cstheme="minorHAnsi"/>
          <w:sz w:val="28"/>
          <w:szCs w:val="28"/>
        </w:rPr>
      </w:pPr>
      <w:r w:rsidRPr="00B1390F">
        <w:rPr>
          <w:sz w:val="28"/>
          <w:szCs w:val="28"/>
        </w:rPr>
        <w:t>При работе двигателя частицы масла попадают вмес</w:t>
      </w:r>
      <w:r w:rsidRPr="00B1390F">
        <w:rPr>
          <w:sz w:val="28"/>
          <w:szCs w:val="28"/>
        </w:rPr>
        <w:softHyphen/>
        <w:t>те с топливовоздушной смесью в кривошипную камеру двигателя, оседают на</w:t>
      </w:r>
    </w:p>
    <w:p w:rsidR="00143FE0" w:rsidRPr="00B1390F" w:rsidRDefault="00143FE0" w:rsidP="004B7BC6">
      <w:pPr>
        <w:pStyle w:val="a8"/>
        <w:jc w:val="center"/>
        <w:rPr>
          <w:rFonts w:asciiTheme="minorHAnsi" w:hAnsiTheme="minorHAnsi" w:cstheme="minorHAnsi"/>
          <w:sz w:val="28"/>
          <w:szCs w:val="28"/>
        </w:rPr>
      </w:pPr>
      <w:r w:rsidRPr="00B1390F">
        <w:rPr>
          <w:noProof/>
        </w:rPr>
        <w:lastRenderedPageBreak/>
        <w:drawing>
          <wp:inline distT="0" distB="0" distL="0" distR="0">
            <wp:extent cx="4880344" cy="3753293"/>
            <wp:effectExtent l="19050" t="0" r="0" b="0"/>
            <wp:docPr id="14" name="Рисунок 4" descr="http://sinref.ru/000_uchebniki/05300_transport/006_tractor_dt_75/0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nref.ru/000_uchebniki/05300_transport/006_tractor_dt_75/000/011.jpg"/>
                    <pic:cNvPicPr>
                      <a:picLocks noChangeAspect="1" noChangeArrowheads="1"/>
                    </pic:cNvPicPr>
                  </pic:nvPicPr>
                  <pic:blipFill>
                    <a:blip r:embed="rId74"/>
                    <a:srcRect/>
                    <a:stretch>
                      <a:fillRect/>
                    </a:stretch>
                  </pic:blipFill>
                  <pic:spPr bwMode="auto">
                    <a:xfrm>
                      <a:off x="0" y="0"/>
                      <a:ext cx="4881929" cy="3754512"/>
                    </a:xfrm>
                    <a:prstGeom prst="rect">
                      <a:avLst/>
                    </a:prstGeom>
                    <a:noFill/>
                    <a:ln w="9525">
                      <a:noFill/>
                      <a:miter lim="800000"/>
                      <a:headEnd/>
                      <a:tailEnd/>
                    </a:ln>
                  </pic:spPr>
                </pic:pic>
              </a:graphicData>
            </a:graphic>
          </wp:inline>
        </w:drawing>
      </w:r>
    </w:p>
    <w:p w:rsidR="00143FE0" w:rsidRPr="00B1390F" w:rsidRDefault="00143FE0" w:rsidP="00D16975">
      <w:pPr>
        <w:pStyle w:val="a8"/>
        <w:ind w:firstLine="709"/>
        <w:jc w:val="center"/>
        <w:rPr>
          <w:rFonts w:asciiTheme="minorHAnsi" w:hAnsiTheme="minorHAnsi" w:cstheme="minorHAnsi"/>
          <w:sz w:val="28"/>
          <w:szCs w:val="28"/>
        </w:rPr>
      </w:pPr>
    </w:p>
    <w:p w:rsidR="00143FE0" w:rsidRPr="00B1390F" w:rsidRDefault="004B7BC6" w:rsidP="004B7BC6">
      <w:pPr>
        <w:pStyle w:val="a8"/>
        <w:jc w:val="center"/>
        <w:rPr>
          <w:rFonts w:asciiTheme="minorHAnsi" w:hAnsiTheme="minorHAnsi" w:cstheme="minorHAnsi"/>
          <w:sz w:val="28"/>
          <w:szCs w:val="28"/>
        </w:rPr>
      </w:pPr>
      <w:r>
        <w:rPr>
          <w:rFonts w:asciiTheme="minorHAnsi" w:hAnsiTheme="minorHAnsi" w:cstheme="minorHAnsi"/>
          <w:sz w:val="28"/>
          <w:szCs w:val="28"/>
        </w:rPr>
        <w:t>Рисунок 37</w:t>
      </w:r>
      <w:r w:rsidR="00143FE0" w:rsidRPr="00B1390F">
        <w:rPr>
          <w:rFonts w:asciiTheme="minorHAnsi" w:hAnsiTheme="minorHAnsi" w:cstheme="minorHAnsi"/>
          <w:sz w:val="28"/>
          <w:szCs w:val="28"/>
        </w:rPr>
        <w:t xml:space="preserve"> – Двигатель СМД-14</w:t>
      </w:r>
    </w:p>
    <w:p w:rsidR="00143FE0" w:rsidRPr="00B1390F" w:rsidRDefault="00143FE0" w:rsidP="00505830">
      <w:pPr>
        <w:pStyle w:val="a8"/>
        <w:jc w:val="center"/>
        <w:rPr>
          <w:rFonts w:asciiTheme="minorHAnsi" w:hAnsiTheme="minorHAnsi" w:cstheme="minorHAnsi"/>
          <w:sz w:val="28"/>
          <w:szCs w:val="27"/>
        </w:rPr>
      </w:pPr>
      <w:r w:rsidRPr="00B1390F">
        <w:rPr>
          <w:rFonts w:asciiTheme="minorHAnsi" w:hAnsiTheme="minorHAnsi" w:cstheme="minorHAnsi"/>
          <w:sz w:val="28"/>
          <w:szCs w:val="27"/>
        </w:rPr>
        <w:t>1 — поляной насос, 2</w:t>
      </w:r>
      <w:r w:rsidR="004B7BC6">
        <w:rPr>
          <w:rFonts w:asciiTheme="minorHAnsi" w:hAnsiTheme="minorHAnsi" w:cstheme="minorHAnsi"/>
          <w:sz w:val="28"/>
          <w:szCs w:val="27"/>
        </w:rPr>
        <w:t xml:space="preserve"> </w:t>
      </w:r>
      <w:r w:rsidRPr="00B1390F">
        <w:rPr>
          <w:rFonts w:asciiTheme="minorHAnsi" w:hAnsiTheme="minorHAnsi" w:cstheme="minorHAnsi"/>
          <w:sz w:val="28"/>
          <w:szCs w:val="27"/>
        </w:rPr>
        <w:t>—</w:t>
      </w:r>
      <w:r w:rsidR="004B7BC6">
        <w:rPr>
          <w:rFonts w:asciiTheme="minorHAnsi" w:hAnsiTheme="minorHAnsi" w:cstheme="minorHAnsi"/>
          <w:sz w:val="28"/>
          <w:szCs w:val="27"/>
        </w:rPr>
        <w:t xml:space="preserve"> </w:t>
      </w:r>
      <w:r w:rsidRPr="00B1390F">
        <w:rPr>
          <w:rFonts w:asciiTheme="minorHAnsi" w:hAnsiTheme="minorHAnsi" w:cstheme="minorHAnsi"/>
          <w:sz w:val="28"/>
          <w:szCs w:val="27"/>
        </w:rPr>
        <w:t>головка цилиндров, 3</w:t>
      </w:r>
      <w:r w:rsidR="004B7BC6">
        <w:rPr>
          <w:rFonts w:asciiTheme="minorHAnsi" w:hAnsiTheme="minorHAnsi" w:cstheme="minorHAnsi"/>
          <w:sz w:val="28"/>
          <w:szCs w:val="27"/>
        </w:rPr>
        <w:t xml:space="preserve"> </w:t>
      </w:r>
      <w:r w:rsidRPr="00B1390F">
        <w:rPr>
          <w:rFonts w:asciiTheme="minorHAnsi" w:hAnsiTheme="minorHAnsi" w:cstheme="minorHAnsi"/>
          <w:sz w:val="28"/>
          <w:szCs w:val="27"/>
        </w:rPr>
        <w:t>—</w:t>
      </w:r>
      <w:r w:rsidR="004B7BC6">
        <w:rPr>
          <w:rFonts w:asciiTheme="minorHAnsi" w:hAnsiTheme="minorHAnsi" w:cstheme="minorHAnsi"/>
          <w:sz w:val="28"/>
          <w:szCs w:val="27"/>
        </w:rPr>
        <w:t xml:space="preserve"> </w:t>
      </w:r>
      <w:r w:rsidRPr="00B1390F">
        <w:rPr>
          <w:rFonts w:asciiTheme="minorHAnsi" w:hAnsiTheme="minorHAnsi" w:cstheme="minorHAnsi"/>
          <w:sz w:val="28"/>
          <w:szCs w:val="27"/>
        </w:rPr>
        <w:t>водоот</w:t>
      </w:r>
      <w:r w:rsidR="004B7BC6">
        <w:rPr>
          <w:rFonts w:asciiTheme="minorHAnsi" w:hAnsiTheme="minorHAnsi" w:cstheme="minorHAnsi"/>
          <w:sz w:val="28"/>
          <w:szCs w:val="27"/>
        </w:rPr>
        <w:t xml:space="preserve">водящая труба, 4 — форсунка, 5 </w:t>
      </w:r>
      <w:r w:rsidR="004B7BC6" w:rsidRPr="00B1390F">
        <w:rPr>
          <w:rFonts w:asciiTheme="minorHAnsi" w:hAnsiTheme="minorHAnsi" w:cstheme="minorHAnsi"/>
          <w:sz w:val="28"/>
          <w:szCs w:val="27"/>
        </w:rPr>
        <w:t>—</w:t>
      </w:r>
      <w:r w:rsidRPr="00B1390F">
        <w:rPr>
          <w:rFonts w:asciiTheme="minorHAnsi" w:hAnsiTheme="minorHAnsi" w:cstheme="minorHAnsi"/>
          <w:sz w:val="28"/>
          <w:szCs w:val="27"/>
        </w:rPr>
        <w:t xml:space="preserve"> впускной коллектор, фильтр тонкой очистки топлива, 7 — предпусковой подогреватель, 8 — пусковой двигатель, 9 — картер маховика, 10 — блок-картер, 11 — поддон блока картера, 12 </w:t>
      </w:r>
      <w:r w:rsidR="004B7BC6" w:rsidRPr="00B1390F">
        <w:rPr>
          <w:rFonts w:asciiTheme="minorHAnsi" w:hAnsiTheme="minorHAnsi" w:cstheme="minorHAnsi"/>
          <w:sz w:val="28"/>
          <w:szCs w:val="27"/>
        </w:rPr>
        <w:t>—</w:t>
      </w:r>
      <w:r w:rsidRPr="00B1390F">
        <w:rPr>
          <w:rFonts w:asciiTheme="minorHAnsi" w:hAnsiTheme="minorHAnsi" w:cstheme="minorHAnsi"/>
          <w:sz w:val="28"/>
          <w:szCs w:val="27"/>
        </w:rPr>
        <w:t xml:space="preserve"> </w:t>
      </w:r>
      <w:proofErr w:type="spellStart"/>
      <w:r w:rsidRPr="00B1390F">
        <w:rPr>
          <w:rFonts w:asciiTheme="minorHAnsi" w:hAnsiTheme="minorHAnsi" w:cstheme="minorHAnsi"/>
          <w:sz w:val="28"/>
          <w:szCs w:val="27"/>
        </w:rPr>
        <w:t>маслозаливная</w:t>
      </w:r>
      <w:proofErr w:type="spellEnd"/>
      <w:r w:rsidRPr="00B1390F">
        <w:rPr>
          <w:rFonts w:asciiTheme="minorHAnsi" w:hAnsiTheme="minorHAnsi" w:cstheme="minorHAnsi"/>
          <w:sz w:val="28"/>
          <w:szCs w:val="27"/>
        </w:rPr>
        <w:t xml:space="preserve"> горловина, 13 — </w:t>
      </w:r>
      <w:proofErr w:type="spellStart"/>
      <w:r w:rsidRPr="00B1390F">
        <w:rPr>
          <w:rFonts w:asciiTheme="minorHAnsi" w:hAnsiTheme="minorHAnsi" w:cstheme="minorHAnsi"/>
          <w:sz w:val="28"/>
          <w:szCs w:val="27"/>
        </w:rPr>
        <w:t>маслоизмерительный</w:t>
      </w:r>
      <w:proofErr w:type="spellEnd"/>
      <w:r w:rsidRPr="00B1390F">
        <w:rPr>
          <w:rFonts w:asciiTheme="minorHAnsi" w:hAnsiTheme="minorHAnsi" w:cstheme="minorHAnsi"/>
          <w:sz w:val="28"/>
          <w:szCs w:val="27"/>
        </w:rPr>
        <w:t xml:space="preserve"> стержень, 14</w:t>
      </w:r>
      <w:r w:rsidR="00505830">
        <w:rPr>
          <w:rFonts w:asciiTheme="minorHAnsi" w:hAnsiTheme="minorHAnsi" w:cstheme="minorHAnsi"/>
          <w:sz w:val="28"/>
          <w:szCs w:val="27"/>
        </w:rPr>
        <w:t xml:space="preserve"> </w:t>
      </w:r>
      <w:r w:rsidR="00505830" w:rsidRPr="00B1390F">
        <w:rPr>
          <w:rFonts w:asciiTheme="minorHAnsi" w:hAnsiTheme="minorHAnsi" w:cstheme="minorHAnsi"/>
          <w:sz w:val="28"/>
          <w:szCs w:val="27"/>
        </w:rPr>
        <w:t>—</w:t>
      </w:r>
      <w:r w:rsidR="00505830">
        <w:rPr>
          <w:rFonts w:asciiTheme="minorHAnsi" w:hAnsiTheme="minorHAnsi" w:cstheme="minorHAnsi"/>
          <w:sz w:val="28"/>
          <w:szCs w:val="27"/>
        </w:rPr>
        <w:t xml:space="preserve"> </w:t>
      </w:r>
      <w:r w:rsidRPr="00B1390F">
        <w:rPr>
          <w:rFonts w:asciiTheme="minorHAnsi" w:hAnsiTheme="minorHAnsi" w:cstheme="minorHAnsi"/>
          <w:sz w:val="28"/>
          <w:szCs w:val="27"/>
        </w:rPr>
        <w:t xml:space="preserve">топливный насос, 15 — фильтр грубой очистки топлива, 16 — картер распределительных шестерен, 17 — счетчик </w:t>
      </w:r>
      <w:proofErr w:type="spellStart"/>
      <w:r w:rsidRPr="00B1390F">
        <w:rPr>
          <w:rFonts w:asciiTheme="minorHAnsi" w:hAnsiTheme="minorHAnsi" w:cstheme="minorHAnsi"/>
          <w:sz w:val="28"/>
          <w:szCs w:val="27"/>
        </w:rPr>
        <w:t>мото</w:t>
      </w:r>
      <w:proofErr w:type="spellEnd"/>
      <w:r w:rsidRPr="00B1390F">
        <w:rPr>
          <w:rFonts w:asciiTheme="minorHAnsi" w:hAnsiTheme="minorHAnsi" w:cstheme="minorHAnsi"/>
          <w:sz w:val="28"/>
          <w:szCs w:val="27"/>
        </w:rPr>
        <w:t>-часов, 18 — вентилятор.</w:t>
      </w:r>
    </w:p>
    <w:p w:rsidR="008B0CE5" w:rsidRPr="00B1390F" w:rsidRDefault="008B0CE5" w:rsidP="00D16975">
      <w:pPr>
        <w:pStyle w:val="a8"/>
        <w:ind w:firstLine="709"/>
        <w:jc w:val="center"/>
        <w:rPr>
          <w:rFonts w:asciiTheme="minorHAnsi" w:hAnsiTheme="minorHAnsi" w:cstheme="minorHAnsi"/>
          <w:sz w:val="28"/>
          <w:szCs w:val="27"/>
        </w:rPr>
      </w:pPr>
    </w:p>
    <w:p w:rsidR="008B0CE5" w:rsidRDefault="008B0CE5" w:rsidP="00CD3198">
      <w:pPr>
        <w:shd w:val="clear" w:color="auto" w:fill="FFFFFF"/>
        <w:spacing w:after="0" w:line="240" w:lineRule="auto"/>
        <w:ind w:right="-1"/>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поверхностях деталей, покрывают их пленкой и тем самым обеспечивают смазку трущихся поверхностей. По мере накопления масла в кривошип</w:t>
      </w:r>
      <w:r w:rsidRPr="00B1390F">
        <w:rPr>
          <w:rFonts w:ascii="Times New Roman" w:eastAsia="Times New Roman" w:hAnsi="Times New Roman"/>
          <w:sz w:val="28"/>
          <w:szCs w:val="28"/>
          <w:lang w:eastAsia="ru-RU"/>
        </w:rPr>
        <w:softHyphen/>
        <w:t>ной камере оно захватывается потоком топливовоздушной смеси, поступающей в камеру сгорания, где оно и сго</w:t>
      </w:r>
      <w:r w:rsidRPr="00B1390F">
        <w:rPr>
          <w:rFonts w:ascii="Times New Roman" w:eastAsia="Times New Roman" w:hAnsi="Times New Roman"/>
          <w:sz w:val="28"/>
          <w:szCs w:val="28"/>
          <w:lang w:eastAsia="ru-RU"/>
        </w:rPr>
        <w:softHyphen/>
        <w:t>рает, окрашивая отработавшие газы двигателя в синий цвет. Часть масла периодически спускают из кривошипной камеры через специальную спускную пробку</w:t>
      </w:r>
    </w:p>
    <w:p w:rsidR="00CD3198" w:rsidRPr="00B1390F" w:rsidRDefault="00CD3198" w:rsidP="00CD3198">
      <w:pPr>
        <w:shd w:val="clear" w:color="auto" w:fill="FFFFFF"/>
        <w:spacing w:after="0" w:line="240" w:lineRule="auto"/>
        <w:ind w:right="-1"/>
        <w:jc w:val="both"/>
        <w:rPr>
          <w:rFonts w:ascii="Times New Roman" w:eastAsia="Times New Roman" w:hAnsi="Times New Roman"/>
          <w:sz w:val="28"/>
          <w:szCs w:val="28"/>
          <w:lang w:eastAsia="ru-RU"/>
        </w:rPr>
      </w:pP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b/>
          <w:bCs/>
          <w:sz w:val="28"/>
          <w:szCs w:val="28"/>
          <w:lang w:eastAsia="ru-RU"/>
        </w:rPr>
      </w:pPr>
      <w:r w:rsidRPr="00B1390F">
        <w:rPr>
          <w:rFonts w:ascii="Times New Roman" w:eastAsia="Times New Roman" w:hAnsi="Times New Roman"/>
          <w:b/>
          <w:bCs/>
          <w:sz w:val="28"/>
          <w:szCs w:val="28"/>
          <w:lang w:eastAsia="ru-RU"/>
        </w:rPr>
        <w:t xml:space="preserve">Смазка разбрызгиванием. </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Масло зали</w:t>
      </w:r>
      <w:r w:rsidRPr="00B1390F">
        <w:rPr>
          <w:rFonts w:ascii="Times New Roman" w:eastAsia="Times New Roman" w:hAnsi="Times New Roman"/>
          <w:sz w:val="28"/>
          <w:szCs w:val="28"/>
          <w:lang w:eastAsia="ru-RU"/>
        </w:rPr>
        <w:softHyphen/>
        <w:t>вают в поддон картера двигателя, где движущиеся части кривошипно-шатунного механизма задевают его и разбрыз</w:t>
      </w:r>
      <w:r w:rsidRPr="00B1390F">
        <w:rPr>
          <w:rFonts w:ascii="Times New Roman" w:eastAsia="Times New Roman" w:hAnsi="Times New Roman"/>
          <w:sz w:val="28"/>
          <w:szCs w:val="28"/>
          <w:lang w:eastAsia="ru-RU"/>
        </w:rPr>
        <w:softHyphen/>
        <w:t>гивают, создавая масляный туман. Капельки масла осе</w:t>
      </w:r>
      <w:r w:rsidRPr="00B1390F">
        <w:rPr>
          <w:rFonts w:ascii="Times New Roman" w:eastAsia="Times New Roman" w:hAnsi="Times New Roman"/>
          <w:sz w:val="28"/>
          <w:szCs w:val="28"/>
          <w:lang w:eastAsia="ru-RU"/>
        </w:rPr>
        <w:softHyphen/>
        <w:t>дают на всех поверхностях деталей, смазывают их, затем стекают вниз и вновь разбрызгиваются.</w:t>
      </w:r>
    </w:p>
    <w:p w:rsidR="008B0CE5"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Такая система проста по устройству, но она недостаточно совершенна, потому что масло поступает к   трущимся   поверхностям   в   малом   количестве, плохо охлаждает трущиеся поверхности и не вымывает продукты истирания. Такая система используется только в двигателях, работающих </w:t>
      </w:r>
      <w:r w:rsidRPr="00B1390F">
        <w:rPr>
          <w:rFonts w:ascii="Times New Roman" w:eastAsia="Times New Roman" w:hAnsi="Times New Roman"/>
          <w:sz w:val="28"/>
          <w:szCs w:val="28"/>
          <w:lang w:eastAsia="ru-RU"/>
        </w:rPr>
        <w:lastRenderedPageBreak/>
        <w:t xml:space="preserve">небольшой отрезок времени, например, в пусковых двигателях мощных тракторных дизелей. </w:t>
      </w:r>
    </w:p>
    <w:p w:rsidR="00CD3198" w:rsidRPr="00B1390F" w:rsidRDefault="00CD3198" w:rsidP="008B0CE5">
      <w:pPr>
        <w:shd w:val="clear" w:color="auto" w:fill="FFFFFF"/>
        <w:spacing w:after="0" w:line="240" w:lineRule="auto"/>
        <w:ind w:right="-1" w:firstLine="709"/>
        <w:jc w:val="both"/>
        <w:rPr>
          <w:rFonts w:ascii="Times New Roman" w:eastAsia="Times New Roman" w:hAnsi="Times New Roman"/>
          <w:sz w:val="28"/>
          <w:szCs w:val="28"/>
          <w:lang w:eastAsia="ru-RU"/>
        </w:rPr>
      </w:pP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b/>
          <w:bCs/>
          <w:sz w:val="28"/>
          <w:szCs w:val="28"/>
          <w:lang w:eastAsia="ru-RU"/>
        </w:rPr>
      </w:pPr>
      <w:r w:rsidRPr="00B1390F">
        <w:rPr>
          <w:rFonts w:ascii="Times New Roman" w:eastAsia="Times New Roman" w:hAnsi="Times New Roman"/>
          <w:b/>
          <w:bCs/>
          <w:sz w:val="28"/>
          <w:szCs w:val="28"/>
          <w:lang w:eastAsia="ru-RU"/>
        </w:rPr>
        <w:t>Комбинированная система смазки.</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Она наиболее совершенная и применяется на всех современных двигателях. Особен</w:t>
      </w:r>
      <w:r w:rsidRPr="00B1390F">
        <w:rPr>
          <w:rFonts w:ascii="Times New Roman" w:eastAsia="Times New Roman" w:hAnsi="Times New Roman"/>
          <w:sz w:val="28"/>
          <w:szCs w:val="28"/>
          <w:lang w:eastAsia="ru-RU"/>
        </w:rPr>
        <w:softHyphen/>
        <w:t>ность ее заключается в том, что наиболее ответственные детали двигателя обильно смазываются маслом, подавае</w:t>
      </w:r>
      <w:r w:rsidRPr="00B1390F">
        <w:rPr>
          <w:rFonts w:ascii="Times New Roman" w:eastAsia="Times New Roman" w:hAnsi="Times New Roman"/>
          <w:sz w:val="28"/>
          <w:szCs w:val="28"/>
          <w:lang w:eastAsia="ru-RU"/>
        </w:rPr>
        <w:softHyphen/>
        <w:t>мым специальным насосом под давлением 0,3...0,4 МПа, а остальные — разбрызгиванием.</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Масло заливают через горловину в поддон картера двигателя до уровня, определяемого масломерной линейкой, откуда его через маслоприемник с сеткой забирает насос и по каналу подает в фильтр. В фильтре масло очищается от примесей и поступает в масляный радиатор, для охлаждения.</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Очищенное и охлажденное в радиаторе масло направ</w:t>
      </w:r>
      <w:r w:rsidRPr="00B1390F">
        <w:rPr>
          <w:rFonts w:ascii="Times New Roman" w:eastAsia="Times New Roman" w:hAnsi="Times New Roman"/>
          <w:sz w:val="28"/>
          <w:szCs w:val="28"/>
          <w:lang w:eastAsia="ru-RU"/>
        </w:rPr>
        <w:softHyphen/>
        <w:t>ляется по каналам к коренным подшипникам колен</w:t>
      </w:r>
      <w:r w:rsidRPr="00B1390F">
        <w:rPr>
          <w:rFonts w:ascii="Times New Roman" w:eastAsia="Times New Roman" w:hAnsi="Times New Roman"/>
          <w:sz w:val="28"/>
          <w:szCs w:val="28"/>
          <w:lang w:eastAsia="ru-RU"/>
        </w:rPr>
        <w:softHyphen/>
        <w:t>чатого вала, опорным шейкам распределительного ва</w:t>
      </w:r>
      <w:r w:rsidRPr="00B1390F">
        <w:rPr>
          <w:rFonts w:ascii="Times New Roman" w:eastAsia="Times New Roman" w:hAnsi="Times New Roman"/>
          <w:sz w:val="28"/>
          <w:szCs w:val="28"/>
          <w:lang w:eastAsia="ru-RU"/>
        </w:rPr>
        <w:softHyphen/>
        <w:t>ла и каналу</w:t>
      </w:r>
      <w:r w:rsidRPr="00B1390F">
        <w:rPr>
          <w:rFonts w:ascii="Times New Roman" w:eastAsia="Times New Roman" w:hAnsi="Times New Roman"/>
          <w:i/>
          <w:iCs/>
          <w:sz w:val="28"/>
          <w:szCs w:val="28"/>
          <w:lang w:eastAsia="ru-RU"/>
        </w:rPr>
        <w:t xml:space="preserve"> </w:t>
      </w:r>
      <w:r w:rsidR="00505830">
        <w:rPr>
          <w:rFonts w:ascii="Times New Roman" w:eastAsia="Times New Roman" w:hAnsi="Times New Roman"/>
          <w:sz w:val="28"/>
          <w:szCs w:val="28"/>
          <w:lang w:eastAsia="ru-RU"/>
        </w:rPr>
        <w:t>к осям</w:t>
      </w:r>
      <w:r w:rsidRPr="00B1390F">
        <w:rPr>
          <w:rFonts w:ascii="Times New Roman" w:eastAsia="Times New Roman" w:hAnsi="Times New Roman"/>
          <w:sz w:val="28"/>
          <w:szCs w:val="28"/>
          <w:lang w:eastAsia="ru-RU"/>
        </w:rPr>
        <w:t xml:space="preserve"> клапанных коромысел. Дальше по сверлению в них — к верхнему концу штанг механизма газораспределения. У некоторых двигателей масло из главной магистрали поступает также в полость, топливного насоса для смазки его трущихся деталей. От коренных подшипников, масло по каналам, сделанным в коленчатом валу, поступает в полости шатунных шеек. Вследствие центробежных сил, возникающих при вращении коленчатого вала дизеля, масло дополнительно очищается от механических приме</w:t>
      </w:r>
      <w:r w:rsidRPr="00B1390F">
        <w:rPr>
          <w:rFonts w:ascii="Times New Roman" w:eastAsia="Times New Roman" w:hAnsi="Times New Roman"/>
          <w:sz w:val="28"/>
          <w:szCs w:val="28"/>
          <w:lang w:eastAsia="ru-RU"/>
        </w:rPr>
        <w:softHyphen/>
        <w:t>сей в этих полостях и поступает по радиальным сверле</w:t>
      </w:r>
      <w:r w:rsidRPr="00B1390F">
        <w:rPr>
          <w:rFonts w:ascii="Times New Roman" w:eastAsia="Times New Roman" w:hAnsi="Times New Roman"/>
          <w:sz w:val="28"/>
          <w:szCs w:val="28"/>
          <w:lang w:eastAsia="ru-RU"/>
        </w:rPr>
        <w:softHyphen/>
        <w:t>ниям к шатунным подшипникам.</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Смазав подшипники коленчатого вала, масло вытека</w:t>
      </w:r>
      <w:r w:rsidRPr="00B1390F">
        <w:rPr>
          <w:rFonts w:ascii="Times New Roman" w:eastAsia="Times New Roman" w:hAnsi="Times New Roman"/>
          <w:sz w:val="28"/>
          <w:szCs w:val="28"/>
          <w:lang w:eastAsia="ru-RU"/>
        </w:rPr>
        <w:softHyphen/>
        <w:t>ет из зазоров между ними и шейками коленчатого вала, подхватывается и разбрызгивается быстро вращающим</w:t>
      </w:r>
      <w:r w:rsidRPr="00B1390F">
        <w:rPr>
          <w:rFonts w:ascii="Times New Roman" w:eastAsia="Times New Roman" w:hAnsi="Times New Roman"/>
          <w:sz w:val="28"/>
          <w:szCs w:val="28"/>
          <w:lang w:eastAsia="ru-RU"/>
        </w:rPr>
        <w:softHyphen/>
        <w:t>ся коленчатым валом и шатунами, образуя масляный туман. Капельки масла, оседая на поверхностях цилинд</w:t>
      </w:r>
      <w:r w:rsidRPr="00B1390F">
        <w:rPr>
          <w:rFonts w:ascii="Times New Roman" w:eastAsia="Times New Roman" w:hAnsi="Times New Roman"/>
          <w:sz w:val="28"/>
          <w:szCs w:val="28"/>
          <w:lang w:eastAsia="ru-RU"/>
        </w:rPr>
        <w:softHyphen/>
        <w:t>ров и поршней, кулачков распределительного вала и дру</w:t>
      </w:r>
      <w:r w:rsidRPr="00B1390F">
        <w:rPr>
          <w:rFonts w:ascii="Times New Roman" w:eastAsia="Times New Roman" w:hAnsi="Times New Roman"/>
          <w:sz w:val="28"/>
          <w:szCs w:val="28"/>
          <w:lang w:eastAsia="ru-RU"/>
        </w:rPr>
        <w:softHyphen/>
        <w:t>гих деталей, смазывают их, а затем стекают в поддон картера, откуда вновь начинают свое движение по сма</w:t>
      </w:r>
      <w:r w:rsidRPr="00B1390F">
        <w:rPr>
          <w:rFonts w:ascii="Times New Roman" w:eastAsia="Times New Roman" w:hAnsi="Times New Roman"/>
          <w:sz w:val="28"/>
          <w:szCs w:val="28"/>
          <w:lang w:eastAsia="ru-RU"/>
        </w:rPr>
        <w:softHyphen/>
        <w:t>зочной системе.</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На дне картера имеется спускная пробка, снабженная магнитом для улавливания металлических примесей.</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Таким образом, при комбинированной системе смазки под давлением смазываются подшипники коленчатого и распределительного валов, оси коромысел и верхние концы штанг механизма газораспределения, а у многих двигателей, кроме того, топливные насосы, оси распреде</w:t>
      </w:r>
      <w:r w:rsidRPr="00B1390F">
        <w:rPr>
          <w:rFonts w:ascii="Times New Roman" w:eastAsia="Times New Roman" w:hAnsi="Times New Roman"/>
          <w:sz w:val="28"/>
          <w:szCs w:val="28"/>
          <w:lang w:eastAsia="ru-RU"/>
        </w:rPr>
        <w:softHyphen/>
        <w:t>ления шестерен и сами шестерни, иногда поршневые пальцы и др. Разбрызгиванием смазываются цилиндры, поршни, кулачки распределительного вала, толкатели, нижние концы штанг, клапаны и поршневые пальцы.</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Для контроля работоспособности смазочной системы на дизелях устанавливают манометры</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регистрирую</w:t>
      </w:r>
      <w:r w:rsidRPr="00B1390F">
        <w:rPr>
          <w:rFonts w:ascii="Times New Roman" w:eastAsia="Times New Roman" w:hAnsi="Times New Roman"/>
          <w:sz w:val="28"/>
          <w:szCs w:val="28"/>
          <w:lang w:eastAsia="ru-RU"/>
        </w:rPr>
        <w:softHyphen/>
        <w:t>щие давление масла в главной магистрали</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термо</w:t>
      </w:r>
      <w:r w:rsidRPr="00B1390F">
        <w:rPr>
          <w:rFonts w:ascii="Times New Roman" w:eastAsia="Times New Roman" w:hAnsi="Times New Roman"/>
          <w:sz w:val="28"/>
          <w:szCs w:val="28"/>
          <w:lang w:eastAsia="ru-RU"/>
        </w:rPr>
        <w:softHyphen/>
        <w:t>метры</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измеряющие температуру масла в смазочной системе, и датчики аварийного падения давления масла.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В комбинированной системе смазки устанавливают ряд автоматически действующих клапанов.</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t>Редукционный клапан</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расположен на масляном насосе. При повышении давления масла, выте</w:t>
      </w:r>
      <w:r w:rsidRPr="00B1390F">
        <w:rPr>
          <w:rFonts w:ascii="Times New Roman" w:eastAsia="Times New Roman" w:hAnsi="Times New Roman"/>
          <w:sz w:val="28"/>
          <w:szCs w:val="28"/>
          <w:lang w:eastAsia="ru-RU"/>
        </w:rPr>
        <w:softHyphen/>
        <w:t>кающего из насоса, больше нормы (0,7...0,8 МПа) кла</w:t>
      </w:r>
      <w:r w:rsidRPr="00B1390F">
        <w:rPr>
          <w:rFonts w:ascii="Times New Roman" w:eastAsia="Times New Roman" w:hAnsi="Times New Roman"/>
          <w:sz w:val="28"/>
          <w:szCs w:val="28"/>
          <w:lang w:eastAsia="ru-RU"/>
        </w:rPr>
        <w:softHyphen/>
        <w:t>пан перепускает масло в приемную полость насоса или сливает его в поддон картера.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Предохранительный клапан при заг</w:t>
      </w:r>
      <w:r w:rsidRPr="00B1390F">
        <w:rPr>
          <w:rFonts w:ascii="Times New Roman" w:eastAsia="Times New Roman" w:hAnsi="Times New Roman"/>
          <w:sz w:val="28"/>
          <w:szCs w:val="28"/>
          <w:lang w:eastAsia="ru-RU"/>
        </w:rPr>
        <w:softHyphen/>
        <w:t>рязнении фильтра и увеличении при этом давления масла в магистрали свыше 0,3...0,45 МПа направляет масло в радиатор, минуя засорившийся фильтр.</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Сливной клапан</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поддерживает заданное давление в главной магистрали и при повышении дав</w:t>
      </w:r>
      <w:r w:rsidRPr="00B1390F">
        <w:rPr>
          <w:rFonts w:ascii="Times New Roman" w:eastAsia="Times New Roman" w:hAnsi="Times New Roman"/>
          <w:sz w:val="28"/>
          <w:szCs w:val="28"/>
          <w:lang w:eastAsia="ru-RU"/>
        </w:rPr>
        <w:softHyphen/>
        <w:t>ления больше нормы (0,45 МПа) открывает проход мас</w:t>
      </w:r>
      <w:r w:rsidRPr="00B1390F">
        <w:rPr>
          <w:rFonts w:ascii="Times New Roman" w:eastAsia="Times New Roman" w:hAnsi="Times New Roman"/>
          <w:sz w:val="28"/>
          <w:szCs w:val="28"/>
          <w:lang w:eastAsia="ru-RU"/>
        </w:rPr>
        <w:softHyphen/>
        <w:t>лу на слив в поддон.</w:t>
      </w:r>
    </w:p>
    <w:p w:rsidR="008B0CE5"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Клапан-термостат</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при холодном, а следо</w:t>
      </w:r>
      <w:r w:rsidRPr="00B1390F">
        <w:rPr>
          <w:rFonts w:ascii="Times New Roman" w:eastAsia="Times New Roman" w:hAnsi="Times New Roman"/>
          <w:sz w:val="28"/>
          <w:szCs w:val="28"/>
          <w:lang w:eastAsia="ru-RU"/>
        </w:rPr>
        <w:softHyphen/>
        <w:t>вательно, более густом масле направляет его в главную магистраль без захода в масляный радиатор. Клапан регулируют на давление 0,06...0,07 МПа.</w:t>
      </w:r>
    </w:p>
    <w:p w:rsidR="00CD3198" w:rsidRPr="00B1390F" w:rsidRDefault="00CD3198" w:rsidP="008B0CE5">
      <w:pPr>
        <w:shd w:val="clear" w:color="auto" w:fill="FFFFFF"/>
        <w:spacing w:after="0" w:line="240" w:lineRule="auto"/>
        <w:ind w:right="-1" w:firstLine="709"/>
        <w:jc w:val="both"/>
        <w:rPr>
          <w:rFonts w:ascii="Times New Roman" w:eastAsia="Times New Roman" w:hAnsi="Times New Roman"/>
          <w:sz w:val="28"/>
          <w:szCs w:val="28"/>
          <w:lang w:eastAsia="ru-RU"/>
        </w:rPr>
      </w:pP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sz w:val="28"/>
          <w:szCs w:val="28"/>
          <w:lang w:eastAsia="ru-RU"/>
        </w:rPr>
      </w:pPr>
      <w:r w:rsidRPr="00B1390F">
        <w:rPr>
          <w:rFonts w:ascii="Times New Roman" w:eastAsia="Times New Roman" w:hAnsi="Times New Roman"/>
          <w:b/>
          <w:bCs/>
          <w:color w:val="000000"/>
          <w:sz w:val="28"/>
          <w:szCs w:val="28"/>
          <w:lang w:eastAsia="ru-RU"/>
        </w:rPr>
        <w:t>Моторные масла</w:t>
      </w:r>
    </w:p>
    <w:p w:rsidR="008B0CE5" w:rsidRPr="00B1390F" w:rsidRDefault="008B0CE5" w:rsidP="008B0CE5">
      <w:pPr>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Для смазывания деталей автомобильных двигателей используют высококачественные моторные масла. Масла, используемые для двигателей внутреннего сгорания, должны обладать оптимальной вязкостью, хорошей смазывающей способностью, высокими антикоррозийными свойствами, стабильностью. Для улучшения эксплуатационных свойств масел к ним добавляют специальные </w:t>
      </w:r>
      <w:hyperlink r:id="rId75" w:history="1">
        <w:r w:rsidRPr="00B1390F">
          <w:rPr>
            <w:rFonts w:ascii="Times New Roman" w:eastAsia="Times New Roman" w:hAnsi="Times New Roman"/>
            <w:sz w:val="28"/>
            <w:szCs w:val="28"/>
            <w:lang w:eastAsia="ru-RU"/>
          </w:rPr>
          <w:t>присадки.</w:t>
        </w:r>
      </w:hyperlink>
      <w:r w:rsidRPr="00B1390F">
        <w:rPr>
          <w:rFonts w:ascii="Times New Roman" w:eastAsia="Times New Roman" w:hAnsi="Times New Roman"/>
          <w:sz w:val="28"/>
          <w:szCs w:val="28"/>
          <w:lang w:eastAsia="ru-RU"/>
        </w:rPr>
        <w:t xml:space="preserve"> В последнее время моторные масла наряду с ранее принятыми наименованиями сортов маркируются по новой </w:t>
      </w:r>
      <w:hyperlink r:id="rId76" w:history="1">
        <w:r w:rsidRPr="00B1390F">
          <w:rPr>
            <w:rFonts w:ascii="Times New Roman" w:eastAsia="Times New Roman" w:hAnsi="Times New Roman"/>
            <w:sz w:val="28"/>
            <w:szCs w:val="28"/>
            <w:lang w:eastAsia="ru-RU"/>
          </w:rPr>
          <w:t>классификации.</w:t>
        </w:r>
      </w:hyperlink>
    </w:p>
    <w:p w:rsidR="008B0CE5" w:rsidRPr="00B1390F" w:rsidRDefault="008B0CE5" w:rsidP="008B0CE5">
      <w:pPr>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Масло должно строго соответствовать марке двигателя и сезону. Слишком вязкое масло плохо проходит в зазоры между трущимися деталями, а недостаточно вязкое не держится в зазоре. В обоих случаях увеличивается износ трущихся поверхностей деталей и мощность двигателя снижается</w:t>
      </w:r>
    </w:p>
    <w:p w:rsidR="008B0CE5" w:rsidRPr="00B1390F" w:rsidRDefault="008B0CE5" w:rsidP="008B0CE5">
      <w:pPr>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Надежность работы двигателей во многом зависит от чистоты моторных масел. Масла не должны содержать механических примесей и воды. Механические примеси и вода попадают в масла главным образом при транспортировке, приеме, выдаче и хранении, а механические примеси особенно при работе двигателей в условиях большой запыленности воздуха. Поэтому при выполнении всех операций необходимо предупреждать попадание в масла механических примесей и воды</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Под давлением смазываются коренные и шатунные подшипники коленчатого вала, клапанный механизм, втулки распределительного вала и распределительных шестерен</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В смаз</w:t>
      </w:r>
      <w:r w:rsidR="00505830">
        <w:rPr>
          <w:rFonts w:ascii="Times New Roman" w:eastAsia="Times New Roman" w:hAnsi="Times New Roman"/>
          <w:color w:val="000000"/>
          <w:sz w:val="28"/>
          <w:szCs w:val="28"/>
          <w:lang w:eastAsia="ru-RU"/>
        </w:rPr>
        <w:t>очную систему двигателя (рис. 38</w:t>
      </w:r>
      <w:r w:rsidRPr="00B1390F">
        <w:rPr>
          <w:rFonts w:ascii="Times New Roman" w:eastAsia="Times New Roman" w:hAnsi="Times New Roman"/>
          <w:color w:val="000000"/>
          <w:sz w:val="28"/>
          <w:szCs w:val="28"/>
          <w:lang w:eastAsia="ru-RU"/>
        </w:rPr>
        <w:t xml:space="preserve">) входят поддон 1 картера, масляный насос 2, масляный фильтр 6, масляный радиатор 8, масляные каналы и трубопроводы, манометр 11, </w:t>
      </w:r>
      <w:proofErr w:type="spellStart"/>
      <w:r w:rsidRPr="00B1390F">
        <w:rPr>
          <w:rFonts w:ascii="Times New Roman" w:eastAsia="Times New Roman" w:hAnsi="Times New Roman"/>
          <w:color w:val="000000"/>
          <w:sz w:val="28"/>
          <w:szCs w:val="28"/>
          <w:lang w:eastAsia="ru-RU"/>
        </w:rPr>
        <w:t>маслозаливная</w:t>
      </w:r>
      <w:proofErr w:type="spellEnd"/>
      <w:r w:rsidRPr="00B1390F">
        <w:rPr>
          <w:rFonts w:ascii="Times New Roman" w:eastAsia="Times New Roman" w:hAnsi="Times New Roman"/>
          <w:color w:val="000000"/>
          <w:sz w:val="28"/>
          <w:szCs w:val="28"/>
          <w:lang w:eastAsia="ru-RU"/>
        </w:rPr>
        <w:t xml:space="preserve"> горловина 16. Уровень масла контролируется масломерным стержнем 4 при неработающем двигателе</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Путь циркуляции масла под давлением в смазочной системе у большинства автотракторных двигателей одинаков. На рисунке приведена принципиальная схема работы смазочной системы двигателя. При работе </w:t>
      </w:r>
      <w:r w:rsidRPr="00B1390F">
        <w:rPr>
          <w:rFonts w:ascii="Times New Roman" w:eastAsia="Times New Roman" w:hAnsi="Times New Roman"/>
          <w:color w:val="000000"/>
          <w:sz w:val="28"/>
          <w:szCs w:val="28"/>
          <w:lang w:eastAsia="ru-RU"/>
        </w:rPr>
        <w:lastRenderedPageBreak/>
        <w:t>двигателя масло из поддона картера засасывается шестеренчатым насосом и подается под давлением к фильтру. Очищенное масло охлаждается в масляном радиаторе и поступает в главный масляный канал - магистраль 13. Из этого канала масло проходит по каналам в блоке к коренным подшипникам коленчатого вала и к шейкам распределительного вала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p>
    <w:p w:rsidR="008B0CE5" w:rsidRDefault="008B0CE5" w:rsidP="008B0CE5">
      <w:pPr>
        <w:shd w:val="clear" w:color="auto" w:fill="FFFFFF"/>
        <w:spacing w:after="0" w:line="240" w:lineRule="auto"/>
        <w:ind w:right="-1"/>
        <w:jc w:val="center"/>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fldChar w:fldCharType="begin"/>
      </w:r>
      <w:r w:rsidRPr="00B1390F">
        <w:rPr>
          <w:rFonts w:ascii="Times New Roman" w:eastAsia="Times New Roman" w:hAnsi="Times New Roman"/>
          <w:color w:val="000000"/>
          <w:sz w:val="28"/>
          <w:szCs w:val="28"/>
          <w:lang w:eastAsia="ru-RU"/>
        </w:rPr>
        <w:instrText xml:space="preserve"> INCLUDEPICTURE "http://tezcar.ru/ustr/smazka/smaz_2.gif" \* MERGEFORMATINET </w:instrText>
      </w:r>
      <w:r w:rsidRPr="00B1390F">
        <w:rPr>
          <w:rFonts w:ascii="Times New Roman" w:eastAsia="Times New Roman" w:hAnsi="Times New Roman"/>
          <w:color w:val="000000"/>
          <w:sz w:val="28"/>
          <w:szCs w:val="28"/>
          <w:lang w:eastAsia="ru-RU"/>
        </w:rPr>
        <w:fldChar w:fldCharType="separate"/>
      </w:r>
      <w:r w:rsidR="00B85D4B" w:rsidRPr="00B1390F">
        <w:rPr>
          <w:rFonts w:ascii="Times New Roman" w:eastAsia="Times New Roman" w:hAnsi="Times New Roman"/>
          <w:color w:val="000000"/>
          <w:sz w:val="28"/>
          <w:szCs w:val="28"/>
          <w:lang w:eastAsia="ru-RU"/>
        </w:rPr>
        <w:fldChar w:fldCharType="begin"/>
      </w:r>
      <w:r w:rsidR="00B85D4B" w:rsidRPr="00B1390F">
        <w:rPr>
          <w:rFonts w:ascii="Times New Roman" w:eastAsia="Times New Roman" w:hAnsi="Times New Roman"/>
          <w:color w:val="000000"/>
          <w:sz w:val="28"/>
          <w:szCs w:val="28"/>
          <w:lang w:eastAsia="ru-RU"/>
        </w:rPr>
        <w:instrText xml:space="preserve"> INCLUDEPICTURE  "http://tezcar.ru/ustr/smazka/smaz_2.gif" \* MERGEFORMATINET </w:instrText>
      </w:r>
      <w:r w:rsidR="00B85D4B" w:rsidRPr="00B1390F">
        <w:rPr>
          <w:rFonts w:ascii="Times New Roman" w:eastAsia="Times New Roman" w:hAnsi="Times New Roman"/>
          <w:color w:val="000000"/>
          <w:sz w:val="28"/>
          <w:szCs w:val="28"/>
          <w:lang w:eastAsia="ru-RU"/>
        </w:rPr>
        <w:fldChar w:fldCharType="separate"/>
      </w:r>
      <w:r w:rsidR="00F46B43">
        <w:rPr>
          <w:rFonts w:ascii="Times New Roman" w:eastAsia="Times New Roman" w:hAnsi="Times New Roman"/>
          <w:color w:val="000000"/>
          <w:sz w:val="28"/>
          <w:szCs w:val="28"/>
          <w:lang w:eastAsia="ru-RU"/>
        </w:rPr>
        <w:fldChar w:fldCharType="begin"/>
      </w:r>
      <w:r w:rsidR="00F46B43">
        <w:rPr>
          <w:rFonts w:ascii="Times New Roman" w:eastAsia="Times New Roman" w:hAnsi="Times New Roman"/>
          <w:color w:val="000000"/>
          <w:sz w:val="28"/>
          <w:szCs w:val="28"/>
          <w:lang w:eastAsia="ru-RU"/>
        </w:rPr>
        <w:instrText xml:space="preserve"> INCLUDEPICTURE  "http://tezcar.ru/ustr/smazka/smaz_2.gif" \* MERGEFORMATINET </w:instrText>
      </w:r>
      <w:r w:rsidR="00F46B43">
        <w:rPr>
          <w:rFonts w:ascii="Times New Roman" w:eastAsia="Times New Roman" w:hAnsi="Times New Roman"/>
          <w:color w:val="000000"/>
          <w:sz w:val="28"/>
          <w:szCs w:val="28"/>
          <w:lang w:eastAsia="ru-RU"/>
        </w:rPr>
        <w:fldChar w:fldCharType="separate"/>
      </w:r>
      <w:r w:rsidR="00332B95">
        <w:rPr>
          <w:rFonts w:ascii="Times New Roman" w:eastAsia="Times New Roman" w:hAnsi="Times New Roman"/>
          <w:color w:val="000000"/>
          <w:sz w:val="28"/>
          <w:szCs w:val="28"/>
          <w:lang w:eastAsia="ru-RU"/>
        </w:rPr>
        <w:fldChar w:fldCharType="begin"/>
      </w:r>
      <w:r w:rsidR="00332B95">
        <w:rPr>
          <w:rFonts w:ascii="Times New Roman" w:eastAsia="Times New Roman" w:hAnsi="Times New Roman"/>
          <w:color w:val="000000"/>
          <w:sz w:val="28"/>
          <w:szCs w:val="28"/>
          <w:lang w:eastAsia="ru-RU"/>
        </w:rPr>
        <w:instrText xml:space="preserve"> INCLUDEPICTURE  "http://tezcar.ru/ustr/smazka/smaz_2.gif" \* MERGEFORMATINET </w:instrText>
      </w:r>
      <w:r w:rsidR="00332B95">
        <w:rPr>
          <w:rFonts w:ascii="Times New Roman" w:eastAsia="Times New Roman" w:hAnsi="Times New Roman"/>
          <w:color w:val="000000"/>
          <w:sz w:val="28"/>
          <w:szCs w:val="28"/>
          <w:lang w:eastAsia="ru-RU"/>
        </w:rPr>
        <w:fldChar w:fldCharType="separate"/>
      </w:r>
      <w:r w:rsidR="007C19C6">
        <w:rPr>
          <w:rFonts w:ascii="Times New Roman" w:eastAsia="Times New Roman" w:hAnsi="Times New Roman"/>
          <w:color w:val="000000"/>
          <w:sz w:val="28"/>
          <w:szCs w:val="28"/>
          <w:lang w:eastAsia="ru-RU"/>
        </w:rPr>
        <w:fldChar w:fldCharType="begin"/>
      </w:r>
      <w:r w:rsidR="007C19C6">
        <w:rPr>
          <w:rFonts w:ascii="Times New Roman" w:eastAsia="Times New Roman" w:hAnsi="Times New Roman"/>
          <w:color w:val="000000"/>
          <w:sz w:val="28"/>
          <w:szCs w:val="28"/>
          <w:lang w:eastAsia="ru-RU"/>
        </w:rPr>
        <w:instrText xml:space="preserve"> INCLUDEPICTURE  "http://tezcar.ru/ustr/smazka/smaz_2.gif" \* MERGEFORMATINET </w:instrText>
      </w:r>
      <w:r w:rsidR="007C19C6">
        <w:rPr>
          <w:rFonts w:ascii="Times New Roman" w:eastAsia="Times New Roman" w:hAnsi="Times New Roman"/>
          <w:color w:val="000000"/>
          <w:sz w:val="28"/>
          <w:szCs w:val="28"/>
          <w:lang w:eastAsia="ru-RU"/>
        </w:rPr>
        <w:fldChar w:fldCharType="separate"/>
      </w:r>
      <w:r w:rsidR="004A0713">
        <w:rPr>
          <w:rFonts w:ascii="Times New Roman" w:eastAsia="Times New Roman" w:hAnsi="Times New Roman"/>
          <w:color w:val="000000"/>
          <w:sz w:val="28"/>
          <w:szCs w:val="28"/>
          <w:lang w:eastAsia="ru-RU"/>
        </w:rPr>
        <w:fldChar w:fldCharType="begin"/>
      </w:r>
      <w:r w:rsidR="004A0713">
        <w:rPr>
          <w:rFonts w:ascii="Times New Roman" w:eastAsia="Times New Roman" w:hAnsi="Times New Roman"/>
          <w:color w:val="000000"/>
          <w:sz w:val="28"/>
          <w:szCs w:val="28"/>
          <w:lang w:eastAsia="ru-RU"/>
        </w:rPr>
        <w:instrText xml:space="preserve"> INCLUDEPICTURE  "http://tezcar.ru/ustr/smazka/smaz_2.gif" \* MERGEFORMATINET </w:instrText>
      </w:r>
      <w:r w:rsidR="004A0713">
        <w:rPr>
          <w:rFonts w:ascii="Times New Roman" w:eastAsia="Times New Roman" w:hAnsi="Times New Roman"/>
          <w:color w:val="000000"/>
          <w:sz w:val="28"/>
          <w:szCs w:val="28"/>
          <w:lang w:eastAsia="ru-RU"/>
        </w:rPr>
        <w:fldChar w:fldCharType="separate"/>
      </w:r>
      <w:r w:rsidR="00EB22CE">
        <w:rPr>
          <w:rFonts w:ascii="Times New Roman" w:eastAsia="Times New Roman" w:hAnsi="Times New Roman"/>
          <w:color w:val="000000"/>
          <w:sz w:val="28"/>
          <w:szCs w:val="28"/>
          <w:lang w:eastAsia="ru-RU"/>
        </w:rPr>
        <w:fldChar w:fldCharType="begin"/>
      </w:r>
      <w:r w:rsidR="00EB22CE">
        <w:rPr>
          <w:rFonts w:ascii="Times New Roman" w:eastAsia="Times New Roman" w:hAnsi="Times New Roman"/>
          <w:color w:val="000000"/>
          <w:sz w:val="28"/>
          <w:szCs w:val="28"/>
          <w:lang w:eastAsia="ru-RU"/>
        </w:rPr>
        <w:instrText xml:space="preserve"> INCLUDEPICTURE  "http://tezcar.ru/ustr/smazka/smaz_2.gif" \* MERGEFORMATINET </w:instrText>
      </w:r>
      <w:r w:rsidR="00EB22CE">
        <w:rPr>
          <w:rFonts w:ascii="Times New Roman" w:eastAsia="Times New Roman" w:hAnsi="Times New Roman"/>
          <w:color w:val="000000"/>
          <w:sz w:val="28"/>
          <w:szCs w:val="28"/>
          <w:lang w:eastAsia="ru-RU"/>
        </w:rPr>
        <w:fldChar w:fldCharType="separate"/>
      </w:r>
      <w:r w:rsidR="00A350D6">
        <w:rPr>
          <w:rFonts w:ascii="Times New Roman" w:eastAsia="Times New Roman" w:hAnsi="Times New Roman"/>
          <w:color w:val="000000"/>
          <w:sz w:val="28"/>
          <w:szCs w:val="28"/>
          <w:lang w:eastAsia="ru-RU"/>
        </w:rPr>
        <w:fldChar w:fldCharType="begin"/>
      </w:r>
      <w:r w:rsidR="00A350D6">
        <w:rPr>
          <w:rFonts w:ascii="Times New Roman" w:eastAsia="Times New Roman" w:hAnsi="Times New Roman"/>
          <w:color w:val="000000"/>
          <w:sz w:val="28"/>
          <w:szCs w:val="28"/>
          <w:lang w:eastAsia="ru-RU"/>
        </w:rPr>
        <w:instrText xml:space="preserve"> INCLUDEPICTURE  "http://tezcar.ru/ustr/smazka/smaz_2.gif" \* MERGEFORMATINET </w:instrText>
      </w:r>
      <w:r w:rsidR="00A350D6">
        <w:rPr>
          <w:rFonts w:ascii="Times New Roman" w:eastAsia="Times New Roman" w:hAnsi="Times New Roman"/>
          <w:color w:val="000000"/>
          <w:sz w:val="28"/>
          <w:szCs w:val="28"/>
          <w:lang w:eastAsia="ru-RU"/>
        </w:rPr>
        <w:fldChar w:fldCharType="separate"/>
      </w:r>
      <w:r w:rsidR="00D719DE">
        <w:rPr>
          <w:rFonts w:ascii="Times New Roman" w:eastAsia="Times New Roman" w:hAnsi="Times New Roman"/>
          <w:color w:val="000000"/>
          <w:sz w:val="28"/>
          <w:szCs w:val="28"/>
          <w:lang w:eastAsia="ru-RU"/>
        </w:rPr>
        <w:fldChar w:fldCharType="begin"/>
      </w:r>
      <w:r w:rsidR="00D719DE">
        <w:rPr>
          <w:rFonts w:ascii="Times New Roman" w:eastAsia="Times New Roman" w:hAnsi="Times New Roman"/>
          <w:color w:val="000000"/>
          <w:sz w:val="28"/>
          <w:szCs w:val="28"/>
          <w:lang w:eastAsia="ru-RU"/>
        </w:rPr>
        <w:instrText xml:space="preserve"> INCLUDEPICTURE  "http://tezcar.ru/ustr/smazka/smaz_2.gif" \* MERGEFORMATINET </w:instrText>
      </w:r>
      <w:r w:rsidR="00D719DE">
        <w:rPr>
          <w:rFonts w:ascii="Times New Roman" w:eastAsia="Times New Roman" w:hAnsi="Times New Roman"/>
          <w:color w:val="000000"/>
          <w:sz w:val="28"/>
          <w:szCs w:val="28"/>
          <w:lang w:eastAsia="ru-RU"/>
        </w:rPr>
        <w:fldChar w:fldCharType="separate"/>
      </w:r>
      <w:r w:rsidR="00D202A8">
        <w:rPr>
          <w:rFonts w:ascii="Times New Roman" w:eastAsia="Times New Roman" w:hAnsi="Times New Roman"/>
          <w:color w:val="000000"/>
          <w:sz w:val="28"/>
          <w:szCs w:val="28"/>
          <w:lang w:eastAsia="ru-RU"/>
        </w:rPr>
        <w:fldChar w:fldCharType="begin"/>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instrText>INCLUDEPICTURE  "http</w:instrText>
      </w:r>
      <w:r w:rsidR="00D202A8">
        <w:rPr>
          <w:rFonts w:ascii="Times New Roman" w:eastAsia="Times New Roman" w:hAnsi="Times New Roman"/>
          <w:color w:val="000000"/>
          <w:sz w:val="28"/>
          <w:szCs w:val="28"/>
          <w:lang w:eastAsia="ru-RU"/>
        </w:rPr>
        <w:instrText>://tezcar.ru/ustr/smazka/smaz_2.gif" \* MERGEFORMATINET</w:instrText>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fldChar w:fldCharType="separate"/>
      </w:r>
      <w:r w:rsidR="003C74F4">
        <w:rPr>
          <w:rFonts w:ascii="Times New Roman" w:eastAsia="Times New Roman" w:hAnsi="Times New Roman"/>
          <w:color w:val="000000"/>
          <w:sz w:val="28"/>
          <w:szCs w:val="28"/>
          <w:lang w:eastAsia="ru-RU"/>
        </w:rPr>
        <w:pict>
          <v:shape id="_x0000_i1033" type="#_x0000_t75" alt="Принципиальная схема смазочной системы" style="width:449.25pt;height:356.25pt">
            <v:imagedata r:id="rId77" r:href="rId78"/>
          </v:shape>
        </w:pict>
      </w:r>
      <w:r w:rsidR="00D202A8">
        <w:rPr>
          <w:rFonts w:ascii="Times New Roman" w:eastAsia="Times New Roman" w:hAnsi="Times New Roman"/>
          <w:color w:val="000000"/>
          <w:sz w:val="28"/>
          <w:szCs w:val="28"/>
          <w:lang w:eastAsia="ru-RU"/>
        </w:rPr>
        <w:fldChar w:fldCharType="end"/>
      </w:r>
      <w:r w:rsidR="00D719DE">
        <w:rPr>
          <w:rFonts w:ascii="Times New Roman" w:eastAsia="Times New Roman" w:hAnsi="Times New Roman"/>
          <w:color w:val="000000"/>
          <w:sz w:val="28"/>
          <w:szCs w:val="28"/>
          <w:lang w:eastAsia="ru-RU"/>
        </w:rPr>
        <w:fldChar w:fldCharType="end"/>
      </w:r>
      <w:r w:rsidR="00A350D6">
        <w:rPr>
          <w:rFonts w:ascii="Times New Roman" w:eastAsia="Times New Roman" w:hAnsi="Times New Roman"/>
          <w:color w:val="000000"/>
          <w:sz w:val="28"/>
          <w:szCs w:val="28"/>
          <w:lang w:eastAsia="ru-RU"/>
        </w:rPr>
        <w:fldChar w:fldCharType="end"/>
      </w:r>
      <w:r w:rsidR="00EB22CE">
        <w:rPr>
          <w:rFonts w:ascii="Times New Roman" w:eastAsia="Times New Roman" w:hAnsi="Times New Roman"/>
          <w:color w:val="000000"/>
          <w:sz w:val="28"/>
          <w:szCs w:val="28"/>
          <w:lang w:eastAsia="ru-RU"/>
        </w:rPr>
        <w:fldChar w:fldCharType="end"/>
      </w:r>
      <w:r w:rsidR="004A0713">
        <w:rPr>
          <w:rFonts w:ascii="Times New Roman" w:eastAsia="Times New Roman" w:hAnsi="Times New Roman"/>
          <w:color w:val="000000"/>
          <w:sz w:val="28"/>
          <w:szCs w:val="28"/>
          <w:lang w:eastAsia="ru-RU"/>
        </w:rPr>
        <w:fldChar w:fldCharType="end"/>
      </w:r>
      <w:r w:rsidR="007C19C6">
        <w:rPr>
          <w:rFonts w:ascii="Times New Roman" w:eastAsia="Times New Roman" w:hAnsi="Times New Roman"/>
          <w:color w:val="000000"/>
          <w:sz w:val="28"/>
          <w:szCs w:val="28"/>
          <w:lang w:eastAsia="ru-RU"/>
        </w:rPr>
        <w:fldChar w:fldCharType="end"/>
      </w:r>
      <w:r w:rsidR="00332B95">
        <w:rPr>
          <w:rFonts w:ascii="Times New Roman" w:eastAsia="Times New Roman" w:hAnsi="Times New Roman"/>
          <w:color w:val="000000"/>
          <w:sz w:val="28"/>
          <w:szCs w:val="28"/>
          <w:lang w:eastAsia="ru-RU"/>
        </w:rPr>
        <w:fldChar w:fldCharType="end"/>
      </w:r>
      <w:r w:rsidR="00F46B43">
        <w:rPr>
          <w:rFonts w:ascii="Times New Roman" w:eastAsia="Times New Roman" w:hAnsi="Times New Roman"/>
          <w:color w:val="000000"/>
          <w:sz w:val="28"/>
          <w:szCs w:val="28"/>
          <w:lang w:eastAsia="ru-RU"/>
        </w:rPr>
        <w:fldChar w:fldCharType="end"/>
      </w:r>
      <w:r w:rsidR="00B85D4B" w:rsidRPr="00B1390F">
        <w:rPr>
          <w:rFonts w:ascii="Times New Roman" w:eastAsia="Times New Roman" w:hAnsi="Times New Roman"/>
          <w:color w:val="000000"/>
          <w:sz w:val="28"/>
          <w:szCs w:val="28"/>
          <w:lang w:eastAsia="ru-RU"/>
        </w:rPr>
        <w:fldChar w:fldCharType="end"/>
      </w:r>
      <w:r w:rsidRPr="00B1390F">
        <w:rPr>
          <w:rFonts w:ascii="Times New Roman" w:eastAsia="Times New Roman" w:hAnsi="Times New Roman"/>
          <w:color w:val="000000"/>
          <w:sz w:val="28"/>
          <w:szCs w:val="28"/>
          <w:lang w:eastAsia="ru-RU"/>
        </w:rPr>
        <w:fldChar w:fldCharType="end"/>
      </w:r>
    </w:p>
    <w:p w:rsidR="00CD3198" w:rsidRPr="00B1390F" w:rsidRDefault="00CD3198" w:rsidP="008B0CE5">
      <w:pPr>
        <w:shd w:val="clear" w:color="auto" w:fill="FFFFFF"/>
        <w:spacing w:after="0" w:line="240" w:lineRule="auto"/>
        <w:ind w:right="-1"/>
        <w:jc w:val="center"/>
        <w:rPr>
          <w:rFonts w:ascii="Times New Roman" w:eastAsia="Times New Roman" w:hAnsi="Times New Roman"/>
          <w:color w:val="000000"/>
          <w:sz w:val="28"/>
          <w:szCs w:val="28"/>
          <w:lang w:eastAsia="ru-RU"/>
        </w:rPr>
      </w:pPr>
    </w:p>
    <w:p w:rsidR="008B0CE5" w:rsidRPr="00B1390F" w:rsidRDefault="00505830" w:rsidP="008B0CE5">
      <w:pPr>
        <w:shd w:val="clear" w:color="auto" w:fill="FFFFFF"/>
        <w:spacing w:after="0" w:line="240" w:lineRule="auto"/>
        <w:ind w:right="-1"/>
        <w:jc w:val="center"/>
        <w:rPr>
          <w:rFonts w:ascii="Times New Roman" w:eastAsia="Times New Roman" w:hAnsi="Times New Roman"/>
          <w:iCs/>
          <w:sz w:val="28"/>
          <w:szCs w:val="24"/>
          <w:lang w:eastAsia="ru-RU"/>
        </w:rPr>
      </w:pPr>
      <w:r>
        <w:rPr>
          <w:rFonts w:ascii="Times New Roman" w:eastAsia="Times New Roman" w:hAnsi="Times New Roman"/>
          <w:iCs/>
          <w:sz w:val="28"/>
          <w:szCs w:val="24"/>
          <w:lang w:eastAsia="ru-RU"/>
        </w:rPr>
        <w:t>Рисунок 38</w:t>
      </w:r>
      <w:r w:rsidR="008B0CE5" w:rsidRPr="00B1390F">
        <w:rPr>
          <w:rFonts w:ascii="Times New Roman" w:eastAsia="Times New Roman" w:hAnsi="Times New Roman"/>
          <w:iCs/>
          <w:sz w:val="28"/>
          <w:szCs w:val="24"/>
          <w:lang w:eastAsia="ru-RU"/>
        </w:rPr>
        <w:t xml:space="preserve"> - Принципиальная схема смазочной системы</w:t>
      </w:r>
    </w:p>
    <w:p w:rsidR="008B0CE5" w:rsidRPr="00B1390F" w:rsidRDefault="008B0CE5" w:rsidP="008B0CE5">
      <w:pPr>
        <w:shd w:val="clear" w:color="auto" w:fill="FFFFFF"/>
        <w:spacing w:after="0" w:line="240" w:lineRule="auto"/>
        <w:ind w:right="-1"/>
        <w:jc w:val="center"/>
        <w:rPr>
          <w:rFonts w:ascii="Times New Roman" w:eastAsia="Times New Roman" w:hAnsi="Times New Roman"/>
          <w:iCs/>
          <w:sz w:val="28"/>
          <w:szCs w:val="24"/>
          <w:lang w:eastAsia="ru-RU"/>
        </w:rPr>
      </w:pPr>
      <w:r w:rsidRPr="00B1390F">
        <w:rPr>
          <w:rFonts w:ascii="Times New Roman" w:eastAsia="Times New Roman" w:hAnsi="Times New Roman"/>
          <w:iCs/>
          <w:sz w:val="28"/>
          <w:szCs w:val="24"/>
          <w:lang w:eastAsia="ru-RU"/>
        </w:rPr>
        <w:t xml:space="preserve">1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масляный поддон, 2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масляный насос, 3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редукционный клапан масляного насоса, 4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масломерный щуп, 5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промежуточная шестерня, 6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масляный фильтр, 7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редукционный (температурный) клапан, 8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масляный радиатор, 9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сливной клапан, 10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распределительный вал, 11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манометр, 12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ось коромысел, 13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главный масляный канал, 14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полость шатунной шейки, 15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коленчатый вал, 16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масло заливная горловина</w:t>
      </w:r>
    </w:p>
    <w:p w:rsidR="008B0CE5" w:rsidRPr="00B1390F" w:rsidRDefault="008B0CE5" w:rsidP="008B0CE5">
      <w:pPr>
        <w:shd w:val="clear" w:color="auto" w:fill="FFFFFF"/>
        <w:spacing w:after="0" w:line="240" w:lineRule="auto"/>
        <w:ind w:right="-1" w:firstLine="709"/>
        <w:jc w:val="center"/>
        <w:rPr>
          <w:rFonts w:ascii="Times New Roman" w:eastAsia="Times New Roman" w:hAnsi="Times New Roman"/>
          <w:i/>
          <w:iCs/>
          <w:sz w:val="24"/>
          <w:szCs w:val="24"/>
          <w:lang w:eastAsia="ru-RU"/>
        </w:rPr>
      </w:pP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i/>
          <w:iCs/>
          <w:color w:val="000099"/>
          <w:sz w:val="28"/>
          <w:szCs w:val="28"/>
          <w:lang w:eastAsia="ru-RU"/>
        </w:rPr>
      </w:pPr>
      <w:r w:rsidRPr="00B1390F">
        <w:rPr>
          <w:rFonts w:ascii="Times New Roman" w:eastAsia="Times New Roman" w:hAnsi="Times New Roman"/>
          <w:color w:val="000000"/>
          <w:sz w:val="28"/>
          <w:szCs w:val="28"/>
          <w:lang w:eastAsia="ru-RU"/>
        </w:rPr>
        <w:t>По наклонным каналам коленчатого вала масло попадает в полость 14 шатунных шеек, где дополнительно очищается и, выходя на поверхность шеек, смазывает шатунные подшипники. От первого коренного подшипника масло поступает к пальцу промежуточной шестерни 5 и втулке шестерни топливного насоса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По каналу в одной из шеек распределительного вала масло пульсирующим потоком подается в вертикальный канал блока и по каналам в </w:t>
      </w:r>
      <w:r w:rsidRPr="00B1390F">
        <w:rPr>
          <w:rFonts w:ascii="Times New Roman" w:eastAsia="Times New Roman" w:hAnsi="Times New Roman"/>
          <w:color w:val="000000"/>
          <w:sz w:val="28"/>
          <w:szCs w:val="28"/>
          <w:lang w:eastAsia="ru-RU"/>
        </w:rPr>
        <w:lastRenderedPageBreak/>
        <w:t>головке и наружной трубке - в пустотелую ось 12 коромысел. Через отверстия в валике коромысел масло поступает к втулкам коромысел и, стекая по штангам, смазывает толкатели и кулачки распределительного вала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Стенки цилиндров и поршней, поршневые пальцы, распределительные шестерни смазываются разбрызгиванием. Масло, вытекающее из подшипников коленчатого вала и стекающее с клапанного механизма, разбрызгивается быстровращающимся коленчатым валом на мелкие капли, образуя масляный туман. Капельки масла, оседая на поверхности цилиндров, поршней, кулачков распределительного вала, смазывают их и стекают в поддон картера, откуда масло вновь начинает свой путь. Поршневой палец смазывается капельками масла, которые забрызгиваются в отверстие верхней головки шатуна. В двигателях, имеющих канал в стержне шатуна, поршневой палец смазывается под давлением</w:t>
      </w:r>
    </w:p>
    <w:p w:rsidR="008B0CE5"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Работу смазочной системы контролируют по манометру 11, показывающему давление в главной магистрали. На некоторых двигателях, кроме того, устанавливают термометр, измеряющий температуру масла в смазочной системе и датчики аварийного падения давления масла</w:t>
      </w:r>
    </w:p>
    <w:p w:rsidR="00505830" w:rsidRPr="00B1390F" w:rsidRDefault="00505830"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p>
    <w:p w:rsidR="008B0CE5" w:rsidRPr="00B1390F" w:rsidRDefault="008B0CE5" w:rsidP="00CD3198">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b/>
          <w:bCs/>
          <w:color w:val="000000"/>
          <w:sz w:val="28"/>
          <w:szCs w:val="28"/>
          <w:lang w:eastAsia="ru-RU"/>
        </w:rPr>
        <w:t>Устройство составных частей смазочной системы</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b/>
          <w:bCs/>
          <w:color w:val="000000"/>
          <w:sz w:val="28"/>
          <w:szCs w:val="28"/>
          <w:lang w:eastAsia="ru-RU"/>
        </w:rPr>
      </w:pPr>
      <w:r w:rsidRPr="00B1390F">
        <w:rPr>
          <w:rFonts w:ascii="Times New Roman" w:eastAsia="Times New Roman" w:hAnsi="Times New Roman"/>
          <w:b/>
          <w:bCs/>
          <w:color w:val="000000"/>
          <w:sz w:val="28"/>
          <w:szCs w:val="28"/>
          <w:lang w:eastAsia="ru-RU"/>
        </w:rPr>
        <w:t xml:space="preserve">Масляный насос. </w:t>
      </w:r>
      <w:r w:rsidRPr="00B1390F">
        <w:rPr>
          <w:rFonts w:ascii="Times New Roman" w:eastAsia="Times New Roman" w:hAnsi="Times New Roman"/>
          <w:color w:val="000000"/>
          <w:sz w:val="28"/>
          <w:szCs w:val="28"/>
          <w:lang w:eastAsia="ru-RU"/>
        </w:rPr>
        <w:t>Шестеренчатый насос создает циркуляцию масла в смазочной системе двигателя. Он установлен обычно на блок-картере или на крышке коренного подшипника коленчатого вала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Насосы смазочной системы выполняют двухсекционными </w:t>
      </w:r>
      <w:r w:rsidR="00505830">
        <w:rPr>
          <w:rFonts w:ascii="Times New Roman" w:eastAsia="Times New Roman" w:hAnsi="Times New Roman"/>
          <w:color w:val="000000"/>
          <w:sz w:val="28"/>
          <w:szCs w:val="28"/>
          <w:lang w:eastAsia="ru-RU"/>
        </w:rPr>
        <w:t>(рис. 39 а) и односекционными (рис. 39</w:t>
      </w:r>
      <w:r w:rsidRPr="00B1390F">
        <w:rPr>
          <w:rFonts w:ascii="Times New Roman" w:eastAsia="Times New Roman" w:hAnsi="Times New Roman"/>
          <w:color w:val="000000"/>
          <w:sz w:val="28"/>
          <w:szCs w:val="28"/>
          <w:lang w:eastAsia="ru-RU"/>
        </w:rPr>
        <w:t xml:space="preserve"> б). Двухсекционный насос имеет две секции: основную и радиаторную. Секции разделены между собой </w:t>
      </w:r>
      <w:proofErr w:type="spellStart"/>
      <w:r w:rsidRPr="00B1390F">
        <w:rPr>
          <w:rFonts w:ascii="Times New Roman" w:eastAsia="Times New Roman" w:hAnsi="Times New Roman"/>
          <w:color w:val="000000"/>
          <w:sz w:val="28"/>
          <w:szCs w:val="28"/>
          <w:lang w:eastAsia="ru-RU"/>
        </w:rPr>
        <w:t>проставкой</w:t>
      </w:r>
      <w:proofErr w:type="spellEnd"/>
      <w:r w:rsidRPr="00B1390F">
        <w:rPr>
          <w:rFonts w:ascii="Times New Roman" w:eastAsia="Times New Roman" w:hAnsi="Times New Roman"/>
          <w:color w:val="000000"/>
          <w:sz w:val="28"/>
          <w:szCs w:val="28"/>
          <w:lang w:eastAsia="ru-RU"/>
        </w:rPr>
        <w:t xml:space="preserve"> 2. Каждая секция работает независимо от другой как односекционный насос</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Односекционный насос состоит из маслоприемника 9, корпуса 6, крышки и двух шестерен. В корпусе насоса выполнены два цилиндрических колодца для установки шестерен. Ведущая шестерня 4 насоса крепится шпонкой на валу, который опирается на втулки, запрессованные в корпусе и крышке насоса. Ведомая шестерня 5, находясь в зацеплении с ведущей, свободно вращается на пальце, запрессованном в корпусе. Вращаясь в разные стороны, шестерни зубьями перегоняют масло от входного канала корпуса к нагнетательному 7</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В корпусе насоса есть прилив, в расточке которого смонтирован редукционный клапан 10. Последний предотвращает чрезмерное повышение давления, которое создается масляным насосом при пуске холодного двигателя, т. е. когда масло имеет большую вязкость. С помощью регулировочного винта 11 можно изменить силу давления пружины клапана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Привод масляного насоса осуществляется у тракторных двигателей от, коленчатого вала через приводную шестерню, а у автомобильных - от шестерни, выполненной заодно с распределительным валом</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Для подачи масла в смазочную систему во время запуска пускового двигателя некоторые тракторные двигатели имеют предпусковой насос (рис. 31 в). Шестерня 16 привода предпускового насоса находится в постоянном </w:t>
      </w:r>
      <w:r w:rsidRPr="00B1390F">
        <w:rPr>
          <w:rFonts w:ascii="Times New Roman" w:eastAsia="Times New Roman" w:hAnsi="Times New Roman"/>
          <w:color w:val="000000"/>
          <w:sz w:val="28"/>
          <w:szCs w:val="28"/>
          <w:lang w:eastAsia="ru-RU"/>
        </w:rPr>
        <w:lastRenderedPageBreak/>
        <w:t>зацеплении с шестерней пускового двигателя. Поэтому после его запуска шестерни предпускового насоса забирают масло через заборную трубку из поддона картера и подают через обратный клапан в масляную магистраль. После запуска основного двигателя давление в масляной магистрали повышается и срабатывает обратный клапан, перекрывая поступление масла из блок-картера в предпусковой насос</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p>
    <w:p w:rsidR="008B0CE5"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fldChar w:fldCharType="begin"/>
      </w:r>
      <w:r w:rsidRPr="00B1390F">
        <w:rPr>
          <w:rFonts w:ascii="Times New Roman" w:eastAsia="Times New Roman" w:hAnsi="Times New Roman"/>
          <w:color w:val="000000"/>
          <w:sz w:val="28"/>
          <w:szCs w:val="28"/>
          <w:lang w:eastAsia="ru-RU"/>
        </w:rPr>
        <w:instrText xml:space="preserve"> INCLUDEPICTURE "http://tezcar.ru/ustr/smazka/smaz_3.gif" \* MERGEFORMATINET </w:instrText>
      </w:r>
      <w:r w:rsidRPr="00B1390F">
        <w:rPr>
          <w:rFonts w:ascii="Times New Roman" w:eastAsia="Times New Roman" w:hAnsi="Times New Roman"/>
          <w:color w:val="000000"/>
          <w:sz w:val="28"/>
          <w:szCs w:val="28"/>
          <w:lang w:eastAsia="ru-RU"/>
        </w:rPr>
        <w:fldChar w:fldCharType="separate"/>
      </w:r>
      <w:r w:rsidR="00B85D4B" w:rsidRPr="00B1390F">
        <w:rPr>
          <w:rFonts w:ascii="Times New Roman" w:eastAsia="Times New Roman" w:hAnsi="Times New Roman"/>
          <w:color w:val="000000"/>
          <w:sz w:val="28"/>
          <w:szCs w:val="28"/>
          <w:lang w:eastAsia="ru-RU"/>
        </w:rPr>
        <w:fldChar w:fldCharType="begin"/>
      </w:r>
      <w:r w:rsidR="00B85D4B" w:rsidRPr="00B1390F">
        <w:rPr>
          <w:rFonts w:ascii="Times New Roman" w:eastAsia="Times New Roman" w:hAnsi="Times New Roman"/>
          <w:color w:val="000000"/>
          <w:sz w:val="28"/>
          <w:szCs w:val="28"/>
          <w:lang w:eastAsia="ru-RU"/>
        </w:rPr>
        <w:instrText xml:space="preserve"> INCLUDEPICTURE  "http://tezcar.ru/ustr/smazka/smaz_3.gif" \* MERGEFORMATINET </w:instrText>
      </w:r>
      <w:r w:rsidR="00B85D4B" w:rsidRPr="00B1390F">
        <w:rPr>
          <w:rFonts w:ascii="Times New Roman" w:eastAsia="Times New Roman" w:hAnsi="Times New Roman"/>
          <w:color w:val="000000"/>
          <w:sz w:val="28"/>
          <w:szCs w:val="28"/>
          <w:lang w:eastAsia="ru-RU"/>
        </w:rPr>
        <w:fldChar w:fldCharType="separate"/>
      </w:r>
      <w:r w:rsidR="00F46B43">
        <w:rPr>
          <w:rFonts w:ascii="Times New Roman" w:eastAsia="Times New Roman" w:hAnsi="Times New Roman"/>
          <w:color w:val="000000"/>
          <w:sz w:val="28"/>
          <w:szCs w:val="28"/>
          <w:lang w:eastAsia="ru-RU"/>
        </w:rPr>
        <w:fldChar w:fldCharType="begin"/>
      </w:r>
      <w:r w:rsidR="00F46B43">
        <w:rPr>
          <w:rFonts w:ascii="Times New Roman" w:eastAsia="Times New Roman" w:hAnsi="Times New Roman"/>
          <w:color w:val="000000"/>
          <w:sz w:val="28"/>
          <w:szCs w:val="28"/>
          <w:lang w:eastAsia="ru-RU"/>
        </w:rPr>
        <w:instrText xml:space="preserve"> INCLUDEPICTURE  "http://tezcar.ru/ustr/smazka/smaz_3.gif" \* MERGEFORMATINET </w:instrText>
      </w:r>
      <w:r w:rsidR="00F46B43">
        <w:rPr>
          <w:rFonts w:ascii="Times New Roman" w:eastAsia="Times New Roman" w:hAnsi="Times New Roman"/>
          <w:color w:val="000000"/>
          <w:sz w:val="28"/>
          <w:szCs w:val="28"/>
          <w:lang w:eastAsia="ru-RU"/>
        </w:rPr>
        <w:fldChar w:fldCharType="separate"/>
      </w:r>
      <w:r w:rsidR="00332B95">
        <w:rPr>
          <w:rFonts w:ascii="Times New Roman" w:eastAsia="Times New Roman" w:hAnsi="Times New Roman"/>
          <w:color w:val="000000"/>
          <w:sz w:val="28"/>
          <w:szCs w:val="28"/>
          <w:lang w:eastAsia="ru-RU"/>
        </w:rPr>
        <w:fldChar w:fldCharType="begin"/>
      </w:r>
      <w:r w:rsidR="00332B95">
        <w:rPr>
          <w:rFonts w:ascii="Times New Roman" w:eastAsia="Times New Roman" w:hAnsi="Times New Roman"/>
          <w:color w:val="000000"/>
          <w:sz w:val="28"/>
          <w:szCs w:val="28"/>
          <w:lang w:eastAsia="ru-RU"/>
        </w:rPr>
        <w:instrText xml:space="preserve"> INCLUDEPICTURE  "http://tezcar.ru/ustr/smazka/smaz_3.gif" \* MERGEFORMATINET </w:instrText>
      </w:r>
      <w:r w:rsidR="00332B95">
        <w:rPr>
          <w:rFonts w:ascii="Times New Roman" w:eastAsia="Times New Roman" w:hAnsi="Times New Roman"/>
          <w:color w:val="000000"/>
          <w:sz w:val="28"/>
          <w:szCs w:val="28"/>
          <w:lang w:eastAsia="ru-RU"/>
        </w:rPr>
        <w:fldChar w:fldCharType="separate"/>
      </w:r>
      <w:r w:rsidR="007C19C6">
        <w:rPr>
          <w:rFonts w:ascii="Times New Roman" w:eastAsia="Times New Roman" w:hAnsi="Times New Roman"/>
          <w:color w:val="000000"/>
          <w:sz w:val="28"/>
          <w:szCs w:val="28"/>
          <w:lang w:eastAsia="ru-RU"/>
        </w:rPr>
        <w:fldChar w:fldCharType="begin"/>
      </w:r>
      <w:r w:rsidR="007C19C6">
        <w:rPr>
          <w:rFonts w:ascii="Times New Roman" w:eastAsia="Times New Roman" w:hAnsi="Times New Roman"/>
          <w:color w:val="000000"/>
          <w:sz w:val="28"/>
          <w:szCs w:val="28"/>
          <w:lang w:eastAsia="ru-RU"/>
        </w:rPr>
        <w:instrText xml:space="preserve"> INCLUDEPICTURE  "http://tezcar.ru/ustr/smazka/smaz_3.gif" \* MERGEFORMATINET </w:instrText>
      </w:r>
      <w:r w:rsidR="007C19C6">
        <w:rPr>
          <w:rFonts w:ascii="Times New Roman" w:eastAsia="Times New Roman" w:hAnsi="Times New Roman"/>
          <w:color w:val="000000"/>
          <w:sz w:val="28"/>
          <w:szCs w:val="28"/>
          <w:lang w:eastAsia="ru-RU"/>
        </w:rPr>
        <w:fldChar w:fldCharType="separate"/>
      </w:r>
      <w:r w:rsidR="004A0713">
        <w:rPr>
          <w:rFonts w:ascii="Times New Roman" w:eastAsia="Times New Roman" w:hAnsi="Times New Roman"/>
          <w:color w:val="000000"/>
          <w:sz w:val="28"/>
          <w:szCs w:val="28"/>
          <w:lang w:eastAsia="ru-RU"/>
        </w:rPr>
        <w:fldChar w:fldCharType="begin"/>
      </w:r>
      <w:r w:rsidR="004A0713">
        <w:rPr>
          <w:rFonts w:ascii="Times New Roman" w:eastAsia="Times New Roman" w:hAnsi="Times New Roman"/>
          <w:color w:val="000000"/>
          <w:sz w:val="28"/>
          <w:szCs w:val="28"/>
          <w:lang w:eastAsia="ru-RU"/>
        </w:rPr>
        <w:instrText xml:space="preserve"> INCLUDEPICTURE  "http://tezcar.ru/ustr/smazka/smaz_3.gif" \* MERGEFORMATINET </w:instrText>
      </w:r>
      <w:r w:rsidR="004A0713">
        <w:rPr>
          <w:rFonts w:ascii="Times New Roman" w:eastAsia="Times New Roman" w:hAnsi="Times New Roman"/>
          <w:color w:val="000000"/>
          <w:sz w:val="28"/>
          <w:szCs w:val="28"/>
          <w:lang w:eastAsia="ru-RU"/>
        </w:rPr>
        <w:fldChar w:fldCharType="separate"/>
      </w:r>
      <w:r w:rsidR="00EB22CE">
        <w:rPr>
          <w:rFonts w:ascii="Times New Roman" w:eastAsia="Times New Roman" w:hAnsi="Times New Roman"/>
          <w:color w:val="000000"/>
          <w:sz w:val="28"/>
          <w:szCs w:val="28"/>
          <w:lang w:eastAsia="ru-RU"/>
        </w:rPr>
        <w:fldChar w:fldCharType="begin"/>
      </w:r>
      <w:r w:rsidR="00EB22CE">
        <w:rPr>
          <w:rFonts w:ascii="Times New Roman" w:eastAsia="Times New Roman" w:hAnsi="Times New Roman"/>
          <w:color w:val="000000"/>
          <w:sz w:val="28"/>
          <w:szCs w:val="28"/>
          <w:lang w:eastAsia="ru-RU"/>
        </w:rPr>
        <w:instrText xml:space="preserve"> INCLUDEPICTURE  "http://tezcar.ru/ustr/smazka/smaz_3.gif" \* MERGEFORMATINET </w:instrText>
      </w:r>
      <w:r w:rsidR="00EB22CE">
        <w:rPr>
          <w:rFonts w:ascii="Times New Roman" w:eastAsia="Times New Roman" w:hAnsi="Times New Roman"/>
          <w:color w:val="000000"/>
          <w:sz w:val="28"/>
          <w:szCs w:val="28"/>
          <w:lang w:eastAsia="ru-RU"/>
        </w:rPr>
        <w:fldChar w:fldCharType="separate"/>
      </w:r>
      <w:r w:rsidR="00A350D6">
        <w:rPr>
          <w:rFonts w:ascii="Times New Roman" w:eastAsia="Times New Roman" w:hAnsi="Times New Roman"/>
          <w:color w:val="000000"/>
          <w:sz w:val="28"/>
          <w:szCs w:val="28"/>
          <w:lang w:eastAsia="ru-RU"/>
        </w:rPr>
        <w:fldChar w:fldCharType="begin"/>
      </w:r>
      <w:r w:rsidR="00A350D6">
        <w:rPr>
          <w:rFonts w:ascii="Times New Roman" w:eastAsia="Times New Roman" w:hAnsi="Times New Roman"/>
          <w:color w:val="000000"/>
          <w:sz w:val="28"/>
          <w:szCs w:val="28"/>
          <w:lang w:eastAsia="ru-RU"/>
        </w:rPr>
        <w:instrText xml:space="preserve"> INCLUDEPICTURE  "http://tezcar.ru/ustr/smazka/smaz_3.gif" \* MERGEFORMATINET </w:instrText>
      </w:r>
      <w:r w:rsidR="00A350D6">
        <w:rPr>
          <w:rFonts w:ascii="Times New Roman" w:eastAsia="Times New Roman" w:hAnsi="Times New Roman"/>
          <w:color w:val="000000"/>
          <w:sz w:val="28"/>
          <w:szCs w:val="28"/>
          <w:lang w:eastAsia="ru-RU"/>
        </w:rPr>
        <w:fldChar w:fldCharType="separate"/>
      </w:r>
      <w:r w:rsidR="00D719DE">
        <w:rPr>
          <w:rFonts w:ascii="Times New Roman" w:eastAsia="Times New Roman" w:hAnsi="Times New Roman"/>
          <w:color w:val="000000"/>
          <w:sz w:val="28"/>
          <w:szCs w:val="28"/>
          <w:lang w:eastAsia="ru-RU"/>
        </w:rPr>
        <w:fldChar w:fldCharType="begin"/>
      </w:r>
      <w:r w:rsidR="00D719DE">
        <w:rPr>
          <w:rFonts w:ascii="Times New Roman" w:eastAsia="Times New Roman" w:hAnsi="Times New Roman"/>
          <w:color w:val="000000"/>
          <w:sz w:val="28"/>
          <w:szCs w:val="28"/>
          <w:lang w:eastAsia="ru-RU"/>
        </w:rPr>
        <w:instrText xml:space="preserve"> INCLUDEPICTURE  "http://tezcar.ru/ustr/smazka/smaz_3.gif" \* MERGEFORMATINET </w:instrText>
      </w:r>
      <w:r w:rsidR="00D719DE">
        <w:rPr>
          <w:rFonts w:ascii="Times New Roman" w:eastAsia="Times New Roman" w:hAnsi="Times New Roman"/>
          <w:color w:val="000000"/>
          <w:sz w:val="28"/>
          <w:szCs w:val="28"/>
          <w:lang w:eastAsia="ru-RU"/>
        </w:rPr>
        <w:fldChar w:fldCharType="separate"/>
      </w:r>
      <w:r w:rsidR="00D202A8">
        <w:rPr>
          <w:rFonts w:ascii="Times New Roman" w:eastAsia="Times New Roman" w:hAnsi="Times New Roman"/>
          <w:color w:val="000000"/>
          <w:sz w:val="28"/>
          <w:szCs w:val="28"/>
          <w:lang w:eastAsia="ru-RU"/>
        </w:rPr>
        <w:fldChar w:fldCharType="begin"/>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instrText>INCLUDEPICTURE  "http://tezcar.ru/ustr/smazka/smaz_3.gif" \* MERGEFORMATINET</w:instrText>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fldChar w:fldCharType="separate"/>
      </w:r>
      <w:r w:rsidR="003C74F4">
        <w:rPr>
          <w:rFonts w:ascii="Times New Roman" w:eastAsia="Times New Roman" w:hAnsi="Times New Roman"/>
          <w:color w:val="000000"/>
          <w:sz w:val="28"/>
          <w:szCs w:val="28"/>
          <w:lang w:eastAsia="ru-RU"/>
        </w:rPr>
        <w:pict>
          <v:shape id="_x0000_i1034" type="#_x0000_t75" alt="Масляный насос" style="width:413.25pt;height:325.5pt">
            <v:imagedata r:id="rId79" r:href="rId80"/>
          </v:shape>
        </w:pict>
      </w:r>
      <w:r w:rsidR="00D202A8">
        <w:rPr>
          <w:rFonts w:ascii="Times New Roman" w:eastAsia="Times New Roman" w:hAnsi="Times New Roman"/>
          <w:color w:val="000000"/>
          <w:sz w:val="28"/>
          <w:szCs w:val="28"/>
          <w:lang w:eastAsia="ru-RU"/>
        </w:rPr>
        <w:fldChar w:fldCharType="end"/>
      </w:r>
      <w:r w:rsidR="00D719DE">
        <w:rPr>
          <w:rFonts w:ascii="Times New Roman" w:eastAsia="Times New Roman" w:hAnsi="Times New Roman"/>
          <w:color w:val="000000"/>
          <w:sz w:val="28"/>
          <w:szCs w:val="28"/>
          <w:lang w:eastAsia="ru-RU"/>
        </w:rPr>
        <w:fldChar w:fldCharType="end"/>
      </w:r>
      <w:r w:rsidR="00A350D6">
        <w:rPr>
          <w:rFonts w:ascii="Times New Roman" w:eastAsia="Times New Roman" w:hAnsi="Times New Roman"/>
          <w:color w:val="000000"/>
          <w:sz w:val="28"/>
          <w:szCs w:val="28"/>
          <w:lang w:eastAsia="ru-RU"/>
        </w:rPr>
        <w:fldChar w:fldCharType="end"/>
      </w:r>
      <w:r w:rsidR="00EB22CE">
        <w:rPr>
          <w:rFonts w:ascii="Times New Roman" w:eastAsia="Times New Roman" w:hAnsi="Times New Roman"/>
          <w:color w:val="000000"/>
          <w:sz w:val="28"/>
          <w:szCs w:val="28"/>
          <w:lang w:eastAsia="ru-RU"/>
        </w:rPr>
        <w:fldChar w:fldCharType="end"/>
      </w:r>
      <w:r w:rsidR="004A0713">
        <w:rPr>
          <w:rFonts w:ascii="Times New Roman" w:eastAsia="Times New Roman" w:hAnsi="Times New Roman"/>
          <w:color w:val="000000"/>
          <w:sz w:val="28"/>
          <w:szCs w:val="28"/>
          <w:lang w:eastAsia="ru-RU"/>
        </w:rPr>
        <w:fldChar w:fldCharType="end"/>
      </w:r>
      <w:r w:rsidR="007C19C6">
        <w:rPr>
          <w:rFonts w:ascii="Times New Roman" w:eastAsia="Times New Roman" w:hAnsi="Times New Roman"/>
          <w:color w:val="000000"/>
          <w:sz w:val="28"/>
          <w:szCs w:val="28"/>
          <w:lang w:eastAsia="ru-RU"/>
        </w:rPr>
        <w:fldChar w:fldCharType="end"/>
      </w:r>
      <w:r w:rsidR="00332B95">
        <w:rPr>
          <w:rFonts w:ascii="Times New Roman" w:eastAsia="Times New Roman" w:hAnsi="Times New Roman"/>
          <w:color w:val="000000"/>
          <w:sz w:val="28"/>
          <w:szCs w:val="28"/>
          <w:lang w:eastAsia="ru-RU"/>
        </w:rPr>
        <w:fldChar w:fldCharType="end"/>
      </w:r>
      <w:r w:rsidR="00F46B43">
        <w:rPr>
          <w:rFonts w:ascii="Times New Roman" w:eastAsia="Times New Roman" w:hAnsi="Times New Roman"/>
          <w:color w:val="000000"/>
          <w:sz w:val="28"/>
          <w:szCs w:val="28"/>
          <w:lang w:eastAsia="ru-RU"/>
        </w:rPr>
        <w:fldChar w:fldCharType="end"/>
      </w:r>
      <w:r w:rsidR="00B85D4B" w:rsidRPr="00B1390F">
        <w:rPr>
          <w:rFonts w:ascii="Times New Roman" w:eastAsia="Times New Roman" w:hAnsi="Times New Roman"/>
          <w:color w:val="000000"/>
          <w:sz w:val="28"/>
          <w:szCs w:val="28"/>
          <w:lang w:eastAsia="ru-RU"/>
        </w:rPr>
        <w:fldChar w:fldCharType="end"/>
      </w:r>
      <w:r w:rsidRPr="00B1390F">
        <w:rPr>
          <w:rFonts w:ascii="Times New Roman" w:eastAsia="Times New Roman" w:hAnsi="Times New Roman"/>
          <w:color w:val="000000"/>
          <w:sz w:val="28"/>
          <w:szCs w:val="28"/>
          <w:lang w:eastAsia="ru-RU"/>
        </w:rPr>
        <w:fldChar w:fldCharType="end"/>
      </w:r>
    </w:p>
    <w:p w:rsidR="00CD3198" w:rsidRPr="00B1390F" w:rsidRDefault="00CD3198"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p>
    <w:p w:rsidR="008B0CE5" w:rsidRPr="00B1390F" w:rsidRDefault="00505830" w:rsidP="008B0CE5">
      <w:pPr>
        <w:shd w:val="clear" w:color="auto" w:fill="FFFFFF"/>
        <w:spacing w:after="0" w:line="240" w:lineRule="auto"/>
        <w:ind w:firstLine="709"/>
        <w:jc w:val="center"/>
        <w:rPr>
          <w:rFonts w:ascii="Times New Roman" w:eastAsia="Times New Roman" w:hAnsi="Times New Roman"/>
          <w:sz w:val="28"/>
          <w:szCs w:val="24"/>
          <w:lang w:eastAsia="ru-RU"/>
        </w:rPr>
      </w:pPr>
      <w:r>
        <w:rPr>
          <w:rFonts w:ascii="Times New Roman" w:eastAsia="Times New Roman" w:hAnsi="Times New Roman"/>
          <w:iCs/>
          <w:sz w:val="28"/>
          <w:szCs w:val="24"/>
          <w:lang w:eastAsia="ru-RU"/>
        </w:rPr>
        <w:t>Рисунок 39</w:t>
      </w:r>
      <w:r w:rsidR="008B0CE5" w:rsidRPr="00B1390F">
        <w:rPr>
          <w:rFonts w:ascii="Times New Roman" w:eastAsia="Times New Roman" w:hAnsi="Times New Roman"/>
          <w:iCs/>
          <w:sz w:val="28"/>
          <w:szCs w:val="24"/>
          <w:lang w:eastAsia="ru-RU"/>
        </w:rPr>
        <w:t xml:space="preserve"> - Принципиальная схема смазочной системы</w:t>
      </w:r>
    </w:p>
    <w:p w:rsidR="008B0CE5" w:rsidRPr="00B1390F" w:rsidRDefault="008B0CE5" w:rsidP="008B0CE5">
      <w:pPr>
        <w:shd w:val="clear" w:color="auto" w:fill="FFFFFF"/>
        <w:spacing w:after="0" w:line="240" w:lineRule="auto"/>
        <w:ind w:firstLine="709"/>
        <w:jc w:val="center"/>
        <w:rPr>
          <w:rFonts w:ascii="Times New Roman" w:eastAsia="Times New Roman" w:hAnsi="Times New Roman"/>
          <w:iCs/>
          <w:sz w:val="28"/>
          <w:szCs w:val="24"/>
          <w:lang w:eastAsia="ru-RU"/>
        </w:rPr>
      </w:pPr>
      <w:r w:rsidRPr="00B1390F">
        <w:rPr>
          <w:rFonts w:ascii="Times New Roman" w:eastAsia="Times New Roman" w:hAnsi="Times New Roman"/>
          <w:iCs/>
          <w:sz w:val="28"/>
          <w:szCs w:val="24"/>
          <w:lang w:eastAsia="ru-RU"/>
        </w:rPr>
        <w:t xml:space="preserve">а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двухсекционный, б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односекционный, в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предпусковой,</w:t>
      </w:r>
      <w:r w:rsidRPr="00B1390F">
        <w:rPr>
          <w:rFonts w:ascii="Times New Roman" w:eastAsia="Times New Roman" w:hAnsi="Times New Roman"/>
          <w:iCs/>
          <w:sz w:val="28"/>
          <w:szCs w:val="24"/>
          <w:lang w:eastAsia="ru-RU"/>
        </w:rPr>
        <w:br/>
        <w:t xml:space="preserve">1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ведущая шестерня радиаторной секции, 2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w:t>
      </w:r>
      <w:proofErr w:type="spellStart"/>
      <w:r w:rsidRPr="00B1390F">
        <w:rPr>
          <w:rFonts w:ascii="Times New Roman" w:eastAsia="Times New Roman" w:hAnsi="Times New Roman"/>
          <w:iCs/>
          <w:sz w:val="28"/>
          <w:szCs w:val="24"/>
          <w:lang w:eastAsia="ru-RU"/>
        </w:rPr>
        <w:t>проставка</w:t>
      </w:r>
      <w:proofErr w:type="spellEnd"/>
      <w:r w:rsidRPr="00B1390F">
        <w:rPr>
          <w:rFonts w:ascii="Times New Roman" w:eastAsia="Times New Roman" w:hAnsi="Times New Roman"/>
          <w:iCs/>
          <w:sz w:val="28"/>
          <w:szCs w:val="24"/>
          <w:lang w:eastAsia="ru-RU"/>
        </w:rPr>
        <w:t xml:space="preserve">, 3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ведущий вал,</w:t>
      </w:r>
      <w:r w:rsidRPr="00B1390F">
        <w:rPr>
          <w:rFonts w:ascii="Times New Roman" w:eastAsia="Times New Roman" w:hAnsi="Times New Roman"/>
          <w:iCs/>
          <w:sz w:val="28"/>
          <w:szCs w:val="24"/>
          <w:lang w:eastAsia="ru-RU"/>
        </w:rPr>
        <w:br/>
        <w:t xml:space="preserve">4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ведущая шестерня основной секции, 5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ведомая шестерня основной секции, 6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корпус, 7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нагнетательный канал, 8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сетка маслоприемника, 9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маслоприемник, 10 </w:t>
      </w:r>
      <w:r w:rsidRPr="00B1390F">
        <w:rPr>
          <w:rFonts w:eastAsia="Times New Roman" w:cs="Calibri"/>
          <w:sz w:val="28"/>
          <w:szCs w:val="27"/>
          <w:lang w:eastAsia="ru-RU"/>
        </w:rPr>
        <w:t xml:space="preserve">— </w:t>
      </w:r>
      <w:r w:rsidRPr="00B1390F">
        <w:rPr>
          <w:rFonts w:ascii="Times New Roman" w:eastAsia="Times New Roman" w:hAnsi="Times New Roman"/>
          <w:iCs/>
          <w:sz w:val="28"/>
          <w:szCs w:val="24"/>
          <w:lang w:eastAsia="ru-RU"/>
        </w:rPr>
        <w:t xml:space="preserve">редукционный клапан,11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регулировочный винт, 12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выходное отверстие, 13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впускное отверстие, 14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крышка, 15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корпус, 16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шестерня привода насоса</w:t>
      </w:r>
    </w:p>
    <w:p w:rsidR="008B0CE5" w:rsidRPr="00B1390F" w:rsidRDefault="008B0CE5" w:rsidP="008B0CE5">
      <w:pPr>
        <w:shd w:val="clear" w:color="auto" w:fill="FFFFFF"/>
        <w:spacing w:after="0" w:line="240" w:lineRule="auto"/>
        <w:ind w:right="-1" w:firstLine="709"/>
        <w:jc w:val="center"/>
        <w:rPr>
          <w:rFonts w:ascii="Times New Roman" w:eastAsia="Times New Roman" w:hAnsi="Times New Roman"/>
          <w:i/>
          <w:iCs/>
          <w:sz w:val="24"/>
          <w:szCs w:val="24"/>
          <w:lang w:eastAsia="ru-RU"/>
        </w:rPr>
      </w:pP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b/>
          <w:bCs/>
          <w:color w:val="000000"/>
          <w:sz w:val="28"/>
          <w:szCs w:val="28"/>
          <w:lang w:eastAsia="ru-RU"/>
        </w:rPr>
        <w:t xml:space="preserve">Масляный радиатор. </w:t>
      </w:r>
      <w:r w:rsidRPr="00B1390F">
        <w:rPr>
          <w:rFonts w:ascii="Times New Roman" w:eastAsia="Times New Roman" w:hAnsi="Times New Roman"/>
          <w:color w:val="000000"/>
          <w:sz w:val="28"/>
          <w:szCs w:val="28"/>
          <w:lang w:eastAsia="ru-RU"/>
        </w:rPr>
        <w:t xml:space="preserve">Масляный радиатор охлаждает масло в летнее время. Он представляет собой неразборный узел, состоящий из ряда стальных трубок овального сечения и двух бачков: нижнего и верхнего. Для увеличения поверхности охлаждения на каждой трубке навита спираль из тонкой стальной ленты. У масляных радиаторов некоторых двигателей трубки радиатора проходят через охлаждающие пластины, бачки разделены перегородками. К бачкам приварены штуцера, к которым монтируют </w:t>
      </w:r>
      <w:proofErr w:type="spellStart"/>
      <w:r w:rsidRPr="00B1390F">
        <w:rPr>
          <w:rFonts w:ascii="Times New Roman" w:eastAsia="Times New Roman" w:hAnsi="Times New Roman"/>
          <w:color w:val="000000"/>
          <w:sz w:val="28"/>
          <w:szCs w:val="28"/>
          <w:lang w:eastAsia="ru-RU"/>
        </w:rPr>
        <w:t>маслоподводящую</w:t>
      </w:r>
      <w:proofErr w:type="spellEnd"/>
      <w:r w:rsidRPr="00B1390F">
        <w:rPr>
          <w:rFonts w:ascii="Times New Roman" w:eastAsia="Times New Roman" w:hAnsi="Times New Roman"/>
          <w:color w:val="000000"/>
          <w:sz w:val="28"/>
          <w:szCs w:val="28"/>
          <w:lang w:eastAsia="ru-RU"/>
        </w:rPr>
        <w:t xml:space="preserve"> и </w:t>
      </w:r>
      <w:proofErr w:type="spellStart"/>
      <w:r w:rsidRPr="00B1390F">
        <w:rPr>
          <w:rFonts w:ascii="Times New Roman" w:eastAsia="Times New Roman" w:hAnsi="Times New Roman"/>
          <w:color w:val="000000"/>
          <w:sz w:val="28"/>
          <w:szCs w:val="28"/>
          <w:lang w:eastAsia="ru-RU"/>
        </w:rPr>
        <w:lastRenderedPageBreak/>
        <w:t>маслотводящую</w:t>
      </w:r>
      <w:proofErr w:type="spellEnd"/>
      <w:r w:rsidRPr="00B1390F">
        <w:rPr>
          <w:rFonts w:ascii="Times New Roman" w:eastAsia="Times New Roman" w:hAnsi="Times New Roman"/>
          <w:color w:val="000000"/>
          <w:sz w:val="28"/>
          <w:szCs w:val="28"/>
          <w:lang w:eastAsia="ru-RU"/>
        </w:rPr>
        <w:t xml:space="preserve"> трубки и ушки для крепления радиатора. Масляный радиатор установлен впереди водяного радиатора. У двигателей с воздушным охлаждением масляный радиатор выполнен из единой многократно изогнутой трубки с навитой на нее ленточной спиралью. Масло, двигаясь по трубкам радиатора, обдуваемого снаружи воздухом, охлаждается при полностью открытых жалюзи или шторки на 10-12°С</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b/>
          <w:bCs/>
          <w:color w:val="000000"/>
          <w:sz w:val="28"/>
          <w:szCs w:val="28"/>
          <w:lang w:eastAsia="ru-RU"/>
        </w:rPr>
      </w:pPr>
      <w:r w:rsidRPr="00B1390F">
        <w:rPr>
          <w:rFonts w:ascii="Times New Roman" w:eastAsia="Times New Roman" w:hAnsi="Times New Roman"/>
          <w:b/>
          <w:bCs/>
          <w:color w:val="000000"/>
          <w:sz w:val="28"/>
          <w:szCs w:val="28"/>
          <w:lang w:eastAsia="ru-RU"/>
        </w:rPr>
        <w:t xml:space="preserve">Масляный фильтр. </w:t>
      </w:r>
      <w:r w:rsidRPr="00B1390F">
        <w:rPr>
          <w:rFonts w:ascii="Times New Roman" w:eastAsia="Times New Roman" w:hAnsi="Times New Roman"/>
          <w:color w:val="000000"/>
          <w:sz w:val="28"/>
          <w:szCs w:val="28"/>
          <w:lang w:eastAsia="ru-RU"/>
        </w:rPr>
        <w:t>Для очистки от механических примесей масла, циркулирующего в системе двигателя, служит масляный фильтр. У большинства современных автотракторных двигателей в качестве фильтра применяют центробежный очиститель (реактивную центрифугу)</w:t>
      </w:r>
    </w:p>
    <w:p w:rsidR="008B0CE5" w:rsidRPr="00B1390F" w:rsidRDefault="00505830"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центрифугах (рис. 40</w:t>
      </w:r>
      <w:r w:rsidR="008B0CE5" w:rsidRPr="00B1390F">
        <w:rPr>
          <w:rFonts w:ascii="Times New Roman" w:eastAsia="Times New Roman" w:hAnsi="Times New Roman"/>
          <w:color w:val="000000"/>
          <w:sz w:val="28"/>
          <w:szCs w:val="28"/>
          <w:lang w:eastAsia="ru-RU"/>
        </w:rPr>
        <w:t xml:space="preserve"> а) масло очищается под действием центробежных сил, возникающих при вращении ротора</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b/>
          <w:bCs/>
          <w:color w:val="000000"/>
          <w:sz w:val="28"/>
          <w:szCs w:val="28"/>
          <w:lang w:eastAsia="ru-RU"/>
        </w:rPr>
      </w:pPr>
    </w:p>
    <w:p w:rsidR="008B0CE5" w:rsidRDefault="008B0CE5" w:rsidP="00505830">
      <w:pPr>
        <w:shd w:val="clear" w:color="auto" w:fill="FFFFFF"/>
        <w:spacing w:after="0" w:line="240" w:lineRule="auto"/>
        <w:ind w:right="-1"/>
        <w:jc w:val="center"/>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fldChar w:fldCharType="begin"/>
      </w:r>
      <w:r w:rsidRPr="00B1390F">
        <w:rPr>
          <w:rFonts w:ascii="Times New Roman" w:eastAsia="Times New Roman" w:hAnsi="Times New Roman"/>
          <w:color w:val="000000"/>
          <w:sz w:val="28"/>
          <w:szCs w:val="28"/>
          <w:lang w:eastAsia="ru-RU"/>
        </w:rPr>
        <w:instrText xml:space="preserve"> INCLUDEPICTURE "http://tezcar.ru/ustr/smazka/smaz_4.gif" \* MERGEFORMATINET </w:instrText>
      </w:r>
      <w:r w:rsidRPr="00B1390F">
        <w:rPr>
          <w:rFonts w:ascii="Times New Roman" w:eastAsia="Times New Roman" w:hAnsi="Times New Roman"/>
          <w:color w:val="000000"/>
          <w:sz w:val="28"/>
          <w:szCs w:val="28"/>
          <w:lang w:eastAsia="ru-RU"/>
        </w:rPr>
        <w:fldChar w:fldCharType="separate"/>
      </w:r>
      <w:r w:rsidR="00B85D4B" w:rsidRPr="00B1390F">
        <w:rPr>
          <w:rFonts w:ascii="Times New Roman" w:eastAsia="Times New Roman" w:hAnsi="Times New Roman"/>
          <w:color w:val="000000"/>
          <w:sz w:val="28"/>
          <w:szCs w:val="28"/>
          <w:lang w:eastAsia="ru-RU"/>
        </w:rPr>
        <w:fldChar w:fldCharType="begin"/>
      </w:r>
      <w:r w:rsidR="00B85D4B" w:rsidRPr="00B1390F">
        <w:rPr>
          <w:rFonts w:ascii="Times New Roman" w:eastAsia="Times New Roman" w:hAnsi="Times New Roman"/>
          <w:color w:val="000000"/>
          <w:sz w:val="28"/>
          <w:szCs w:val="28"/>
          <w:lang w:eastAsia="ru-RU"/>
        </w:rPr>
        <w:instrText xml:space="preserve"> INCLUDEPICTURE  "http://tezcar.ru/ustr/smazka/smaz_4.gif" \* MERGEFORMATINET </w:instrText>
      </w:r>
      <w:r w:rsidR="00B85D4B" w:rsidRPr="00B1390F">
        <w:rPr>
          <w:rFonts w:ascii="Times New Roman" w:eastAsia="Times New Roman" w:hAnsi="Times New Roman"/>
          <w:color w:val="000000"/>
          <w:sz w:val="28"/>
          <w:szCs w:val="28"/>
          <w:lang w:eastAsia="ru-RU"/>
        </w:rPr>
        <w:fldChar w:fldCharType="separate"/>
      </w:r>
      <w:r w:rsidR="00F46B43">
        <w:rPr>
          <w:rFonts w:ascii="Times New Roman" w:eastAsia="Times New Roman" w:hAnsi="Times New Roman"/>
          <w:color w:val="000000"/>
          <w:sz w:val="28"/>
          <w:szCs w:val="28"/>
          <w:lang w:eastAsia="ru-RU"/>
        </w:rPr>
        <w:fldChar w:fldCharType="begin"/>
      </w:r>
      <w:r w:rsidR="00F46B43">
        <w:rPr>
          <w:rFonts w:ascii="Times New Roman" w:eastAsia="Times New Roman" w:hAnsi="Times New Roman"/>
          <w:color w:val="000000"/>
          <w:sz w:val="28"/>
          <w:szCs w:val="28"/>
          <w:lang w:eastAsia="ru-RU"/>
        </w:rPr>
        <w:instrText xml:space="preserve"> INCLUDEPICTURE  "http://tezcar.ru/ustr/smazka/smaz_4.gif" \* MERGEFORMATINET </w:instrText>
      </w:r>
      <w:r w:rsidR="00F46B43">
        <w:rPr>
          <w:rFonts w:ascii="Times New Roman" w:eastAsia="Times New Roman" w:hAnsi="Times New Roman"/>
          <w:color w:val="000000"/>
          <w:sz w:val="28"/>
          <w:szCs w:val="28"/>
          <w:lang w:eastAsia="ru-RU"/>
        </w:rPr>
        <w:fldChar w:fldCharType="separate"/>
      </w:r>
      <w:r w:rsidR="00332B95">
        <w:rPr>
          <w:rFonts w:ascii="Times New Roman" w:eastAsia="Times New Roman" w:hAnsi="Times New Roman"/>
          <w:color w:val="000000"/>
          <w:sz w:val="28"/>
          <w:szCs w:val="28"/>
          <w:lang w:eastAsia="ru-RU"/>
        </w:rPr>
        <w:fldChar w:fldCharType="begin"/>
      </w:r>
      <w:r w:rsidR="00332B95">
        <w:rPr>
          <w:rFonts w:ascii="Times New Roman" w:eastAsia="Times New Roman" w:hAnsi="Times New Roman"/>
          <w:color w:val="000000"/>
          <w:sz w:val="28"/>
          <w:szCs w:val="28"/>
          <w:lang w:eastAsia="ru-RU"/>
        </w:rPr>
        <w:instrText xml:space="preserve"> INCLUDEPICTURE  "http://tezcar.ru/ustr/smazka/smaz_4.gif" \* MERGEFORMATINET </w:instrText>
      </w:r>
      <w:r w:rsidR="00332B95">
        <w:rPr>
          <w:rFonts w:ascii="Times New Roman" w:eastAsia="Times New Roman" w:hAnsi="Times New Roman"/>
          <w:color w:val="000000"/>
          <w:sz w:val="28"/>
          <w:szCs w:val="28"/>
          <w:lang w:eastAsia="ru-RU"/>
        </w:rPr>
        <w:fldChar w:fldCharType="separate"/>
      </w:r>
      <w:r w:rsidR="007C19C6">
        <w:rPr>
          <w:rFonts w:ascii="Times New Roman" w:eastAsia="Times New Roman" w:hAnsi="Times New Roman"/>
          <w:color w:val="000000"/>
          <w:sz w:val="28"/>
          <w:szCs w:val="28"/>
          <w:lang w:eastAsia="ru-RU"/>
        </w:rPr>
        <w:fldChar w:fldCharType="begin"/>
      </w:r>
      <w:r w:rsidR="007C19C6">
        <w:rPr>
          <w:rFonts w:ascii="Times New Roman" w:eastAsia="Times New Roman" w:hAnsi="Times New Roman"/>
          <w:color w:val="000000"/>
          <w:sz w:val="28"/>
          <w:szCs w:val="28"/>
          <w:lang w:eastAsia="ru-RU"/>
        </w:rPr>
        <w:instrText xml:space="preserve"> INCLUDEPICTURE  "http://tezcar.ru/ustr/smazka/smaz_4.gif" \* MERGEFORMATINET </w:instrText>
      </w:r>
      <w:r w:rsidR="007C19C6">
        <w:rPr>
          <w:rFonts w:ascii="Times New Roman" w:eastAsia="Times New Roman" w:hAnsi="Times New Roman"/>
          <w:color w:val="000000"/>
          <w:sz w:val="28"/>
          <w:szCs w:val="28"/>
          <w:lang w:eastAsia="ru-RU"/>
        </w:rPr>
        <w:fldChar w:fldCharType="separate"/>
      </w:r>
      <w:r w:rsidR="004A0713">
        <w:rPr>
          <w:rFonts w:ascii="Times New Roman" w:eastAsia="Times New Roman" w:hAnsi="Times New Roman"/>
          <w:color w:val="000000"/>
          <w:sz w:val="28"/>
          <w:szCs w:val="28"/>
          <w:lang w:eastAsia="ru-RU"/>
        </w:rPr>
        <w:fldChar w:fldCharType="begin"/>
      </w:r>
      <w:r w:rsidR="004A0713">
        <w:rPr>
          <w:rFonts w:ascii="Times New Roman" w:eastAsia="Times New Roman" w:hAnsi="Times New Roman"/>
          <w:color w:val="000000"/>
          <w:sz w:val="28"/>
          <w:szCs w:val="28"/>
          <w:lang w:eastAsia="ru-RU"/>
        </w:rPr>
        <w:instrText xml:space="preserve"> INCLUDEPICTURE  "http://tezcar.ru/ustr/smazka/smaz_4.gif" \* MERGEFORMATINET </w:instrText>
      </w:r>
      <w:r w:rsidR="004A0713">
        <w:rPr>
          <w:rFonts w:ascii="Times New Roman" w:eastAsia="Times New Roman" w:hAnsi="Times New Roman"/>
          <w:color w:val="000000"/>
          <w:sz w:val="28"/>
          <w:szCs w:val="28"/>
          <w:lang w:eastAsia="ru-RU"/>
        </w:rPr>
        <w:fldChar w:fldCharType="separate"/>
      </w:r>
      <w:r w:rsidR="00EB22CE">
        <w:rPr>
          <w:rFonts w:ascii="Times New Roman" w:eastAsia="Times New Roman" w:hAnsi="Times New Roman"/>
          <w:color w:val="000000"/>
          <w:sz w:val="28"/>
          <w:szCs w:val="28"/>
          <w:lang w:eastAsia="ru-RU"/>
        </w:rPr>
        <w:fldChar w:fldCharType="begin"/>
      </w:r>
      <w:r w:rsidR="00EB22CE">
        <w:rPr>
          <w:rFonts w:ascii="Times New Roman" w:eastAsia="Times New Roman" w:hAnsi="Times New Roman"/>
          <w:color w:val="000000"/>
          <w:sz w:val="28"/>
          <w:szCs w:val="28"/>
          <w:lang w:eastAsia="ru-RU"/>
        </w:rPr>
        <w:instrText xml:space="preserve"> INCLUDEPICTURE  "http://tezcar.ru/ustr/smazka/smaz_4.gif" \* MERGEFORMATINET </w:instrText>
      </w:r>
      <w:r w:rsidR="00EB22CE">
        <w:rPr>
          <w:rFonts w:ascii="Times New Roman" w:eastAsia="Times New Roman" w:hAnsi="Times New Roman"/>
          <w:color w:val="000000"/>
          <w:sz w:val="28"/>
          <w:szCs w:val="28"/>
          <w:lang w:eastAsia="ru-RU"/>
        </w:rPr>
        <w:fldChar w:fldCharType="separate"/>
      </w:r>
      <w:r w:rsidR="00A350D6">
        <w:rPr>
          <w:rFonts w:ascii="Times New Roman" w:eastAsia="Times New Roman" w:hAnsi="Times New Roman"/>
          <w:color w:val="000000"/>
          <w:sz w:val="28"/>
          <w:szCs w:val="28"/>
          <w:lang w:eastAsia="ru-RU"/>
        </w:rPr>
        <w:fldChar w:fldCharType="begin"/>
      </w:r>
      <w:r w:rsidR="00A350D6">
        <w:rPr>
          <w:rFonts w:ascii="Times New Roman" w:eastAsia="Times New Roman" w:hAnsi="Times New Roman"/>
          <w:color w:val="000000"/>
          <w:sz w:val="28"/>
          <w:szCs w:val="28"/>
          <w:lang w:eastAsia="ru-RU"/>
        </w:rPr>
        <w:instrText xml:space="preserve"> INCLUDEPICTURE  "http://tezcar.ru/ustr/smazka/smaz_4.gif" \* MERGEFORMATINET </w:instrText>
      </w:r>
      <w:r w:rsidR="00A350D6">
        <w:rPr>
          <w:rFonts w:ascii="Times New Roman" w:eastAsia="Times New Roman" w:hAnsi="Times New Roman"/>
          <w:color w:val="000000"/>
          <w:sz w:val="28"/>
          <w:szCs w:val="28"/>
          <w:lang w:eastAsia="ru-RU"/>
        </w:rPr>
        <w:fldChar w:fldCharType="separate"/>
      </w:r>
      <w:r w:rsidR="00D719DE">
        <w:rPr>
          <w:rFonts w:ascii="Times New Roman" w:eastAsia="Times New Roman" w:hAnsi="Times New Roman"/>
          <w:color w:val="000000"/>
          <w:sz w:val="28"/>
          <w:szCs w:val="28"/>
          <w:lang w:eastAsia="ru-RU"/>
        </w:rPr>
        <w:fldChar w:fldCharType="begin"/>
      </w:r>
      <w:r w:rsidR="00D719DE">
        <w:rPr>
          <w:rFonts w:ascii="Times New Roman" w:eastAsia="Times New Roman" w:hAnsi="Times New Roman"/>
          <w:color w:val="000000"/>
          <w:sz w:val="28"/>
          <w:szCs w:val="28"/>
          <w:lang w:eastAsia="ru-RU"/>
        </w:rPr>
        <w:instrText xml:space="preserve"> INCLUDEPICTURE  "http://tezcar.ru/ustr/smazka/smaz_4.gif" \* MERGEFORMATINET </w:instrText>
      </w:r>
      <w:r w:rsidR="00D719DE">
        <w:rPr>
          <w:rFonts w:ascii="Times New Roman" w:eastAsia="Times New Roman" w:hAnsi="Times New Roman"/>
          <w:color w:val="000000"/>
          <w:sz w:val="28"/>
          <w:szCs w:val="28"/>
          <w:lang w:eastAsia="ru-RU"/>
        </w:rPr>
        <w:fldChar w:fldCharType="separate"/>
      </w:r>
      <w:r w:rsidR="00D202A8">
        <w:rPr>
          <w:rFonts w:ascii="Times New Roman" w:eastAsia="Times New Roman" w:hAnsi="Times New Roman"/>
          <w:color w:val="000000"/>
          <w:sz w:val="28"/>
          <w:szCs w:val="28"/>
          <w:lang w:eastAsia="ru-RU"/>
        </w:rPr>
        <w:fldChar w:fldCharType="begin"/>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instrText>INCLUDEPICTURE  "http://tezcar.ru/ustr/smazka/smaz_4.gif" \* MERGEFORMATINET</w:instrText>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fldChar w:fldCharType="separate"/>
      </w:r>
      <w:r w:rsidR="003C74F4">
        <w:rPr>
          <w:rFonts w:ascii="Times New Roman" w:eastAsia="Times New Roman" w:hAnsi="Times New Roman"/>
          <w:color w:val="000000"/>
          <w:sz w:val="28"/>
          <w:szCs w:val="28"/>
          <w:lang w:eastAsia="ru-RU"/>
        </w:rPr>
        <w:pict>
          <v:shape id="_x0000_i1035" type="#_x0000_t75" alt="Схема работы центрифуги" style="width:357pt;height:295.5pt">
            <v:imagedata r:id="rId81" r:href="rId82"/>
          </v:shape>
        </w:pict>
      </w:r>
      <w:r w:rsidR="00D202A8">
        <w:rPr>
          <w:rFonts w:ascii="Times New Roman" w:eastAsia="Times New Roman" w:hAnsi="Times New Roman"/>
          <w:color w:val="000000"/>
          <w:sz w:val="28"/>
          <w:szCs w:val="28"/>
          <w:lang w:eastAsia="ru-RU"/>
        </w:rPr>
        <w:fldChar w:fldCharType="end"/>
      </w:r>
      <w:r w:rsidR="00D719DE">
        <w:rPr>
          <w:rFonts w:ascii="Times New Roman" w:eastAsia="Times New Roman" w:hAnsi="Times New Roman"/>
          <w:color w:val="000000"/>
          <w:sz w:val="28"/>
          <w:szCs w:val="28"/>
          <w:lang w:eastAsia="ru-RU"/>
        </w:rPr>
        <w:fldChar w:fldCharType="end"/>
      </w:r>
      <w:r w:rsidR="00A350D6">
        <w:rPr>
          <w:rFonts w:ascii="Times New Roman" w:eastAsia="Times New Roman" w:hAnsi="Times New Roman"/>
          <w:color w:val="000000"/>
          <w:sz w:val="28"/>
          <w:szCs w:val="28"/>
          <w:lang w:eastAsia="ru-RU"/>
        </w:rPr>
        <w:fldChar w:fldCharType="end"/>
      </w:r>
      <w:r w:rsidR="00EB22CE">
        <w:rPr>
          <w:rFonts w:ascii="Times New Roman" w:eastAsia="Times New Roman" w:hAnsi="Times New Roman"/>
          <w:color w:val="000000"/>
          <w:sz w:val="28"/>
          <w:szCs w:val="28"/>
          <w:lang w:eastAsia="ru-RU"/>
        </w:rPr>
        <w:fldChar w:fldCharType="end"/>
      </w:r>
      <w:r w:rsidR="004A0713">
        <w:rPr>
          <w:rFonts w:ascii="Times New Roman" w:eastAsia="Times New Roman" w:hAnsi="Times New Roman"/>
          <w:color w:val="000000"/>
          <w:sz w:val="28"/>
          <w:szCs w:val="28"/>
          <w:lang w:eastAsia="ru-RU"/>
        </w:rPr>
        <w:fldChar w:fldCharType="end"/>
      </w:r>
      <w:r w:rsidR="007C19C6">
        <w:rPr>
          <w:rFonts w:ascii="Times New Roman" w:eastAsia="Times New Roman" w:hAnsi="Times New Roman"/>
          <w:color w:val="000000"/>
          <w:sz w:val="28"/>
          <w:szCs w:val="28"/>
          <w:lang w:eastAsia="ru-RU"/>
        </w:rPr>
        <w:fldChar w:fldCharType="end"/>
      </w:r>
      <w:r w:rsidR="00332B95">
        <w:rPr>
          <w:rFonts w:ascii="Times New Roman" w:eastAsia="Times New Roman" w:hAnsi="Times New Roman"/>
          <w:color w:val="000000"/>
          <w:sz w:val="28"/>
          <w:szCs w:val="28"/>
          <w:lang w:eastAsia="ru-RU"/>
        </w:rPr>
        <w:fldChar w:fldCharType="end"/>
      </w:r>
      <w:r w:rsidR="00F46B43">
        <w:rPr>
          <w:rFonts w:ascii="Times New Roman" w:eastAsia="Times New Roman" w:hAnsi="Times New Roman"/>
          <w:color w:val="000000"/>
          <w:sz w:val="28"/>
          <w:szCs w:val="28"/>
          <w:lang w:eastAsia="ru-RU"/>
        </w:rPr>
        <w:fldChar w:fldCharType="end"/>
      </w:r>
      <w:r w:rsidR="00B85D4B" w:rsidRPr="00B1390F">
        <w:rPr>
          <w:rFonts w:ascii="Times New Roman" w:eastAsia="Times New Roman" w:hAnsi="Times New Roman"/>
          <w:color w:val="000000"/>
          <w:sz w:val="28"/>
          <w:szCs w:val="28"/>
          <w:lang w:eastAsia="ru-RU"/>
        </w:rPr>
        <w:fldChar w:fldCharType="end"/>
      </w:r>
      <w:r w:rsidRPr="00B1390F">
        <w:rPr>
          <w:rFonts w:ascii="Times New Roman" w:eastAsia="Times New Roman" w:hAnsi="Times New Roman"/>
          <w:color w:val="000000"/>
          <w:sz w:val="28"/>
          <w:szCs w:val="28"/>
          <w:lang w:eastAsia="ru-RU"/>
        </w:rPr>
        <w:fldChar w:fldCharType="end"/>
      </w:r>
    </w:p>
    <w:p w:rsidR="00CD3198" w:rsidRPr="00B1390F" w:rsidRDefault="00CD3198" w:rsidP="00505830">
      <w:pPr>
        <w:shd w:val="clear" w:color="auto" w:fill="FFFFFF"/>
        <w:spacing w:after="0" w:line="240" w:lineRule="auto"/>
        <w:ind w:right="-1"/>
        <w:jc w:val="center"/>
        <w:rPr>
          <w:rFonts w:ascii="Times New Roman" w:eastAsia="Times New Roman" w:hAnsi="Times New Roman"/>
          <w:color w:val="000000"/>
          <w:sz w:val="28"/>
          <w:szCs w:val="28"/>
          <w:lang w:eastAsia="ru-RU"/>
        </w:rPr>
      </w:pPr>
    </w:p>
    <w:p w:rsidR="008B0CE5" w:rsidRPr="00B1390F" w:rsidRDefault="00505830" w:rsidP="008B0CE5">
      <w:pPr>
        <w:shd w:val="clear" w:color="auto" w:fill="FFFFFF"/>
        <w:spacing w:after="0" w:line="240" w:lineRule="auto"/>
        <w:ind w:right="-1" w:firstLine="709"/>
        <w:jc w:val="center"/>
        <w:rPr>
          <w:rFonts w:ascii="Times New Roman" w:eastAsia="Times New Roman" w:hAnsi="Times New Roman"/>
          <w:sz w:val="28"/>
          <w:szCs w:val="24"/>
          <w:lang w:eastAsia="ru-RU"/>
        </w:rPr>
      </w:pPr>
      <w:r>
        <w:rPr>
          <w:rFonts w:ascii="Times New Roman" w:eastAsia="Times New Roman" w:hAnsi="Times New Roman"/>
          <w:iCs/>
          <w:sz w:val="28"/>
          <w:szCs w:val="24"/>
          <w:lang w:eastAsia="ru-RU"/>
        </w:rPr>
        <w:t>Рисунок 40</w:t>
      </w:r>
      <w:r w:rsidR="008B0CE5" w:rsidRPr="00B1390F">
        <w:rPr>
          <w:rFonts w:ascii="Times New Roman" w:eastAsia="Times New Roman" w:hAnsi="Times New Roman"/>
          <w:iCs/>
          <w:sz w:val="28"/>
          <w:szCs w:val="24"/>
          <w:lang w:eastAsia="ru-RU"/>
        </w:rPr>
        <w:t xml:space="preserve"> -  Схема работы центрифуги</w:t>
      </w:r>
    </w:p>
    <w:p w:rsidR="008B0CE5" w:rsidRPr="00B1390F" w:rsidRDefault="008B0CE5" w:rsidP="00505830">
      <w:pPr>
        <w:shd w:val="clear" w:color="auto" w:fill="FFFFFF"/>
        <w:spacing w:after="0" w:line="240" w:lineRule="auto"/>
        <w:ind w:right="-1"/>
        <w:jc w:val="center"/>
        <w:rPr>
          <w:rFonts w:ascii="Times New Roman" w:eastAsia="Times New Roman" w:hAnsi="Times New Roman"/>
          <w:iCs/>
          <w:sz w:val="28"/>
          <w:szCs w:val="24"/>
          <w:lang w:eastAsia="ru-RU"/>
        </w:rPr>
      </w:pPr>
      <w:r w:rsidRPr="00B1390F">
        <w:rPr>
          <w:rFonts w:ascii="Times New Roman" w:eastAsia="Times New Roman" w:hAnsi="Times New Roman"/>
          <w:iCs/>
          <w:sz w:val="28"/>
          <w:szCs w:val="24"/>
          <w:lang w:eastAsia="ru-RU"/>
        </w:rPr>
        <w:t xml:space="preserve">а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реактивной, б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w:t>
      </w:r>
      <w:proofErr w:type="spellStart"/>
      <w:r w:rsidRPr="00B1390F">
        <w:rPr>
          <w:rFonts w:ascii="Times New Roman" w:eastAsia="Times New Roman" w:hAnsi="Times New Roman"/>
          <w:iCs/>
          <w:sz w:val="28"/>
          <w:szCs w:val="24"/>
          <w:lang w:eastAsia="ru-RU"/>
        </w:rPr>
        <w:t>полнопоточной</w:t>
      </w:r>
      <w:proofErr w:type="spellEnd"/>
      <w:r w:rsidRPr="00B1390F">
        <w:rPr>
          <w:rFonts w:ascii="Times New Roman" w:eastAsia="Times New Roman" w:hAnsi="Times New Roman"/>
          <w:iCs/>
          <w:sz w:val="28"/>
          <w:szCs w:val="24"/>
          <w:lang w:eastAsia="ru-RU"/>
        </w:rPr>
        <w:t xml:space="preserve"> активно-реактивной, 1 </w:t>
      </w:r>
      <w:r w:rsidRPr="00B1390F">
        <w:rPr>
          <w:rFonts w:eastAsia="Times New Roman" w:cs="Calibri"/>
          <w:sz w:val="28"/>
          <w:szCs w:val="27"/>
          <w:lang w:eastAsia="ru-RU"/>
        </w:rPr>
        <w:t xml:space="preserve">— </w:t>
      </w:r>
      <w:r w:rsidRPr="00B1390F">
        <w:rPr>
          <w:rFonts w:ascii="Times New Roman" w:eastAsia="Times New Roman" w:hAnsi="Times New Roman"/>
          <w:iCs/>
          <w:sz w:val="28"/>
          <w:szCs w:val="24"/>
          <w:lang w:eastAsia="ru-RU"/>
        </w:rPr>
        <w:t xml:space="preserve">ротор, 2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механические примеси, 3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ось, 4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w:t>
      </w:r>
      <w:proofErr w:type="spellStart"/>
      <w:r w:rsidRPr="00B1390F">
        <w:rPr>
          <w:rFonts w:ascii="Times New Roman" w:eastAsia="Times New Roman" w:hAnsi="Times New Roman"/>
          <w:iCs/>
          <w:sz w:val="28"/>
          <w:szCs w:val="24"/>
          <w:lang w:eastAsia="ru-RU"/>
        </w:rPr>
        <w:t>маслозаборная</w:t>
      </w:r>
      <w:proofErr w:type="spellEnd"/>
      <w:r w:rsidRPr="00B1390F">
        <w:rPr>
          <w:rFonts w:ascii="Times New Roman" w:eastAsia="Times New Roman" w:hAnsi="Times New Roman"/>
          <w:iCs/>
          <w:sz w:val="28"/>
          <w:szCs w:val="24"/>
          <w:lang w:eastAsia="ru-RU"/>
        </w:rPr>
        <w:t xml:space="preserve"> трубка, 5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w:t>
      </w:r>
      <w:proofErr w:type="spellStart"/>
      <w:r w:rsidRPr="00B1390F">
        <w:rPr>
          <w:rFonts w:ascii="Times New Roman" w:eastAsia="Times New Roman" w:hAnsi="Times New Roman"/>
          <w:iCs/>
          <w:sz w:val="28"/>
          <w:szCs w:val="24"/>
          <w:lang w:eastAsia="ru-RU"/>
        </w:rPr>
        <w:t>маслоподеодящий</w:t>
      </w:r>
      <w:proofErr w:type="spellEnd"/>
      <w:r w:rsidRPr="00B1390F">
        <w:rPr>
          <w:rFonts w:ascii="Times New Roman" w:eastAsia="Times New Roman" w:hAnsi="Times New Roman"/>
          <w:iCs/>
          <w:sz w:val="28"/>
          <w:szCs w:val="24"/>
          <w:lang w:eastAsia="ru-RU"/>
        </w:rPr>
        <w:t xml:space="preserve"> канал,6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жиклер (форсунка), 7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корпус ротора, 8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насадок, 9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пустотелая ось, 10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w:t>
      </w:r>
      <w:proofErr w:type="spellStart"/>
      <w:r w:rsidRPr="00B1390F">
        <w:rPr>
          <w:rFonts w:ascii="Times New Roman" w:eastAsia="Times New Roman" w:hAnsi="Times New Roman"/>
          <w:iCs/>
          <w:sz w:val="28"/>
          <w:szCs w:val="24"/>
          <w:lang w:eastAsia="ru-RU"/>
        </w:rPr>
        <w:t>маслоотводящая</w:t>
      </w:r>
      <w:proofErr w:type="spellEnd"/>
      <w:r w:rsidRPr="00B1390F">
        <w:rPr>
          <w:rFonts w:ascii="Times New Roman" w:eastAsia="Times New Roman" w:hAnsi="Times New Roman"/>
          <w:iCs/>
          <w:sz w:val="28"/>
          <w:szCs w:val="24"/>
          <w:lang w:eastAsia="ru-RU"/>
        </w:rPr>
        <w:t xml:space="preserve"> трубка, 11 </w:t>
      </w:r>
      <w:r w:rsidRPr="00B1390F">
        <w:rPr>
          <w:rFonts w:eastAsia="Times New Roman" w:cs="Calibri"/>
          <w:sz w:val="28"/>
          <w:szCs w:val="27"/>
          <w:lang w:eastAsia="ru-RU"/>
        </w:rPr>
        <w:t xml:space="preserve">— </w:t>
      </w:r>
      <w:r w:rsidRPr="00B1390F">
        <w:rPr>
          <w:rFonts w:ascii="Times New Roman" w:eastAsia="Times New Roman" w:hAnsi="Times New Roman"/>
          <w:iCs/>
          <w:sz w:val="28"/>
          <w:szCs w:val="24"/>
          <w:lang w:eastAsia="ru-RU"/>
        </w:rPr>
        <w:t xml:space="preserve">корпус фильтра, А, Б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каналы, В </w:t>
      </w:r>
      <w:r w:rsidRPr="00B1390F">
        <w:rPr>
          <w:rFonts w:eastAsia="Times New Roman" w:cs="Calibri"/>
          <w:sz w:val="28"/>
          <w:szCs w:val="27"/>
          <w:lang w:eastAsia="ru-RU"/>
        </w:rPr>
        <w:t xml:space="preserve">— </w:t>
      </w:r>
      <w:r w:rsidRPr="00B1390F">
        <w:rPr>
          <w:rFonts w:ascii="Times New Roman" w:eastAsia="Times New Roman" w:hAnsi="Times New Roman"/>
          <w:iCs/>
          <w:sz w:val="28"/>
          <w:szCs w:val="24"/>
          <w:lang w:eastAsia="ru-RU"/>
        </w:rPr>
        <w:t>кольцевая полость</w:t>
      </w:r>
    </w:p>
    <w:p w:rsidR="008B0CE5" w:rsidRPr="00B1390F" w:rsidRDefault="008B0CE5" w:rsidP="008B0CE5">
      <w:pPr>
        <w:shd w:val="clear" w:color="auto" w:fill="FFFFFF"/>
        <w:spacing w:after="0" w:line="240" w:lineRule="auto"/>
        <w:ind w:right="-1" w:firstLine="709"/>
        <w:jc w:val="center"/>
        <w:rPr>
          <w:rFonts w:ascii="Times New Roman" w:eastAsia="Times New Roman" w:hAnsi="Times New Roman"/>
          <w:sz w:val="24"/>
          <w:szCs w:val="24"/>
          <w:lang w:eastAsia="ru-RU"/>
        </w:rPr>
      </w:pP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Основные части центрифуги - ротор 1 и ось 3 которая нижней частью ввернута в корпус фильтра. Масло в центрифуге очищается следующим образом. Из масляного насоса оно под давлением поступает через продольное и радиальное отверстия оси и центрирующей колонки внутрь ротора 1. Из ротора масло подходит через трубки к калиброванным отверстиям - жиклерам </w:t>
      </w:r>
      <w:r w:rsidRPr="00B1390F">
        <w:rPr>
          <w:rFonts w:ascii="Times New Roman" w:eastAsia="Times New Roman" w:hAnsi="Times New Roman"/>
          <w:color w:val="000000"/>
          <w:sz w:val="28"/>
          <w:szCs w:val="28"/>
          <w:lang w:eastAsia="ru-RU"/>
        </w:rPr>
        <w:lastRenderedPageBreak/>
        <w:t>(форсункам) 6 и вытекает из них с большой скоростью. Отталкивающее действие (реакция) вытекающих струй масла вызывает вращение ротора в обратную сторону. Масло, вытекающее из ротора в корпус фильтра, сливается в картер двигателя</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При нормальном давлении масла ротор вращается с частотой вращения около 630 рад/с (6000 об/мин). При быстром вращении ротора тяжелые примеси, содержащиеся в масле, под действием центробежной силы отбрасываются к стенкам ротора и оседают на них в виде плотного смолистого слоя</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На двигателях последних выпусков применяется </w:t>
      </w:r>
      <w:proofErr w:type="spellStart"/>
      <w:r w:rsidRPr="00B1390F">
        <w:rPr>
          <w:rFonts w:ascii="Times New Roman" w:eastAsia="Times New Roman" w:hAnsi="Times New Roman"/>
          <w:color w:val="000000"/>
          <w:sz w:val="28"/>
          <w:szCs w:val="28"/>
          <w:lang w:eastAsia="ru-RU"/>
        </w:rPr>
        <w:t>полнопоточная</w:t>
      </w:r>
      <w:proofErr w:type="spellEnd"/>
      <w:r w:rsidRPr="00B1390F">
        <w:rPr>
          <w:rFonts w:ascii="Times New Roman" w:eastAsia="Times New Roman" w:hAnsi="Times New Roman"/>
          <w:color w:val="000000"/>
          <w:sz w:val="28"/>
          <w:szCs w:val="28"/>
          <w:lang w:eastAsia="ru-RU"/>
        </w:rPr>
        <w:t xml:space="preserve"> масляная центрифуга. Особенность ее состоит в том, что все масло очищается в роторе реактивной центрифуги. В отличие от рассмотренной центрифуги в пустотелую ось 9 ротора вставлена </w:t>
      </w:r>
      <w:proofErr w:type="spellStart"/>
      <w:r w:rsidRPr="00B1390F">
        <w:rPr>
          <w:rFonts w:ascii="Times New Roman" w:eastAsia="Times New Roman" w:hAnsi="Times New Roman"/>
          <w:color w:val="000000"/>
          <w:sz w:val="28"/>
          <w:szCs w:val="28"/>
          <w:lang w:eastAsia="ru-RU"/>
        </w:rPr>
        <w:t>маслоотводящая</w:t>
      </w:r>
      <w:proofErr w:type="spellEnd"/>
      <w:r w:rsidRPr="00B1390F">
        <w:rPr>
          <w:rFonts w:ascii="Times New Roman" w:eastAsia="Times New Roman" w:hAnsi="Times New Roman"/>
          <w:color w:val="000000"/>
          <w:sz w:val="28"/>
          <w:szCs w:val="28"/>
          <w:lang w:eastAsia="ru-RU"/>
        </w:rPr>
        <w:t xml:space="preserve"> трубка 10, имеющая выход к масляной магистрали</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Во время работы двигателя масло от насоса поступает через каналы корпуса фильтра в кольцевой зазор между осью и трубкой, попадая затем через радиальные отверстия оси и корпуса внутрь ротора В нем поток очищенного масла разделяется. Часть масла (около 20%) идет на привод ротора во вращение и стекает через жиклеры 6 в картер. Основная же часть масла по верхнему ряду радиальных отверстий в корпусе ротора и его оси поступает в </w:t>
      </w:r>
      <w:proofErr w:type="spellStart"/>
      <w:r w:rsidRPr="00B1390F">
        <w:rPr>
          <w:rFonts w:ascii="Times New Roman" w:eastAsia="Times New Roman" w:hAnsi="Times New Roman"/>
          <w:color w:val="000000"/>
          <w:sz w:val="28"/>
          <w:szCs w:val="28"/>
          <w:lang w:eastAsia="ru-RU"/>
        </w:rPr>
        <w:t>маслоотводящую</w:t>
      </w:r>
      <w:proofErr w:type="spellEnd"/>
      <w:r w:rsidRPr="00B1390F">
        <w:rPr>
          <w:rFonts w:ascii="Times New Roman" w:eastAsia="Times New Roman" w:hAnsi="Times New Roman"/>
          <w:color w:val="000000"/>
          <w:sz w:val="28"/>
          <w:szCs w:val="28"/>
          <w:lang w:eastAsia="ru-RU"/>
        </w:rPr>
        <w:t xml:space="preserve"> трубку 10 и далее в масляную магистраль. В роторе </w:t>
      </w:r>
      <w:proofErr w:type="spellStart"/>
      <w:r w:rsidRPr="00B1390F">
        <w:rPr>
          <w:rFonts w:ascii="Times New Roman" w:eastAsia="Times New Roman" w:hAnsi="Times New Roman"/>
          <w:color w:val="000000"/>
          <w:sz w:val="28"/>
          <w:szCs w:val="28"/>
          <w:lang w:eastAsia="ru-RU"/>
        </w:rPr>
        <w:t>полнопоточной</w:t>
      </w:r>
      <w:proofErr w:type="spellEnd"/>
      <w:r w:rsidRPr="00B1390F">
        <w:rPr>
          <w:rFonts w:ascii="Times New Roman" w:eastAsia="Times New Roman" w:hAnsi="Times New Roman"/>
          <w:color w:val="000000"/>
          <w:sz w:val="28"/>
          <w:szCs w:val="28"/>
          <w:lang w:eastAsia="ru-RU"/>
        </w:rPr>
        <w:t xml:space="preserve"> центрифуги </w:t>
      </w:r>
      <w:proofErr w:type="spellStart"/>
      <w:r w:rsidRPr="00B1390F">
        <w:rPr>
          <w:rFonts w:ascii="Times New Roman" w:eastAsia="Times New Roman" w:hAnsi="Times New Roman"/>
          <w:color w:val="000000"/>
          <w:sz w:val="28"/>
          <w:szCs w:val="28"/>
          <w:lang w:eastAsia="ru-RU"/>
        </w:rPr>
        <w:t>маслозаборные</w:t>
      </w:r>
      <w:proofErr w:type="spellEnd"/>
      <w:r w:rsidRPr="00B1390F">
        <w:rPr>
          <w:rFonts w:ascii="Times New Roman" w:eastAsia="Times New Roman" w:hAnsi="Times New Roman"/>
          <w:color w:val="000000"/>
          <w:sz w:val="28"/>
          <w:szCs w:val="28"/>
          <w:lang w:eastAsia="ru-RU"/>
        </w:rPr>
        <w:t xml:space="preserve"> трубки отсутствуют</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В некоторых двигателях применена новая активно-реактивная центрифуга. В отличие от реактивной активно-реактивная центрифуга не имеет жиклеров (форсунок). Струи масла, под действием которых вращается ротор, не сливаются в поддон, а поступают для смазывания трущихся деталей двигателя. К оси 9 неподвижно прикреплен насадок 8, имеющий каналы А, касательные к его окружности. В верхней части корпуса 7 ротора выполнены касательно расположенные каналы Б</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Неочищенное масло под давлением 0,6-0,7 МПа от масляного насоса поступает через кольцевую полость В (между осью и трубкой) в каналы А. Вытекая из этих каналов под давлением, струи масла, направленные касательно к стенкам колонки ротора, образуют активный момент, который заставляет ротор вращаться в направлении движения струи, как показано на рисунке стрелкой. Механические примеси, содержащиеся в масле, под действием центробежных сил отлагаются на внутренних стенках вращающегося ротора в виде смолистого слоя. Очищенное масло с большой скоростью выбрасывается через тангенциально расположенные каналы Б в верхней части ротора и через радиальные отверстия поступает в канал неподвижной оси и далее в масляную магистраль. При этом возникает реактивная сила, которая тоже вращает ротор. Таким образом, вращение ротора центрифуги происходит за счет суммарной энергии двух потоков масла: активного действия струй при поступлении в ротор по каналам А и реактивного действия - при выходе из ротора по каналам Б</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lastRenderedPageBreak/>
        <w:t>В центробежных масляных фильтрах ротор состоит из корпуса 16 и стакана 17. Площадь верхнего днища ротора больше площади нижнего, поскольку диаметр верхней шейки оси меньше диаметра нижней. Общая сила давления масла, направленная вверх, больше силы, действующей на нижнее днище ротора. Вследствие этого при работе двигателя ротор всплывает и разгружает опорный торец. При увеличении давления в роторе больше нормального он перемещается еще выше. От перемещения вверх ротор удерживается упорной шайбой 18, а от перемещения вниз - буртом оси 13. Осевой разбег 0,3-1,5 мм</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В корпусе фильтра установлены три клапана: перепускной 12, сливной 8 и радиаторный 4</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Перепускной клапан поддерживает давление масла в роторе. Если давление масла при входе в ротор повышается до 0,65 МПа (при густом масле или загрязненном роторе), клапан открывается, и неочищенное масло стекает в картер двигателя. У некоторых двигателей перепускной клапан при открытии пропускает масло в масляную магистраль, минуя центрифугу. Перепускной клапан регулируют на давление 0,65-0,70 МПа регулировочным винтом 10</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Радиаторный клапан служит для перепуска холодного масла, которое, минуя масляный радиатор, поступает в масляные каналы двигателя. Открытие клапана должно происходить при разности давлений 0,06-0,07 МПа. Радиаторный клапан не регулируют.</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Сливной клапан 8 предназначен для слива излишков очищенного масла в картер при повышении давления в масляных каналах двигателя. Клапан регулируют регулировочным винтом 10 до нормального давления масла в смазочной системе</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Масляные фильтры некоторых двигателей снабжены вместо радиаторного клапана краном-переключателем, с помощью которого масляный радиатор в зимнее время отключают</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p>
    <w:p w:rsidR="008B0CE5" w:rsidRPr="00B1390F" w:rsidRDefault="008B0CE5" w:rsidP="008B0CE5">
      <w:pPr>
        <w:shd w:val="clear" w:color="auto" w:fill="FFFFFF"/>
        <w:spacing w:after="0" w:line="240" w:lineRule="auto"/>
        <w:ind w:right="-1" w:firstLine="709"/>
        <w:rPr>
          <w:rFonts w:ascii="Times New Roman" w:eastAsia="Times New Roman" w:hAnsi="Times New Roman"/>
          <w:b/>
          <w:bCs/>
          <w:color w:val="000000"/>
          <w:sz w:val="28"/>
          <w:szCs w:val="28"/>
          <w:lang w:eastAsia="ru-RU"/>
        </w:rPr>
      </w:pPr>
      <w:r w:rsidRPr="00B1390F">
        <w:rPr>
          <w:rFonts w:ascii="Times New Roman" w:eastAsia="Times New Roman" w:hAnsi="Times New Roman"/>
          <w:b/>
          <w:bCs/>
          <w:color w:val="000000"/>
          <w:sz w:val="28"/>
          <w:szCs w:val="28"/>
          <w:lang w:eastAsia="ru-RU"/>
        </w:rPr>
        <w:t>Техническое обслуживание неисправности смазочной системы</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b/>
          <w:bCs/>
          <w:color w:val="000000"/>
          <w:sz w:val="28"/>
          <w:szCs w:val="28"/>
          <w:lang w:eastAsia="ru-RU"/>
        </w:rPr>
      </w:pPr>
      <w:r w:rsidRPr="00B1390F">
        <w:rPr>
          <w:rFonts w:ascii="Times New Roman" w:eastAsia="Times New Roman" w:hAnsi="Times New Roman"/>
          <w:color w:val="000000"/>
          <w:sz w:val="28"/>
          <w:szCs w:val="28"/>
          <w:lang w:eastAsia="ru-RU"/>
        </w:rPr>
        <w:t>Долговечность работы двигателя зависит от чистоты масла. Загрязненное масло способствует быстрому износу трущихся поверхностей деталей. Простейший способ определения качества (чистоты) масла — проверить его на ощупь. или несколько капель масла нанести на белую (лучше фильтровальную) бумагу, то, растекаясь, загрязненное масло оставит в середине бумаги темное пятно. Это свидетельствует о том, что активная присадка масла выпадает в осадок. У чистого масла она находится во взвешенном состоянии и на фильтровальной бумаге будет иметь форму кольца</w:t>
      </w:r>
      <w:r w:rsidR="00CD3198">
        <w:rPr>
          <w:rFonts w:ascii="Times New Roman" w:eastAsia="Times New Roman" w:hAnsi="Times New Roman"/>
          <w:color w:val="000000"/>
          <w:sz w:val="28"/>
          <w:szCs w:val="28"/>
          <w:lang w:eastAsia="ru-RU"/>
        </w:rPr>
        <w:t>.</w:t>
      </w:r>
    </w:p>
    <w:p w:rsidR="008B0CE5" w:rsidRPr="00B1390F"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Техническое обслуживание смазочной системы заключается в проведении следующих операций: проверка содержания масла в картере двигателя и плотности всех соединений в системе; наблюдение за температурой и давлением масла в системе при прогреве двигателя и работе его под нагрузкой; промывка смазочной системы и смена масла</w:t>
      </w:r>
      <w:r w:rsidR="00CD3198">
        <w:rPr>
          <w:rFonts w:ascii="Times New Roman" w:eastAsia="Times New Roman" w:hAnsi="Times New Roman"/>
          <w:color w:val="000000"/>
          <w:sz w:val="28"/>
          <w:szCs w:val="28"/>
          <w:lang w:eastAsia="ru-RU"/>
        </w:rPr>
        <w:t>.</w:t>
      </w:r>
    </w:p>
    <w:p w:rsidR="008B0CE5" w:rsidRDefault="008B0CE5"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lastRenderedPageBreak/>
        <w:t>Основные неисправности смазочной системы - отсутствие давления масла, пониженное или повышенное давление, попадание охлаждающей жидкости в смазочную систему и течь масла</w:t>
      </w:r>
      <w:r w:rsidR="00CD3198">
        <w:rPr>
          <w:rFonts w:ascii="Times New Roman" w:eastAsia="Times New Roman" w:hAnsi="Times New Roman"/>
          <w:color w:val="000000"/>
          <w:sz w:val="28"/>
          <w:szCs w:val="28"/>
          <w:lang w:eastAsia="ru-RU"/>
        </w:rPr>
        <w:t>.</w:t>
      </w:r>
    </w:p>
    <w:p w:rsidR="00CD3198" w:rsidRPr="00B1390F" w:rsidRDefault="00CD3198" w:rsidP="008B0CE5">
      <w:pPr>
        <w:shd w:val="clear" w:color="auto" w:fill="FFFFFF"/>
        <w:spacing w:after="0" w:line="240" w:lineRule="auto"/>
        <w:ind w:right="-1" w:firstLine="709"/>
        <w:jc w:val="both"/>
        <w:rPr>
          <w:rFonts w:ascii="Times New Roman" w:eastAsia="Times New Roman" w:hAnsi="Times New Roman"/>
          <w:color w:val="000000"/>
          <w:sz w:val="28"/>
          <w:szCs w:val="28"/>
          <w:lang w:eastAsia="ru-RU"/>
        </w:rPr>
      </w:pPr>
    </w:p>
    <w:p w:rsidR="008B0CE5" w:rsidRPr="00B1390F" w:rsidRDefault="008B0CE5" w:rsidP="00505830">
      <w:pPr>
        <w:shd w:val="clear" w:color="auto" w:fill="FFFFFF"/>
        <w:spacing w:after="0" w:line="240" w:lineRule="auto"/>
        <w:ind w:right="-1"/>
        <w:jc w:val="center"/>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fldChar w:fldCharType="begin"/>
      </w:r>
      <w:r w:rsidRPr="00B1390F">
        <w:rPr>
          <w:rFonts w:ascii="Times New Roman" w:eastAsia="Times New Roman" w:hAnsi="Times New Roman"/>
          <w:color w:val="000000"/>
          <w:sz w:val="28"/>
          <w:szCs w:val="28"/>
          <w:lang w:eastAsia="ru-RU"/>
        </w:rPr>
        <w:instrText xml:space="preserve"> INCLUDEPICTURE "http://tezcar.ru/ustr/smazka/smaz_5.gif" \* MERGEFORMATINET </w:instrText>
      </w:r>
      <w:r w:rsidRPr="00B1390F">
        <w:rPr>
          <w:rFonts w:ascii="Times New Roman" w:eastAsia="Times New Roman" w:hAnsi="Times New Roman"/>
          <w:color w:val="000000"/>
          <w:sz w:val="28"/>
          <w:szCs w:val="28"/>
          <w:lang w:eastAsia="ru-RU"/>
        </w:rPr>
        <w:fldChar w:fldCharType="separate"/>
      </w:r>
      <w:r w:rsidR="00B85D4B" w:rsidRPr="00B1390F">
        <w:rPr>
          <w:rFonts w:ascii="Times New Roman" w:eastAsia="Times New Roman" w:hAnsi="Times New Roman"/>
          <w:color w:val="000000"/>
          <w:sz w:val="28"/>
          <w:szCs w:val="28"/>
          <w:lang w:eastAsia="ru-RU"/>
        </w:rPr>
        <w:fldChar w:fldCharType="begin"/>
      </w:r>
      <w:r w:rsidR="00B85D4B" w:rsidRPr="00B1390F">
        <w:rPr>
          <w:rFonts w:ascii="Times New Roman" w:eastAsia="Times New Roman" w:hAnsi="Times New Roman"/>
          <w:color w:val="000000"/>
          <w:sz w:val="28"/>
          <w:szCs w:val="28"/>
          <w:lang w:eastAsia="ru-RU"/>
        </w:rPr>
        <w:instrText xml:space="preserve"> INCLUDEPICTURE  "http://tezcar.ru/ustr/smazka/smaz_5.gif" \* MERGEFORMATINET </w:instrText>
      </w:r>
      <w:r w:rsidR="00B85D4B" w:rsidRPr="00B1390F">
        <w:rPr>
          <w:rFonts w:ascii="Times New Roman" w:eastAsia="Times New Roman" w:hAnsi="Times New Roman"/>
          <w:color w:val="000000"/>
          <w:sz w:val="28"/>
          <w:szCs w:val="28"/>
          <w:lang w:eastAsia="ru-RU"/>
        </w:rPr>
        <w:fldChar w:fldCharType="separate"/>
      </w:r>
      <w:r w:rsidR="00F46B43">
        <w:rPr>
          <w:rFonts w:ascii="Times New Roman" w:eastAsia="Times New Roman" w:hAnsi="Times New Roman"/>
          <w:color w:val="000000"/>
          <w:sz w:val="28"/>
          <w:szCs w:val="28"/>
          <w:lang w:eastAsia="ru-RU"/>
        </w:rPr>
        <w:fldChar w:fldCharType="begin"/>
      </w:r>
      <w:r w:rsidR="00F46B43">
        <w:rPr>
          <w:rFonts w:ascii="Times New Roman" w:eastAsia="Times New Roman" w:hAnsi="Times New Roman"/>
          <w:color w:val="000000"/>
          <w:sz w:val="28"/>
          <w:szCs w:val="28"/>
          <w:lang w:eastAsia="ru-RU"/>
        </w:rPr>
        <w:instrText xml:space="preserve"> INCLUDEPICTURE  "http://tezcar.ru/ustr/smazka/smaz_5.gif" \* MERGEFORMATINET </w:instrText>
      </w:r>
      <w:r w:rsidR="00F46B43">
        <w:rPr>
          <w:rFonts w:ascii="Times New Roman" w:eastAsia="Times New Roman" w:hAnsi="Times New Roman"/>
          <w:color w:val="000000"/>
          <w:sz w:val="28"/>
          <w:szCs w:val="28"/>
          <w:lang w:eastAsia="ru-RU"/>
        </w:rPr>
        <w:fldChar w:fldCharType="separate"/>
      </w:r>
      <w:r w:rsidR="00332B95">
        <w:rPr>
          <w:rFonts w:ascii="Times New Roman" w:eastAsia="Times New Roman" w:hAnsi="Times New Roman"/>
          <w:color w:val="000000"/>
          <w:sz w:val="28"/>
          <w:szCs w:val="28"/>
          <w:lang w:eastAsia="ru-RU"/>
        </w:rPr>
        <w:fldChar w:fldCharType="begin"/>
      </w:r>
      <w:r w:rsidR="00332B95">
        <w:rPr>
          <w:rFonts w:ascii="Times New Roman" w:eastAsia="Times New Roman" w:hAnsi="Times New Roman"/>
          <w:color w:val="000000"/>
          <w:sz w:val="28"/>
          <w:szCs w:val="28"/>
          <w:lang w:eastAsia="ru-RU"/>
        </w:rPr>
        <w:instrText xml:space="preserve"> INCLUDEPICTURE  "http://tezcar.ru/ustr/smazka/smaz_5.gif" \* MERGEFORMATINET </w:instrText>
      </w:r>
      <w:r w:rsidR="00332B95">
        <w:rPr>
          <w:rFonts w:ascii="Times New Roman" w:eastAsia="Times New Roman" w:hAnsi="Times New Roman"/>
          <w:color w:val="000000"/>
          <w:sz w:val="28"/>
          <w:szCs w:val="28"/>
          <w:lang w:eastAsia="ru-RU"/>
        </w:rPr>
        <w:fldChar w:fldCharType="separate"/>
      </w:r>
      <w:r w:rsidR="007C19C6">
        <w:rPr>
          <w:rFonts w:ascii="Times New Roman" w:eastAsia="Times New Roman" w:hAnsi="Times New Roman"/>
          <w:color w:val="000000"/>
          <w:sz w:val="28"/>
          <w:szCs w:val="28"/>
          <w:lang w:eastAsia="ru-RU"/>
        </w:rPr>
        <w:fldChar w:fldCharType="begin"/>
      </w:r>
      <w:r w:rsidR="007C19C6">
        <w:rPr>
          <w:rFonts w:ascii="Times New Roman" w:eastAsia="Times New Roman" w:hAnsi="Times New Roman"/>
          <w:color w:val="000000"/>
          <w:sz w:val="28"/>
          <w:szCs w:val="28"/>
          <w:lang w:eastAsia="ru-RU"/>
        </w:rPr>
        <w:instrText xml:space="preserve"> INCLUDEPICTURE  "http://tezcar.ru/ustr/smazka/smaz_5.gif" \* MERGEFORMATINET </w:instrText>
      </w:r>
      <w:r w:rsidR="007C19C6">
        <w:rPr>
          <w:rFonts w:ascii="Times New Roman" w:eastAsia="Times New Roman" w:hAnsi="Times New Roman"/>
          <w:color w:val="000000"/>
          <w:sz w:val="28"/>
          <w:szCs w:val="28"/>
          <w:lang w:eastAsia="ru-RU"/>
        </w:rPr>
        <w:fldChar w:fldCharType="separate"/>
      </w:r>
      <w:r w:rsidR="004A0713">
        <w:rPr>
          <w:rFonts w:ascii="Times New Roman" w:eastAsia="Times New Roman" w:hAnsi="Times New Roman"/>
          <w:color w:val="000000"/>
          <w:sz w:val="28"/>
          <w:szCs w:val="28"/>
          <w:lang w:eastAsia="ru-RU"/>
        </w:rPr>
        <w:fldChar w:fldCharType="begin"/>
      </w:r>
      <w:r w:rsidR="004A0713">
        <w:rPr>
          <w:rFonts w:ascii="Times New Roman" w:eastAsia="Times New Roman" w:hAnsi="Times New Roman"/>
          <w:color w:val="000000"/>
          <w:sz w:val="28"/>
          <w:szCs w:val="28"/>
          <w:lang w:eastAsia="ru-RU"/>
        </w:rPr>
        <w:instrText xml:space="preserve"> INCLUDEPICTURE  "http://tezcar.ru/ustr/smazka/smaz_5.gif" \* MERGEFORMATINET </w:instrText>
      </w:r>
      <w:r w:rsidR="004A0713">
        <w:rPr>
          <w:rFonts w:ascii="Times New Roman" w:eastAsia="Times New Roman" w:hAnsi="Times New Roman"/>
          <w:color w:val="000000"/>
          <w:sz w:val="28"/>
          <w:szCs w:val="28"/>
          <w:lang w:eastAsia="ru-RU"/>
        </w:rPr>
        <w:fldChar w:fldCharType="separate"/>
      </w:r>
      <w:r w:rsidR="00EB22CE">
        <w:rPr>
          <w:rFonts w:ascii="Times New Roman" w:eastAsia="Times New Roman" w:hAnsi="Times New Roman"/>
          <w:color w:val="000000"/>
          <w:sz w:val="28"/>
          <w:szCs w:val="28"/>
          <w:lang w:eastAsia="ru-RU"/>
        </w:rPr>
        <w:fldChar w:fldCharType="begin"/>
      </w:r>
      <w:r w:rsidR="00EB22CE">
        <w:rPr>
          <w:rFonts w:ascii="Times New Roman" w:eastAsia="Times New Roman" w:hAnsi="Times New Roman"/>
          <w:color w:val="000000"/>
          <w:sz w:val="28"/>
          <w:szCs w:val="28"/>
          <w:lang w:eastAsia="ru-RU"/>
        </w:rPr>
        <w:instrText xml:space="preserve"> INCLUDEPICTURE  "http://tezcar.ru/ustr/smazka/smaz_5.gif" \* MERGEFORMATINET </w:instrText>
      </w:r>
      <w:r w:rsidR="00EB22CE">
        <w:rPr>
          <w:rFonts w:ascii="Times New Roman" w:eastAsia="Times New Roman" w:hAnsi="Times New Roman"/>
          <w:color w:val="000000"/>
          <w:sz w:val="28"/>
          <w:szCs w:val="28"/>
          <w:lang w:eastAsia="ru-RU"/>
        </w:rPr>
        <w:fldChar w:fldCharType="separate"/>
      </w:r>
      <w:r w:rsidR="00A350D6">
        <w:rPr>
          <w:rFonts w:ascii="Times New Roman" w:eastAsia="Times New Roman" w:hAnsi="Times New Roman"/>
          <w:color w:val="000000"/>
          <w:sz w:val="28"/>
          <w:szCs w:val="28"/>
          <w:lang w:eastAsia="ru-RU"/>
        </w:rPr>
        <w:fldChar w:fldCharType="begin"/>
      </w:r>
      <w:r w:rsidR="00A350D6">
        <w:rPr>
          <w:rFonts w:ascii="Times New Roman" w:eastAsia="Times New Roman" w:hAnsi="Times New Roman"/>
          <w:color w:val="000000"/>
          <w:sz w:val="28"/>
          <w:szCs w:val="28"/>
          <w:lang w:eastAsia="ru-RU"/>
        </w:rPr>
        <w:instrText xml:space="preserve"> INCLUDEPICTURE  "http://tezcar.ru/ustr/smazka/smaz_5.gif" \* MERGEFORMATINET </w:instrText>
      </w:r>
      <w:r w:rsidR="00A350D6">
        <w:rPr>
          <w:rFonts w:ascii="Times New Roman" w:eastAsia="Times New Roman" w:hAnsi="Times New Roman"/>
          <w:color w:val="000000"/>
          <w:sz w:val="28"/>
          <w:szCs w:val="28"/>
          <w:lang w:eastAsia="ru-RU"/>
        </w:rPr>
        <w:fldChar w:fldCharType="separate"/>
      </w:r>
      <w:r w:rsidR="00D719DE">
        <w:rPr>
          <w:rFonts w:ascii="Times New Roman" w:eastAsia="Times New Roman" w:hAnsi="Times New Roman"/>
          <w:color w:val="000000"/>
          <w:sz w:val="28"/>
          <w:szCs w:val="28"/>
          <w:lang w:eastAsia="ru-RU"/>
        </w:rPr>
        <w:fldChar w:fldCharType="begin"/>
      </w:r>
      <w:r w:rsidR="00D719DE">
        <w:rPr>
          <w:rFonts w:ascii="Times New Roman" w:eastAsia="Times New Roman" w:hAnsi="Times New Roman"/>
          <w:color w:val="000000"/>
          <w:sz w:val="28"/>
          <w:szCs w:val="28"/>
          <w:lang w:eastAsia="ru-RU"/>
        </w:rPr>
        <w:instrText xml:space="preserve"> INCLUDEPICTURE  "http://tezcar.ru/ustr/smazka/smaz_5.gif" \* MERGEFORMATINET </w:instrText>
      </w:r>
      <w:r w:rsidR="00D719DE">
        <w:rPr>
          <w:rFonts w:ascii="Times New Roman" w:eastAsia="Times New Roman" w:hAnsi="Times New Roman"/>
          <w:color w:val="000000"/>
          <w:sz w:val="28"/>
          <w:szCs w:val="28"/>
          <w:lang w:eastAsia="ru-RU"/>
        </w:rPr>
        <w:fldChar w:fldCharType="separate"/>
      </w:r>
      <w:r w:rsidR="00D202A8">
        <w:rPr>
          <w:rFonts w:ascii="Times New Roman" w:eastAsia="Times New Roman" w:hAnsi="Times New Roman"/>
          <w:color w:val="000000"/>
          <w:sz w:val="28"/>
          <w:szCs w:val="28"/>
          <w:lang w:eastAsia="ru-RU"/>
        </w:rPr>
        <w:fldChar w:fldCharType="begin"/>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instrText>INCLUDEPICTURE  "http://tezcar.ru/ustr/smazka/smaz_5.gif" \* MERGEFORMATINET</w:instrText>
      </w:r>
      <w:r w:rsidR="00D202A8">
        <w:rPr>
          <w:rFonts w:ascii="Times New Roman" w:eastAsia="Times New Roman" w:hAnsi="Times New Roman"/>
          <w:color w:val="000000"/>
          <w:sz w:val="28"/>
          <w:szCs w:val="28"/>
          <w:lang w:eastAsia="ru-RU"/>
        </w:rPr>
        <w:instrText xml:space="preserve"> </w:instrText>
      </w:r>
      <w:r w:rsidR="00D202A8">
        <w:rPr>
          <w:rFonts w:ascii="Times New Roman" w:eastAsia="Times New Roman" w:hAnsi="Times New Roman"/>
          <w:color w:val="000000"/>
          <w:sz w:val="28"/>
          <w:szCs w:val="28"/>
          <w:lang w:eastAsia="ru-RU"/>
        </w:rPr>
        <w:fldChar w:fldCharType="separate"/>
      </w:r>
      <w:r w:rsidR="003C74F4">
        <w:rPr>
          <w:rFonts w:ascii="Times New Roman" w:eastAsia="Times New Roman" w:hAnsi="Times New Roman"/>
          <w:color w:val="000000"/>
          <w:sz w:val="28"/>
          <w:szCs w:val="28"/>
          <w:lang w:eastAsia="ru-RU"/>
        </w:rPr>
        <w:pict>
          <v:shape id="_x0000_i1036" type="#_x0000_t75" alt="Полнопоточный масляный фильтр" style="width:264pt;height:475.5pt">
            <v:imagedata r:id="rId83" r:href="rId84"/>
          </v:shape>
        </w:pict>
      </w:r>
      <w:r w:rsidR="00D202A8">
        <w:rPr>
          <w:rFonts w:ascii="Times New Roman" w:eastAsia="Times New Roman" w:hAnsi="Times New Roman"/>
          <w:color w:val="000000"/>
          <w:sz w:val="28"/>
          <w:szCs w:val="28"/>
          <w:lang w:eastAsia="ru-RU"/>
        </w:rPr>
        <w:fldChar w:fldCharType="end"/>
      </w:r>
      <w:r w:rsidR="00D719DE">
        <w:rPr>
          <w:rFonts w:ascii="Times New Roman" w:eastAsia="Times New Roman" w:hAnsi="Times New Roman"/>
          <w:color w:val="000000"/>
          <w:sz w:val="28"/>
          <w:szCs w:val="28"/>
          <w:lang w:eastAsia="ru-RU"/>
        </w:rPr>
        <w:fldChar w:fldCharType="end"/>
      </w:r>
      <w:r w:rsidR="00A350D6">
        <w:rPr>
          <w:rFonts w:ascii="Times New Roman" w:eastAsia="Times New Roman" w:hAnsi="Times New Roman"/>
          <w:color w:val="000000"/>
          <w:sz w:val="28"/>
          <w:szCs w:val="28"/>
          <w:lang w:eastAsia="ru-RU"/>
        </w:rPr>
        <w:fldChar w:fldCharType="end"/>
      </w:r>
      <w:r w:rsidR="00EB22CE">
        <w:rPr>
          <w:rFonts w:ascii="Times New Roman" w:eastAsia="Times New Roman" w:hAnsi="Times New Roman"/>
          <w:color w:val="000000"/>
          <w:sz w:val="28"/>
          <w:szCs w:val="28"/>
          <w:lang w:eastAsia="ru-RU"/>
        </w:rPr>
        <w:fldChar w:fldCharType="end"/>
      </w:r>
      <w:r w:rsidR="004A0713">
        <w:rPr>
          <w:rFonts w:ascii="Times New Roman" w:eastAsia="Times New Roman" w:hAnsi="Times New Roman"/>
          <w:color w:val="000000"/>
          <w:sz w:val="28"/>
          <w:szCs w:val="28"/>
          <w:lang w:eastAsia="ru-RU"/>
        </w:rPr>
        <w:fldChar w:fldCharType="end"/>
      </w:r>
      <w:r w:rsidR="007C19C6">
        <w:rPr>
          <w:rFonts w:ascii="Times New Roman" w:eastAsia="Times New Roman" w:hAnsi="Times New Roman"/>
          <w:color w:val="000000"/>
          <w:sz w:val="28"/>
          <w:szCs w:val="28"/>
          <w:lang w:eastAsia="ru-RU"/>
        </w:rPr>
        <w:fldChar w:fldCharType="end"/>
      </w:r>
      <w:r w:rsidR="00332B95">
        <w:rPr>
          <w:rFonts w:ascii="Times New Roman" w:eastAsia="Times New Roman" w:hAnsi="Times New Roman"/>
          <w:color w:val="000000"/>
          <w:sz w:val="28"/>
          <w:szCs w:val="28"/>
          <w:lang w:eastAsia="ru-RU"/>
        </w:rPr>
        <w:fldChar w:fldCharType="end"/>
      </w:r>
      <w:r w:rsidR="00F46B43">
        <w:rPr>
          <w:rFonts w:ascii="Times New Roman" w:eastAsia="Times New Roman" w:hAnsi="Times New Roman"/>
          <w:color w:val="000000"/>
          <w:sz w:val="28"/>
          <w:szCs w:val="28"/>
          <w:lang w:eastAsia="ru-RU"/>
        </w:rPr>
        <w:fldChar w:fldCharType="end"/>
      </w:r>
      <w:r w:rsidR="00B85D4B" w:rsidRPr="00B1390F">
        <w:rPr>
          <w:rFonts w:ascii="Times New Roman" w:eastAsia="Times New Roman" w:hAnsi="Times New Roman"/>
          <w:color w:val="000000"/>
          <w:sz w:val="28"/>
          <w:szCs w:val="28"/>
          <w:lang w:eastAsia="ru-RU"/>
        </w:rPr>
        <w:fldChar w:fldCharType="end"/>
      </w:r>
      <w:r w:rsidRPr="00B1390F">
        <w:rPr>
          <w:rFonts w:ascii="Times New Roman" w:eastAsia="Times New Roman" w:hAnsi="Times New Roman"/>
          <w:color w:val="000000"/>
          <w:sz w:val="28"/>
          <w:szCs w:val="28"/>
          <w:lang w:eastAsia="ru-RU"/>
        </w:rPr>
        <w:fldChar w:fldCharType="end"/>
      </w:r>
    </w:p>
    <w:p w:rsidR="008B0CE5" w:rsidRPr="00B1390F" w:rsidRDefault="00505830" w:rsidP="00505830">
      <w:pPr>
        <w:shd w:val="clear" w:color="auto" w:fill="FFFFFF"/>
        <w:spacing w:after="0" w:line="240" w:lineRule="auto"/>
        <w:ind w:right="-1"/>
        <w:jc w:val="center"/>
        <w:rPr>
          <w:rFonts w:ascii="Times New Roman" w:eastAsia="Times New Roman" w:hAnsi="Times New Roman"/>
          <w:sz w:val="28"/>
          <w:szCs w:val="24"/>
          <w:lang w:eastAsia="ru-RU"/>
        </w:rPr>
      </w:pPr>
      <w:r>
        <w:rPr>
          <w:rFonts w:ascii="Times New Roman" w:eastAsia="Times New Roman" w:hAnsi="Times New Roman"/>
          <w:iCs/>
          <w:sz w:val="28"/>
          <w:szCs w:val="24"/>
          <w:lang w:eastAsia="ru-RU"/>
        </w:rPr>
        <w:t>Рисунок 41</w:t>
      </w:r>
      <w:r w:rsidR="008B0CE5" w:rsidRPr="00B1390F">
        <w:rPr>
          <w:rFonts w:ascii="Times New Roman" w:eastAsia="Times New Roman" w:hAnsi="Times New Roman"/>
          <w:iCs/>
          <w:sz w:val="28"/>
          <w:szCs w:val="24"/>
          <w:lang w:eastAsia="ru-RU"/>
        </w:rPr>
        <w:t xml:space="preserve"> - </w:t>
      </w:r>
      <w:proofErr w:type="spellStart"/>
      <w:r w:rsidR="008B0CE5" w:rsidRPr="00B1390F">
        <w:rPr>
          <w:rFonts w:ascii="Times New Roman" w:eastAsia="Times New Roman" w:hAnsi="Times New Roman"/>
          <w:iCs/>
          <w:sz w:val="28"/>
          <w:szCs w:val="24"/>
          <w:lang w:eastAsia="ru-RU"/>
        </w:rPr>
        <w:t>Полнопоточный</w:t>
      </w:r>
      <w:proofErr w:type="spellEnd"/>
      <w:r w:rsidR="008B0CE5" w:rsidRPr="00B1390F">
        <w:rPr>
          <w:rFonts w:ascii="Times New Roman" w:eastAsia="Times New Roman" w:hAnsi="Times New Roman"/>
          <w:iCs/>
          <w:sz w:val="28"/>
          <w:szCs w:val="24"/>
          <w:lang w:eastAsia="ru-RU"/>
        </w:rPr>
        <w:t xml:space="preserve"> масляный фильтр</w:t>
      </w:r>
    </w:p>
    <w:p w:rsidR="008B0CE5" w:rsidRPr="00B1390F" w:rsidRDefault="008B0CE5" w:rsidP="00505830">
      <w:pPr>
        <w:shd w:val="clear" w:color="auto" w:fill="FFFFFF"/>
        <w:spacing w:after="0" w:line="240" w:lineRule="auto"/>
        <w:ind w:right="-1"/>
        <w:jc w:val="center"/>
        <w:rPr>
          <w:rFonts w:ascii="Times New Roman" w:eastAsia="Times New Roman" w:hAnsi="Times New Roman"/>
          <w:iCs/>
          <w:sz w:val="28"/>
          <w:szCs w:val="24"/>
          <w:lang w:eastAsia="ru-RU"/>
        </w:rPr>
      </w:pPr>
      <w:r w:rsidRPr="00B1390F">
        <w:rPr>
          <w:rFonts w:ascii="Times New Roman" w:eastAsia="Times New Roman" w:hAnsi="Times New Roman"/>
          <w:iCs/>
          <w:sz w:val="28"/>
          <w:szCs w:val="24"/>
          <w:lang w:eastAsia="ru-RU"/>
        </w:rPr>
        <w:t xml:space="preserve">1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w:t>
      </w:r>
      <w:proofErr w:type="spellStart"/>
      <w:r w:rsidRPr="00B1390F">
        <w:rPr>
          <w:rFonts w:ascii="Times New Roman" w:eastAsia="Times New Roman" w:hAnsi="Times New Roman"/>
          <w:iCs/>
          <w:sz w:val="28"/>
          <w:szCs w:val="24"/>
          <w:lang w:eastAsia="ru-RU"/>
        </w:rPr>
        <w:t>маслоотводяшая</w:t>
      </w:r>
      <w:proofErr w:type="spellEnd"/>
      <w:r w:rsidRPr="00B1390F">
        <w:rPr>
          <w:rFonts w:ascii="Times New Roman" w:eastAsia="Times New Roman" w:hAnsi="Times New Roman"/>
          <w:iCs/>
          <w:sz w:val="28"/>
          <w:szCs w:val="24"/>
          <w:lang w:eastAsia="ru-RU"/>
        </w:rPr>
        <w:t xml:space="preserve"> трубка, 2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трубка охлажденного в радиаторе масла,</w:t>
      </w:r>
      <w:r w:rsidR="00505830">
        <w:rPr>
          <w:rFonts w:ascii="Times New Roman" w:eastAsia="Times New Roman" w:hAnsi="Times New Roman"/>
          <w:iCs/>
          <w:sz w:val="28"/>
          <w:szCs w:val="24"/>
          <w:lang w:eastAsia="ru-RU"/>
        </w:rPr>
        <w:t xml:space="preserve"> </w:t>
      </w:r>
      <w:r w:rsidRPr="00B1390F">
        <w:rPr>
          <w:rFonts w:ascii="Times New Roman" w:eastAsia="Times New Roman" w:hAnsi="Times New Roman"/>
          <w:iCs/>
          <w:sz w:val="28"/>
          <w:szCs w:val="24"/>
          <w:lang w:eastAsia="ru-RU"/>
        </w:rPr>
        <w:t xml:space="preserve">3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трубка отвода горячего масла в радиатор, 4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радиаторный клапан,</w:t>
      </w:r>
      <w:r w:rsidRPr="00B1390F">
        <w:rPr>
          <w:rFonts w:ascii="Times New Roman" w:eastAsia="Times New Roman" w:hAnsi="Times New Roman"/>
          <w:iCs/>
          <w:sz w:val="28"/>
          <w:szCs w:val="24"/>
          <w:lang w:eastAsia="ru-RU"/>
        </w:rPr>
        <w:br/>
        <w:t xml:space="preserve">5, 6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каналы отвода очищенного неохлажденного и охлажденного масла в магистраль,7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канал подвода неочищенного масла в фильтр, 8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сливной клапан,9 </w:t>
      </w:r>
      <w:r w:rsidRPr="00B1390F">
        <w:rPr>
          <w:rFonts w:eastAsia="Times New Roman" w:cs="Calibri"/>
          <w:sz w:val="28"/>
          <w:szCs w:val="27"/>
          <w:lang w:eastAsia="ru-RU"/>
        </w:rPr>
        <w:t xml:space="preserve">— </w:t>
      </w:r>
      <w:r w:rsidRPr="00B1390F">
        <w:rPr>
          <w:rFonts w:ascii="Times New Roman" w:eastAsia="Times New Roman" w:hAnsi="Times New Roman"/>
          <w:iCs/>
          <w:sz w:val="28"/>
          <w:szCs w:val="24"/>
          <w:lang w:eastAsia="ru-RU"/>
        </w:rPr>
        <w:t xml:space="preserve"> полость слива масла в картер двигателя, 10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регулировочные винты клапанов,11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корпус фильтра, 12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перепускной клан, 13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пустотелая ось, 14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крышка,15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насадок (</w:t>
      </w:r>
      <w:proofErr w:type="spellStart"/>
      <w:r w:rsidRPr="00B1390F">
        <w:rPr>
          <w:rFonts w:ascii="Times New Roman" w:eastAsia="Times New Roman" w:hAnsi="Times New Roman"/>
          <w:iCs/>
          <w:sz w:val="28"/>
          <w:szCs w:val="24"/>
          <w:lang w:eastAsia="ru-RU"/>
        </w:rPr>
        <w:t>завихритель</w:t>
      </w:r>
      <w:proofErr w:type="spellEnd"/>
      <w:r w:rsidRPr="00B1390F">
        <w:rPr>
          <w:rFonts w:ascii="Times New Roman" w:eastAsia="Times New Roman" w:hAnsi="Times New Roman"/>
          <w:iCs/>
          <w:sz w:val="28"/>
          <w:szCs w:val="24"/>
          <w:lang w:eastAsia="ru-RU"/>
        </w:rPr>
        <w:t xml:space="preserve"> масла), 16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корпус ротора, 17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стакан, 18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упорная шайба, 19 </w:t>
      </w:r>
      <w:r w:rsidRPr="00B1390F">
        <w:rPr>
          <w:rFonts w:eastAsia="Times New Roman" w:cs="Calibri"/>
          <w:sz w:val="28"/>
          <w:szCs w:val="27"/>
          <w:lang w:eastAsia="ru-RU"/>
        </w:rPr>
        <w:t>—</w:t>
      </w:r>
      <w:r w:rsidRPr="00B1390F">
        <w:rPr>
          <w:rFonts w:ascii="Times New Roman" w:eastAsia="Times New Roman" w:hAnsi="Times New Roman"/>
          <w:iCs/>
          <w:sz w:val="28"/>
          <w:szCs w:val="24"/>
          <w:lang w:eastAsia="ru-RU"/>
        </w:rPr>
        <w:t xml:space="preserve"> колпак</w:t>
      </w:r>
    </w:p>
    <w:p w:rsidR="00CD3198" w:rsidRDefault="00CD3198" w:rsidP="00CD3198">
      <w:pPr>
        <w:shd w:val="clear" w:color="auto" w:fill="FFFFFF"/>
        <w:spacing w:after="0" w:line="240" w:lineRule="auto"/>
        <w:ind w:right="-1"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lastRenderedPageBreak/>
        <w:t>Давление в смазочной системе может отсутствовать по следующим причинам: низкий уровень масла в поддоне картера, заедание редукционного клапана или неисправность привода масляного насоса. Устранить эти неисправности можно соответственно долив масло в поддон картера, промыв редукционный клапан или исправив привод масляного насоса</w:t>
      </w:r>
      <w:r>
        <w:rPr>
          <w:rFonts w:ascii="Times New Roman" w:eastAsia="Times New Roman" w:hAnsi="Times New Roman"/>
          <w:color w:val="000000"/>
          <w:sz w:val="28"/>
          <w:szCs w:val="28"/>
          <w:lang w:eastAsia="ru-RU"/>
        </w:rPr>
        <w:t>.</w:t>
      </w:r>
    </w:p>
    <w:p w:rsidR="00F63DCB" w:rsidRPr="00B1390F" w:rsidRDefault="00F63DCB" w:rsidP="00D16975">
      <w:pPr>
        <w:pStyle w:val="a8"/>
        <w:ind w:firstLine="709"/>
        <w:jc w:val="both"/>
        <w:rPr>
          <w:rFonts w:asciiTheme="minorHAnsi" w:hAnsiTheme="minorHAnsi" w:cstheme="minorHAnsi"/>
          <w:sz w:val="28"/>
          <w:szCs w:val="28"/>
        </w:rPr>
      </w:pPr>
    </w:p>
    <w:p w:rsidR="00F63DCB" w:rsidRPr="00B1390F" w:rsidRDefault="00F63DCB"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F63DCB" w:rsidRPr="00B1390F" w:rsidRDefault="00F63DCB"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1. К чему приводит нарушение уровня масла в картере?</w:t>
      </w:r>
    </w:p>
    <w:p w:rsidR="00F63DCB" w:rsidRPr="00B1390F" w:rsidRDefault="00F63DCB"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2. Как проверить без разборки работу фильтра с центробежной очисткой масла?</w:t>
      </w:r>
    </w:p>
    <w:p w:rsidR="00F63DCB" w:rsidRPr="00B1390F" w:rsidRDefault="00F63DCB"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3. Как регулируется давление в системе смазки?</w:t>
      </w:r>
    </w:p>
    <w:p w:rsidR="00F63DCB" w:rsidRPr="00B1390F" w:rsidRDefault="00F63DCB" w:rsidP="00414339">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4. Объясните причины загрязнения масла в двигателе и действия клапанов и приборов сист</w:t>
      </w:r>
      <w:r w:rsidR="00CD3198">
        <w:rPr>
          <w:rFonts w:asciiTheme="minorHAnsi" w:hAnsiTheme="minorHAnsi" w:cstheme="minorHAnsi"/>
          <w:sz w:val="28"/>
          <w:szCs w:val="28"/>
        </w:rPr>
        <w:t>емы смазки.</w:t>
      </w:r>
    </w:p>
    <w:p w:rsidR="00044C8F" w:rsidRPr="00B1390F" w:rsidRDefault="00044C8F" w:rsidP="00D16975">
      <w:pPr>
        <w:spacing w:after="0" w:line="240" w:lineRule="auto"/>
        <w:ind w:firstLine="709"/>
        <w:jc w:val="both"/>
        <w:rPr>
          <w:rFonts w:asciiTheme="minorHAnsi" w:hAnsiTheme="minorHAnsi" w:cstheme="minorHAnsi"/>
          <w:sz w:val="28"/>
          <w:szCs w:val="28"/>
        </w:rPr>
      </w:pPr>
    </w:p>
    <w:p w:rsidR="00044C8F" w:rsidRPr="00B1390F" w:rsidRDefault="00223B5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 xml:space="preserve">8 </w:t>
      </w:r>
      <w:r w:rsidR="00044C8F" w:rsidRPr="00B1390F">
        <w:rPr>
          <w:rFonts w:asciiTheme="minorHAnsi" w:hAnsiTheme="minorHAnsi" w:cstheme="minorHAnsi"/>
          <w:b/>
          <w:sz w:val="28"/>
          <w:szCs w:val="28"/>
        </w:rPr>
        <w:t>Лабораторная работа «Система охлаждения</w:t>
      </w:r>
      <w:r w:rsidR="00044C8F" w:rsidRPr="00B1390F">
        <w:rPr>
          <w:rFonts w:asciiTheme="minorHAnsi" w:hAnsiTheme="minorHAnsi" w:cstheme="minorHAnsi"/>
          <w:sz w:val="28"/>
          <w:szCs w:val="28"/>
        </w:rPr>
        <w:t xml:space="preserve"> </w:t>
      </w:r>
      <w:r w:rsidR="00044C8F" w:rsidRPr="00B1390F">
        <w:rPr>
          <w:rFonts w:asciiTheme="minorHAnsi" w:hAnsiTheme="minorHAnsi" w:cstheme="minorHAnsi"/>
          <w:b/>
          <w:sz w:val="28"/>
          <w:szCs w:val="28"/>
        </w:rPr>
        <w:t>ДВС»</w:t>
      </w:r>
    </w:p>
    <w:p w:rsidR="00044C8F" w:rsidRPr="00B1390F" w:rsidRDefault="00044C8F" w:rsidP="00D16975">
      <w:pPr>
        <w:pStyle w:val="a8"/>
        <w:ind w:firstLine="709"/>
        <w:jc w:val="center"/>
        <w:rPr>
          <w:rFonts w:asciiTheme="minorHAnsi" w:hAnsiTheme="minorHAnsi" w:cstheme="minorHAnsi"/>
          <w:b/>
          <w:sz w:val="28"/>
          <w:szCs w:val="28"/>
        </w:rPr>
      </w:pPr>
    </w:p>
    <w:p w:rsidR="00044C8F" w:rsidRPr="00B1390F" w:rsidRDefault="00044C8F" w:rsidP="00D16975">
      <w:pPr>
        <w:pStyle w:val="a8"/>
        <w:tabs>
          <w:tab w:val="left" w:pos="567"/>
        </w:tabs>
        <w:ind w:firstLine="709"/>
        <w:jc w:val="both"/>
        <w:rPr>
          <w:rFonts w:asciiTheme="minorHAnsi" w:hAnsiTheme="minorHAnsi" w:cstheme="minorHAnsi"/>
          <w:sz w:val="28"/>
          <w:szCs w:val="28"/>
        </w:rPr>
      </w:pPr>
      <w:r w:rsidRPr="00B1390F">
        <w:rPr>
          <w:rFonts w:asciiTheme="minorHAnsi" w:hAnsiTheme="minorHAnsi" w:cstheme="minorHAnsi"/>
          <w:b/>
          <w:sz w:val="28"/>
          <w:szCs w:val="28"/>
        </w:rPr>
        <w:t xml:space="preserve">Цель: </w:t>
      </w:r>
      <w:r w:rsidRPr="00B1390F">
        <w:rPr>
          <w:rFonts w:asciiTheme="minorHAnsi" w:hAnsiTheme="minorHAnsi" w:cstheme="minorHAnsi"/>
          <w:sz w:val="28"/>
          <w:szCs w:val="28"/>
        </w:rPr>
        <w:t>Изучить назначение узлов, агрегатов и приборов, образующих систему охлаждения двигателей Д-240, Д-440, Д-144, ЗМЗ-53, КамАЗ-740 и П-10УД.</w:t>
      </w:r>
    </w:p>
    <w:p w:rsidR="00044C8F" w:rsidRPr="00B1390F" w:rsidRDefault="00044C8F" w:rsidP="00D16975">
      <w:pPr>
        <w:pStyle w:val="a8"/>
        <w:ind w:firstLine="709"/>
        <w:jc w:val="both"/>
        <w:rPr>
          <w:rFonts w:asciiTheme="minorHAnsi" w:hAnsiTheme="minorHAnsi" w:cstheme="minorHAnsi"/>
          <w:b/>
          <w:sz w:val="28"/>
          <w:szCs w:val="28"/>
        </w:rPr>
      </w:pPr>
    </w:p>
    <w:p w:rsidR="00044C8F" w:rsidRPr="00B1390F" w:rsidRDefault="00044C8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8.1 Используя плакаты и двигатели с жидкостной системой охлаждения, проследите путь воды в системе охлаждения </w:t>
      </w:r>
      <w:r w:rsidR="00D31B15" w:rsidRPr="00B1390F">
        <w:rPr>
          <w:rFonts w:asciiTheme="minorHAnsi" w:hAnsiTheme="minorHAnsi" w:cstheme="minorHAnsi"/>
          <w:sz w:val="28"/>
          <w:szCs w:val="28"/>
        </w:rPr>
        <w:t>при различном</w:t>
      </w:r>
      <w:r w:rsidRPr="00B1390F">
        <w:rPr>
          <w:rFonts w:asciiTheme="minorHAnsi" w:hAnsiTheme="minorHAnsi" w:cstheme="minorHAnsi"/>
          <w:sz w:val="28"/>
          <w:szCs w:val="28"/>
        </w:rPr>
        <w:t xml:space="preserve"> </w:t>
      </w:r>
      <w:r w:rsidR="00D31B15" w:rsidRPr="00B1390F">
        <w:rPr>
          <w:rFonts w:asciiTheme="minorHAnsi" w:hAnsiTheme="minorHAnsi" w:cstheme="minorHAnsi"/>
          <w:sz w:val="28"/>
          <w:szCs w:val="28"/>
        </w:rPr>
        <w:t>температурном режиме</w:t>
      </w:r>
      <w:r w:rsidRPr="00B1390F">
        <w:rPr>
          <w:rFonts w:asciiTheme="minorHAnsi" w:hAnsiTheme="minorHAnsi" w:cstheme="minorHAnsi"/>
          <w:sz w:val="28"/>
          <w:szCs w:val="28"/>
        </w:rPr>
        <w:t>.</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8.2 Изучите конструкции устройств, обеспечивающих поддержание заданного теплового режима двигателя. Найдите место установки датчика температуры.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8.3 Изучите конструкцию насосов, водяных рубашек блока и головки цилиндров, радиаторов, паровоздушных клапанов. </w:t>
      </w:r>
    </w:p>
    <w:p w:rsidR="00044C8F" w:rsidRPr="00B1390F" w:rsidRDefault="00223B5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8.4 Ознакомьтесь</w:t>
      </w:r>
      <w:r w:rsidR="00044C8F" w:rsidRPr="00B1390F">
        <w:rPr>
          <w:rFonts w:asciiTheme="minorHAnsi" w:hAnsiTheme="minorHAnsi" w:cstheme="minorHAnsi"/>
          <w:sz w:val="28"/>
          <w:szCs w:val="28"/>
        </w:rPr>
        <w:t xml:space="preserve"> с </w:t>
      </w:r>
      <w:r w:rsidR="00D31B15" w:rsidRPr="00B1390F">
        <w:rPr>
          <w:rFonts w:asciiTheme="minorHAnsi" w:hAnsiTheme="minorHAnsi" w:cstheme="minorHAnsi"/>
          <w:sz w:val="28"/>
          <w:szCs w:val="28"/>
        </w:rPr>
        <w:t>конструктивными особенностями воздушных</w:t>
      </w:r>
      <w:r w:rsidR="00044C8F" w:rsidRPr="00B1390F">
        <w:rPr>
          <w:rFonts w:asciiTheme="minorHAnsi" w:hAnsiTheme="minorHAnsi" w:cstheme="minorHAnsi"/>
          <w:sz w:val="28"/>
          <w:szCs w:val="28"/>
        </w:rPr>
        <w:t xml:space="preserve"> </w:t>
      </w:r>
      <w:r w:rsidR="00D31B15" w:rsidRPr="00B1390F">
        <w:rPr>
          <w:rFonts w:asciiTheme="minorHAnsi" w:hAnsiTheme="minorHAnsi" w:cstheme="minorHAnsi"/>
          <w:sz w:val="28"/>
          <w:szCs w:val="28"/>
        </w:rPr>
        <w:t>систем охлаждения</w:t>
      </w:r>
      <w:r w:rsidR="00044C8F" w:rsidRPr="00B1390F">
        <w:rPr>
          <w:rFonts w:asciiTheme="minorHAnsi" w:hAnsiTheme="minorHAnsi" w:cstheme="minorHAnsi"/>
          <w:sz w:val="28"/>
          <w:szCs w:val="28"/>
        </w:rPr>
        <w:t xml:space="preserve"> (на примере двигателя Д-144). </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044C8F" w:rsidP="00505830">
      <w:pPr>
        <w:pStyle w:val="21"/>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Содержание отчета</w:t>
      </w:r>
    </w:p>
    <w:p w:rsidR="00044C8F" w:rsidRPr="00B1390F" w:rsidRDefault="00044C8F" w:rsidP="00D16975">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Приведите схемы системы охлаждения ДВС (по вариантам) с указанием применяемой жидкости и ее количества, тип насоса, устройства для регулирования температуры охлаждающей жидкости, укажите порядок движения жидкости от насоса к деталям КШМ и РЗРМ. Приведите отличительные особенности систем охлаждения двигателей, указанных в Вашем варианте задания, в сравнении с ДВС Д-144.</w:t>
      </w:r>
    </w:p>
    <w:p w:rsidR="00466535" w:rsidRPr="00B1390F" w:rsidRDefault="00466535" w:rsidP="00D16975">
      <w:pPr>
        <w:pStyle w:val="21"/>
        <w:spacing w:after="0" w:line="240" w:lineRule="auto"/>
        <w:ind w:firstLine="709"/>
        <w:jc w:val="both"/>
        <w:rPr>
          <w:rFonts w:asciiTheme="minorHAnsi" w:hAnsiTheme="minorHAnsi" w:cstheme="minorHAnsi"/>
          <w:sz w:val="28"/>
          <w:szCs w:val="28"/>
        </w:rPr>
      </w:pPr>
    </w:p>
    <w:p w:rsidR="00044C8F" w:rsidRPr="00B1390F" w:rsidRDefault="00044C8F" w:rsidP="00D16975">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8 – Варианты индивидуальных заданий для студентов</w:t>
      </w:r>
    </w:p>
    <w:p w:rsidR="00466535" w:rsidRPr="00B1390F" w:rsidRDefault="00466535" w:rsidP="00D16975">
      <w:pPr>
        <w:pStyle w:val="21"/>
        <w:spacing w:after="0" w:line="240" w:lineRule="auto"/>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467"/>
        <w:gridCol w:w="1394"/>
        <w:gridCol w:w="1395"/>
        <w:gridCol w:w="1397"/>
        <w:gridCol w:w="1399"/>
        <w:gridCol w:w="1401"/>
        <w:gridCol w:w="1401"/>
      </w:tblGrid>
      <w:tr w:rsidR="00044C8F" w:rsidRPr="00B1390F" w:rsidTr="00AD3E66">
        <w:tc>
          <w:tcPr>
            <w:tcW w:w="744" w:type="pct"/>
            <w:vAlign w:val="center"/>
          </w:tcPr>
          <w:p w:rsidR="00044C8F" w:rsidRPr="00B1390F" w:rsidRDefault="00044C8F"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707"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708"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709"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710"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711"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711"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044C8F" w:rsidRPr="00B1390F" w:rsidTr="00AD3E66">
        <w:tc>
          <w:tcPr>
            <w:tcW w:w="744" w:type="pct"/>
            <w:vAlign w:val="center"/>
          </w:tcPr>
          <w:p w:rsidR="00044C8F" w:rsidRPr="00B1390F" w:rsidRDefault="00044C8F"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Двигатели</w:t>
            </w:r>
          </w:p>
        </w:tc>
        <w:tc>
          <w:tcPr>
            <w:tcW w:w="707"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Д-440</w:t>
            </w:r>
          </w:p>
        </w:tc>
        <w:tc>
          <w:tcPr>
            <w:tcW w:w="708"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Д-240</w:t>
            </w:r>
          </w:p>
        </w:tc>
        <w:tc>
          <w:tcPr>
            <w:tcW w:w="709"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А-01М</w:t>
            </w:r>
          </w:p>
        </w:tc>
        <w:tc>
          <w:tcPr>
            <w:tcW w:w="710"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ЯМЗ-238</w:t>
            </w:r>
          </w:p>
        </w:tc>
        <w:tc>
          <w:tcPr>
            <w:tcW w:w="711"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СМД-14</w:t>
            </w:r>
          </w:p>
        </w:tc>
        <w:tc>
          <w:tcPr>
            <w:tcW w:w="711" w:type="pct"/>
            <w:vAlign w:val="center"/>
          </w:tcPr>
          <w:p w:rsidR="00044C8F" w:rsidRPr="00B1390F" w:rsidRDefault="00466535" w:rsidP="007D020F">
            <w:pPr>
              <w:pStyle w:val="21"/>
              <w:spacing w:after="0" w:line="240" w:lineRule="auto"/>
              <w:jc w:val="center"/>
              <w:rPr>
                <w:rFonts w:asciiTheme="minorHAnsi" w:hAnsiTheme="minorHAnsi" w:cstheme="minorHAnsi"/>
                <w:sz w:val="28"/>
                <w:szCs w:val="28"/>
              </w:rPr>
            </w:pPr>
            <w:r w:rsidRPr="00B1390F">
              <w:rPr>
                <w:rFonts w:asciiTheme="minorHAnsi" w:hAnsiTheme="minorHAnsi" w:cstheme="minorHAnsi"/>
                <w:sz w:val="28"/>
                <w:szCs w:val="28"/>
              </w:rPr>
              <w:t>СМД-60</w:t>
            </w:r>
          </w:p>
        </w:tc>
      </w:tr>
    </w:tbl>
    <w:p w:rsidR="00466535" w:rsidRPr="00B1390F" w:rsidRDefault="00466535" w:rsidP="00CD3198">
      <w:pPr>
        <w:pStyle w:val="a8"/>
        <w:jc w:val="center"/>
        <w:rPr>
          <w:rFonts w:asciiTheme="minorHAnsi" w:hAnsiTheme="minorHAnsi" w:cstheme="minorHAnsi"/>
          <w:b/>
          <w:sz w:val="28"/>
          <w:szCs w:val="28"/>
        </w:rPr>
      </w:pPr>
      <w:r w:rsidRPr="00B1390F">
        <w:rPr>
          <w:noProof/>
        </w:rPr>
        <w:lastRenderedPageBreak/>
        <w:drawing>
          <wp:inline distT="0" distB="0" distL="0" distR="0">
            <wp:extent cx="3571875" cy="3114037"/>
            <wp:effectExtent l="19050" t="0" r="9525" b="0"/>
            <wp:docPr id="16" name="Рисунок 10" descr="http://www.suet-spectech.ru/sites/suet-spectech.ru/files/goods/motor_altai_disel_d-442vs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uet-spectech.ru/sites/suet-spectech.ru/files/goods/motor_altai_disel_d-442vsi-3.jpg"/>
                    <pic:cNvPicPr>
                      <a:picLocks noChangeAspect="1" noChangeArrowheads="1"/>
                    </pic:cNvPicPr>
                  </pic:nvPicPr>
                  <pic:blipFill>
                    <a:blip r:embed="rId85"/>
                    <a:srcRect/>
                    <a:stretch>
                      <a:fillRect/>
                    </a:stretch>
                  </pic:blipFill>
                  <pic:spPr bwMode="auto">
                    <a:xfrm>
                      <a:off x="0" y="0"/>
                      <a:ext cx="3571875" cy="3114037"/>
                    </a:xfrm>
                    <a:prstGeom prst="rect">
                      <a:avLst/>
                    </a:prstGeom>
                    <a:noFill/>
                    <a:ln w="9525">
                      <a:noFill/>
                      <a:miter lim="800000"/>
                      <a:headEnd/>
                      <a:tailEnd/>
                    </a:ln>
                  </pic:spPr>
                </pic:pic>
              </a:graphicData>
            </a:graphic>
          </wp:inline>
        </w:drawing>
      </w:r>
    </w:p>
    <w:p w:rsidR="00466535" w:rsidRPr="00B1390F" w:rsidRDefault="00466535" w:rsidP="00D16975">
      <w:pPr>
        <w:pStyle w:val="a8"/>
        <w:ind w:firstLine="709"/>
        <w:jc w:val="center"/>
        <w:rPr>
          <w:rFonts w:asciiTheme="minorHAnsi" w:hAnsiTheme="minorHAnsi" w:cstheme="minorHAnsi"/>
          <w:b/>
          <w:sz w:val="28"/>
          <w:szCs w:val="28"/>
        </w:rPr>
      </w:pPr>
    </w:p>
    <w:p w:rsidR="00466535" w:rsidRPr="00B1390F" w:rsidRDefault="00505830" w:rsidP="00CD3198">
      <w:pPr>
        <w:pStyle w:val="a8"/>
        <w:jc w:val="center"/>
        <w:rPr>
          <w:rFonts w:asciiTheme="minorHAnsi" w:hAnsiTheme="minorHAnsi" w:cstheme="minorHAnsi"/>
          <w:sz w:val="28"/>
          <w:szCs w:val="28"/>
        </w:rPr>
      </w:pPr>
      <w:r>
        <w:rPr>
          <w:rFonts w:asciiTheme="minorHAnsi" w:hAnsiTheme="minorHAnsi" w:cstheme="minorHAnsi"/>
          <w:sz w:val="28"/>
          <w:szCs w:val="28"/>
        </w:rPr>
        <w:t>Рисунок 42</w:t>
      </w:r>
      <w:r w:rsidR="00466535" w:rsidRPr="00B1390F">
        <w:rPr>
          <w:rFonts w:asciiTheme="minorHAnsi" w:hAnsiTheme="minorHAnsi" w:cstheme="minorHAnsi"/>
          <w:sz w:val="28"/>
          <w:szCs w:val="28"/>
        </w:rPr>
        <w:t xml:space="preserve"> – Двигатель Д-440</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044C8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1. Каким образом поддерживается требуемый температурный режим двигателей Д -240 и А-41?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2. Какие нарушения в системе охлаждения приводят к перегреву двигателя?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3. К чему приведет чрезмерное или недостаточное натяжение ремня вентилятора? </w:t>
      </w:r>
    </w:p>
    <w:p w:rsidR="00223B5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4. Как устроен и работает клапан-термостат двигателя Д-240?</w:t>
      </w:r>
    </w:p>
    <w:p w:rsidR="00044C8F" w:rsidRPr="00CD3198"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5. Какую роль игр</w:t>
      </w:r>
      <w:r w:rsidR="00223B5F" w:rsidRPr="00B1390F">
        <w:rPr>
          <w:rFonts w:asciiTheme="minorHAnsi" w:hAnsiTheme="minorHAnsi" w:cstheme="minorHAnsi"/>
          <w:sz w:val="28"/>
          <w:szCs w:val="28"/>
        </w:rPr>
        <w:t xml:space="preserve">ает паровой и воздушный клапан </w:t>
      </w:r>
      <w:r w:rsidR="00CD3198">
        <w:rPr>
          <w:rFonts w:asciiTheme="minorHAnsi" w:hAnsiTheme="minorHAnsi" w:cstheme="minorHAnsi"/>
          <w:sz w:val="28"/>
          <w:szCs w:val="28"/>
        </w:rPr>
        <w:t xml:space="preserve">в системе охлаждения? </w:t>
      </w:r>
    </w:p>
    <w:p w:rsidR="00044C8F" w:rsidRPr="00B1390F" w:rsidRDefault="00044C8F" w:rsidP="00D16975">
      <w:pPr>
        <w:spacing w:after="0" w:line="240" w:lineRule="auto"/>
        <w:ind w:firstLine="709"/>
        <w:jc w:val="both"/>
        <w:rPr>
          <w:rFonts w:asciiTheme="minorHAnsi" w:hAnsiTheme="minorHAnsi" w:cstheme="minorHAnsi"/>
          <w:b/>
          <w:sz w:val="28"/>
          <w:szCs w:val="28"/>
        </w:rPr>
      </w:pPr>
    </w:p>
    <w:p w:rsidR="00044C8F" w:rsidRPr="00B1390F" w:rsidRDefault="00223B5F" w:rsidP="0050583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 xml:space="preserve">9 </w:t>
      </w:r>
      <w:r w:rsidR="00536C95" w:rsidRPr="00B1390F">
        <w:rPr>
          <w:rFonts w:asciiTheme="minorHAnsi" w:hAnsiTheme="minorHAnsi" w:cstheme="minorHAnsi"/>
          <w:b/>
          <w:sz w:val="28"/>
          <w:szCs w:val="28"/>
        </w:rPr>
        <w:t>Лабораторная работа «</w:t>
      </w:r>
      <w:r w:rsidR="00044C8F" w:rsidRPr="00B1390F">
        <w:rPr>
          <w:rFonts w:asciiTheme="minorHAnsi" w:hAnsiTheme="minorHAnsi" w:cstheme="minorHAnsi"/>
          <w:b/>
          <w:sz w:val="28"/>
          <w:szCs w:val="28"/>
        </w:rPr>
        <w:t>Система запуска двигателей</w:t>
      </w:r>
      <w:r w:rsidR="00536C95" w:rsidRPr="00B1390F">
        <w:rPr>
          <w:rFonts w:asciiTheme="minorHAnsi" w:hAnsiTheme="minorHAnsi" w:cstheme="minorHAnsi"/>
          <w:b/>
          <w:sz w:val="28"/>
          <w:szCs w:val="28"/>
        </w:rPr>
        <w:t>»</w:t>
      </w:r>
    </w:p>
    <w:p w:rsidR="00536C95" w:rsidRPr="00B1390F" w:rsidRDefault="00536C95" w:rsidP="00D16975">
      <w:pPr>
        <w:spacing w:after="0" w:line="240" w:lineRule="auto"/>
        <w:ind w:firstLine="709"/>
        <w:jc w:val="center"/>
        <w:rPr>
          <w:rFonts w:asciiTheme="minorHAnsi" w:hAnsiTheme="minorHAnsi" w:cstheme="minorHAnsi"/>
          <w:sz w:val="28"/>
          <w:szCs w:val="28"/>
        </w:rPr>
      </w:pPr>
    </w:p>
    <w:p w:rsidR="00044C8F" w:rsidRPr="00B1390F" w:rsidRDefault="00044C8F" w:rsidP="00D16975">
      <w:pPr>
        <w:pStyle w:val="a5"/>
        <w:ind w:firstLine="709"/>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Выявить различие в системах запуска дизельных и карбюраторных ДВС. Изучить принцип работы и устройство пусковых двигателей и стартеров.</w:t>
      </w:r>
    </w:p>
    <w:p w:rsidR="00044C8F" w:rsidRPr="00B1390F" w:rsidRDefault="00044C8F" w:rsidP="00D16975">
      <w:pPr>
        <w:spacing w:after="0" w:line="240" w:lineRule="auto"/>
        <w:ind w:firstLine="709"/>
        <w:jc w:val="both"/>
        <w:rPr>
          <w:rFonts w:asciiTheme="minorHAnsi" w:hAnsiTheme="minorHAnsi" w:cstheme="minorHAnsi"/>
          <w:b/>
          <w:sz w:val="28"/>
          <w:szCs w:val="28"/>
        </w:rPr>
      </w:pPr>
    </w:p>
    <w:p w:rsidR="00044C8F" w:rsidRPr="00B1390F" w:rsidRDefault="00044C8F" w:rsidP="0050583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9.1 Рассмотрите процесс запуска и параметры работы карбюраторных и дизельных ДВС.</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9.2 Изучите устройство и работу пускового двигателя ПД-10УД, П-35</w:t>
      </w:r>
      <w:r w:rsidR="00223B5F" w:rsidRPr="00B1390F">
        <w:rPr>
          <w:rFonts w:asciiTheme="minorHAnsi" w:hAnsiTheme="minorHAnsi" w:cstheme="minorHAnsi"/>
          <w:sz w:val="28"/>
          <w:szCs w:val="28"/>
        </w:rPr>
        <w:t>0. Укажите различие между 2х- и</w:t>
      </w:r>
      <w:r w:rsidRPr="00B1390F">
        <w:rPr>
          <w:rFonts w:asciiTheme="minorHAnsi" w:hAnsiTheme="minorHAnsi" w:cstheme="minorHAnsi"/>
          <w:sz w:val="28"/>
          <w:szCs w:val="28"/>
        </w:rPr>
        <w:t xml:space="preserve"> 4х- </w:t>
      </w:r>
      <w:proofErr w:type="spellStart"/>
      <w:r w:rsidRPr="00B1390F">
        <w:rPr>
          <w:rFonts w:asciiTheme="minorHAnsi" w:hAnsiTheme="minorHAnsi" w:cstheme="minorHAnsi"/>
          <w:sz w:val="28"/>
          <w:szCs w:val="28"/>
        </w:rPr>
        <w:t>тактными</w:t>
      </w:r>
      <w:proofErr w:type="spellEnd"/>
      <w:r w:rsidRPr="00B1390F">
        <w:rPr>
          <w:rFonts w:asciiTheme="minorHAnsi" w:hAnsiTheme="minorHAnsi" w:cstheme="minorHAnsi"/>
          <w:sz w:val="28"/>
          <w:szCs w:val="28"/>
        </w:rPr>
        <w:t xml:space="preserve"> ДВС.</w:t>
      </w:r>
    </w:p>
    <w:p w:rsidR="00044C8F" w:rsidRPr="00B1390F" w:rsidRDefault="00223B5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9.3</w:t>
      </w:r>
      <w:r w:rsidR="00044C8F" w:rsidRPr="00B1390F">
        <w:rPr>
          <w:rFonts w:asciiTheme="minorHAnsi" w:hAnsiTheme="minorHAnsi" w:cstheme="minorHAnsi"/>
          <w:sz w:val="28"/>
          <w:szCs w:val="28"/>
        </w:rPr>
        <w:t xml:space="preserve"> Выявите принцип работы карбюратора с горизонтальным потоком.</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9.4 Определите различие в способах образования высокого напряжения с помощью магнето и систем зажигания бензиновых двигателей.</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9.5 Рассмотрите способ запуска ДВС с помощью стартера аккумуляторных батарей и устройств, облегчающих запуск</w:t>
      </w:r>
    </w:p>
    <w:p w:rsidR="00044C8F" w:rsidRPr="00B1390F" w:rsidRDefault="00044C8F" w:rsidP="00505830">
      <w:pPr>
        <w:pStyle w:val="a8"/>
        <w:jc w:val="both"/>
        <w:rPr>
          <w:rFonts w:asciiTheme="minorHAnsi" w:hAnsiTheme="minorHAnsi" w:cstheme="minorHAnsi"/>
          <w:sz w:val="28"/>
          <w:szCs w:val="28"/>
        </w:rPr>
      </w:pPr>
      <w:r w:rsidRPr="00B1390F">
        <w:rPr>
          <w:rFonts w:asciiTheme="minorHAnsi" w:hAnsiTheme="minorHAnsi" w:cstheme="minorHAnsi"/>
          <w:sz w:val="28"/>
          <w:szCs w:val="28"/>
        </w:rPr>
        <w:lastRenderedPageBreak/>
        <w:t xml:space="preserve">                                              </w:t>
      </w:r>
      <w:r w:rsidR="00223B5F" w:rsidRPr="00B1390F">
        <w:rPr>
          <w:rFonts w:asciiTheme="minorHAnsi" w:hAnsiTheme="minorHAnsi" w:cstheme="minorHAnsi"/>
          <w:b/>
          <w:sz w:val="28"/>
          <w:szCs w:val="28"/>
        </w:rPr>
        <w:t>Содержание</w:t>
      </w:r>
      <w:r w:rsidRPr="00B1390F">
        <w:rPr>
          <w:rFonts w:asciiTheme="minorHAnsi" w:hAnsiTheme="minorHAnsi" w:cstheme="minorHAnsi"/>
          <w:b/>
          <w:sz w:val="28"/>
          <w:szCs w:val="28"/>
        </w:rPr>
        <w:t xml:space="preserve"> отчета</w:t>
      </w:r>
    </w:p>
    <w:p w:rsidR="00044C8F" w:rsidRPr="00B1390F" w:rsidRDefault="00044C8F"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Опишите рабочий процесс запуска пусковым двигателем и</w:t>
      </w:r>
      <w:r w:rsidR="00223B5F" w:rsidRPr="00B1390F">
        <w:rPr>
          <w:rFonts w:asciiTheme="minorHAnsi" w:hAnsiTheme="minorHAnsi" w:cstheme="minorHAnsi"/>
          <w:sz w:val="28"/>
          <w:szCs w:val="28"/>
        </w:rPr>
        <w:t xml:space="preserve"> стартером, назначение </w:t>
      </w:r>
      <w:r w:rsidRPr="00B1390F">
        <w:rPr>
          <w:rFonts w:asciiTheme="minorHAnsi" w:hAnsiTheme="minorHAnsi" w:cstheme="minorHAnsi"/>
          <w:sz w:val="28"/>
          <w:szCs w:val="28"/>
        </w:rPr>
        <w:t>пусков</w:t>
      </w:r>
      <w:r w:rsidR="00223B5F" w:rsidRPr="00B1390F">
        <w:rPr>
          <w:rFonts w:asciiTheme="minorHAnsi" w:hAnsiTheme="minorHAnsi" w:cstheme="minorHAnsi"/>
          <w:sz w:val="28"/>
          <w:szCs w:val="28"/>
        </w:rPr>
        <w:t>ых двигателей и принцип работы</w:t>
      </w:r>
      <w:r w:rsidRPr="00B1390F">
        <w:rPr>
          <w:rFonts w:asciiTheme="minorHAnsi" w:hAnsiTheme="minorHAnsi" w:cstheme="minorHAnsi"/>
          <w:sz w:val="28"/>
          <w:szCs w:val="28"/>
        </w:rPr>
        <w:t xml:space="preserve"> магнето</w:t>
      </w:r>
      <w:r w:rsidR="00223B5F" w:rsidRPr="00B1390F">
        <w:rPr>
          <w:rFonts w:asciiTheme="minorHAnsi" w:hAnsiTheme="minorHAnsi" w:cstheme="minorHAnsi"/>
          <w:sz w:val="28"/>
          <w:szCs w:val="28"/>
        </w:rPr>
        <w:t xml:space="preserve"> и карбюраторов </w:t>
      </w:r>
      <w:r w:rsidR="00CD3198">
        <w:rPr>
          <w:rFonts w:asciiTheme="minorHAnsi" w:hAnsiTheme="minorHAnsi" w:cstheme="minorHAnsi"/>
          <w:sz w:val="28"/>
          <w:szCs w:val="28"/>
        </w:rPr>
        <w:t>(по вариантам)</w:t>
      </w:r>
    </w:p>
    <w:p w:rsidR="00536C95" w:rsidRPr="00B1390F" w:rsidRDefault="00536C95" w:rsidP="00D16975">
      <w:pPr>
        <w:pStyle w:val="a8"/>
        <w:ind w:firstLine="709"/>
        <w:jc w:val="both"/>
        <w:rPr>
          <w:rFonts w:asciiTheme="minorHAnsi" w:hAnsiTheme="minorHAnsi" w:cstheme="minorHAnsi"/>
          <w:sz w:val="28"/>
          <w:szCs w:val="28"/>
        </w:rPr>
      </w:pPr>
    </w:p>
    <w:p w:rsidR="00536C95" w:rsidRPr="00B1390F" w:rsidRDefault="00536C95"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9 – Варианты индивидуальных заданий для студентов</w:t>
      </w:r>
    </w:p>
    <w:p w:rsidR="00536C95" w:rsidRPr="00B1390F" w:rsidRDefault="00536C95" w:rsidP="00D16975">
      <w:pPr>
        <w:pStyle w:val="a8"/>
        <w:ind w:firstLine="709"/>
        <w:jc w:val="both"/>
        <w:rPr>
          <w:rFonts w:asciiTheme="minorHAnsi" w:hAnsiTheme="minorHAnsi" w:cstheme="minorHAnsi"/>
          <w:sz w:val="28"/>
          <w:szCs w:val="28"/>
        </w:rPr>
      </w:pPr>
    </w:p>
    <w:tbl>
      <w:tblPr>
        <w:tblStyle w:val="a7"/>
        <w:tblW w:w="4920" w:type="pct"/>
        <w:tblLook w:val="04A0" w:firstRow="1" w:lastRow="0" w:firstColumn="1" w:lastColumn="0" w:noHBand="0" w:noVBand="1"/>
      </w:tblPr>
      <w:tblGrid>
        <w:gridCol w:w="4336"/>
        <w:gridCol w:w="855"/>
        <w:gridCol w:w="915"/>
        <w:gridCol w:w="855"/>
        <w:gridCol w:w="985"/>
        <w:gridCol w:w="809"/>
        <w:gridCol w:w="941"/>
      </w:tblGrid>
      <w:tr w:rsidR="005D37A1" w:rsidRPr="00B1390F" w:rsidTr="005D37A1">
        <w:tc>
          <w:tcPr>
            <w:tcW w:w="2236" w:type="pct"/>
            <w:vAlign w:val="center"/>
          </w:tcPr>
          <w:p w:rsidR="00536C95" w:rsidRPr="00B1390F" w:rsidRDefault="00536C95"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441" w:type="pct"/>
            <w:vAlign w:val="center"/>
          </w:tcPr>
          <w:p w:rsidR="00536C95" w:rsidRPr="00B1390F" w:rsidRDefault="00536C95" w:rsidP="005D37A1">
            <w:pPr>
              <w:pStyle w:val="a8"/>
              <w:ind w:right="32"/>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472" w:type="pct"/>
            <w:vAlign w:val="center"/>
          </w:tcPr>
          <w:p w:rsidR="00536C95" w:rsidRPr="00B1390F" w:rsidRDefault="00536C95"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441" w:type="pct"/>
            <w:vAlign w:val="center"/>
          </w:tcPr>
          <w:p w:rsidR="00536C95" w:rsidRPr="00B1390F" w:rsidRDefault="00536C95"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508" w:type="pct"/>
            <w:vAlign w:val="center"/>
          </w:tcPr>
          <w:p w:rsidR="00536C95" w:rsidRPr="00B1390F" w:rsidRDefault="00536C95" w:rsidP="005D37A1">
            <w:pPr>
              <w:pStyle w:val="a8"/>
              <w:ind w:firstLine="33"/>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417" w:type="pct"/>
            <w:vAlign w:val="center"/>
          </w:tcPr>
          <w:p w:rsidR="00536C95" w:rsidRPr="00B1390F" w:rsidRDefault="00536C95" w:rsidP="005D37A1">
            <w:pPr>
              <w:pStyle w:val="a8"/>
              <w:ind w:hanging="9"/>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485" w:type="pct"/>
            <w:vAlign w:val="center"/>
          </w:tcPr>
          <w:p w:rsidR="00536C95" w:rsidRPr="00B1390F" w:rsidRDefault="00536C95"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5D37A1" w:rsidRPr="00B1390F" w:rsidTr="005D37A1">
        <w:tc>
          <w:tcPr>
            <w:tcW w:w="2236" w:type="pct"/>
            <w:vAlign w:val="center"/>
          </w:tcPr>
          <w:p w:rsidR="00536C95" w:rsidRPr="00B1390F" w:rsidRDefault="00223B5F"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 xml:space="preserve">Приведите перечень узлов и </w:t>
            </w:r>
            <w:r w:rsidR="00536C95" w:rsidRPr="00B1390F">
              <w:rPr>
                <w:rFonts w:asciiTheme="minorHAnsi" w:hAnsiTheme="minorHAnsi" w:cstheme="minorHAnsi"/>
                <w:sz w:val="28"/>
                <w:szCs w:val="28"/>
              </w:rPr>
              <w:t>деталей, с помощью которого заводятся тракторы и автомобили</w:t>
            </w:r>
          </w:p>
        </w:tc>
        <w:tc>
          <w:tcPr>
            <w:tcW w:w="441" w:type="pct"/>
            <w:vAlign w:val="center"/>
          </w:tcPr>
          <w:p w:rsidR="00536C95" w:rsidRPr="00B1390F" w:rsidRDefault="00536C95" w:rsidP="005D37A1">
            <w:pPr>
              <w:pStyle w:val="a8"/>
              <w:ind w:right="32"/>
              <w:jc w:val="center"/>
              <w:rPr>
                <w:rFonts w:asciiTheme="minorHAnsi" w:hAnsiTheme="minorHAnsi" w:cstheme="minorHAnsi"/>
                <w:sz w:val="28"/>
                <w:szCs w:val="28"/>
              </w:rPr>
            </w:pPr>
            <w:r w:rsidRPr="00B1390F">
              <w:rPr>
                <w:rFonts w:asciiTheme="minorHAnsi" w:hAnsiTheme="minorHAnsi" w:cstheme="minorHAnsi"/>
                <w:sz w:val="28"/>
                <w:szCs w:val="28"/>
              </w:rPr>
              <w:t>Т-150</w:t>
            </w:r>
            <w:r w:rsidR="00A26BF5" w:rsidRPr="00B1390F">
              <w:rPr>
                <w:rFonts w:asciiTheme="minorHAnsi" w:hAnsiTheme="minorHAnsi" w:cstheme="minorHAnsi"/>
                <w:sz w:val="28"/>
                <w:szCs w:val="28"/>
              </w:rPr>
              <w:t>К</w:t>
            </w:r>
          </w:p>
        </w:tc>
        <w:tc>
          <w:tcPr>
            <w:tcW w:w="472" w:type="pct"/>
            <w:vAlign w:val="center"/>
          </w:tcPr>
          <w:p w:rsidR="00536C95" w:rsidRPr="00B1390F" w:rsidRDefault="00536C95"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МТЗ-90</w:t>
            </w:r>
          </w:p>
        </w:tc>
        <w:tc>
          <w:tcPr>
            <w:tcW w:w="441" w:type="pct"/>
            <w:vAlign w:val="center"/>
          </w:tcPr>
          <w:p w:rsidR="00536C95" w:rsidRPr="00B1390F" w:rsidRDefault="00A26BF5"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ВТ-150</w:t>
            </w:r>
          </w:p>
        </w:tc>
        <w:tc>
          <w:tcPr>
            <w:tcW w:w="508" w:type="pct"/>
            <w:vAlign w:val="center"/>
          </w:tcPr>
          <w:p w:rsidR="00536C95" w:rsidRPr="00B1390F" w:rsidRDefault="00536C95" w:rsidP="005D37A1">
            <w:pPr>
              <w:pStyle w:val="a8"/>
              <w:ind w:firstLine="33"/>
              <w:jc w:val="center"/>
              <w:rPr>
                <w:rFonts w:asciiTheme="minorHAnsi" w:hAnsiTheme="minorHAnsi" w:cstheme="minorHAnsi"/>
                <w:sz w:val="28"/>
                <w:szCs w:val="28"/>
              </w:rPr>
            </w:pPr>
            <w:r w:rsidRPr="00B1390F">
              <w:rPr>
                <w:rFonts w:asciiTheme="minorHAnsi" w:hAnsiTheme="minorHAnsi" w:cstheme="minorHAnsi"/>
                <w:sz w:val="28"/>
                <w:szCs w:val="28"/>
              </w:rPr>
              <w:t>Т-40АМ</w:t>
            </w:r>
          </w:p>
        </w:tc>
        <w:tc>
          <w:tcPr>
            <w:tcW w:w="417" w:type="pct"/>
            <w:vAlign w:val="center"/>
          </w:tcPr>
          <w:p w:rsidR="00536C95" w:rsidRPr="00B1390F" w:rsidRDefault="00536C95" w:rsidP="005D37A1">
            <w:pPr>
              <w:pStyle w:val="a8"/>
              <w:ind w:hanging="9"/>
              <w:jc w:val="center"/>
              <w:rPr>
                <w:rFonts w:asciiTheme="minorHAnsi" w:hAnsiTheme="minorHAnsi" w:cstheme="minorHAnsi"/>
                <w:sz w:val="28"/>
                <w:szCs w:val="28"/>
              </w:rPr>
            </w:pPr>
            <w:r w:rsidRPr="00B1390F">
              <w:rPr>
                <w:rFonts w:asciiTheme="minorHAnsi" w:hAnsiTheme="minorHAnsi" w:cstheme="minorHAnsi"/>
                <w:sz w:val="28"/>
                <w:szCs w:val="28"/>
              </w:rPr>
              <w:t>К-701</w:t>
            </w:r>
          </w:p>
        </w:tc>
        <w:tc>
          <w:tcPr>
            <w:tcW w:w="485" w:type="pct"/>
            <w:vAlign w:val="center"/>
          </w:tcPr>
          <w:p w:rsidR="00536C95" w:rsidRPr="00B1390F" w:rsidRDefault="00536C95" w:rsidP="005D37A1">
            <w:pPr>
              <w:pStyle w:val="a8"/>
              <w:jc w:val="center"/>
              <w:rPr>
                <w:rFonts w:asciiTheme="minorHAnsi" w:hAnsiTheme="minorHAnsi" w:cstheme="minorHAnsi"/>
                <w:sz w:val="28"/>
                <w:szCs w:val="28"/>
              </w:rPr>
            </w:pPr>
            <w:r w:rsidRPr="00B1390F">
              <w:rPr>
                <w:rFonts w:asciiTheme="minorHAnsi" w:hAnsiTheme="minorHAnsi" w:cstheme="minorHAnsi"/>
                <w:sz w:val="28"/>
                <w:szCs w:val="28"/>
              </w:rPr>
              <w:t>ГАЗ-</w:t>
            </w:r>
            <w:r w:rsidR="00686E6B" w:rsidRPr="00B1390F">
              <w:rPr>
                <w:rFonts w:asciiTheme="minorHAnsi" w:hAnsiTheme="minorHAnsi" w:cstheme="minorHAnsi"/>
                <w:sz w:val="28"/>
                <w:szCs w:val="28"/>
              </w:rPr>
              <w:t>3307</w:t>
            </w:r>
          </w:p>
        </w:tc>
      </w:tr>
    </w:tbl>
    <w:p w:rsidR="00A26BF5" w:rsidRPr="00B1390F" w:rsidRDefault="00A26BF5" w:rsidP="00D16975">
      <w:pPr>
        <w:pStyle w:val="a8"/>
        <w:ind w:firstLine="709"/>
        <w:jc w:val="both"/>
        <w:rPr>
          <w:rFonts w:asciiTheme="minorHAnsi" w:hAnsiTheme="minorHAnsi" w:cstheme="minorHAnsi"/>
          <w:sz w:val="28"/>
          <w:szCs w:val="28"/>
        </w:rPr>
      </w:pPr>
    </w:p>
    <w:p w:rsidR="00536C95" w:rsidRPr="00B1390F" w:rsidRDefault="00536C95" w:rsidP="00505830">
      <w:pPr>
        <w:pStyle w:val="a8"/>
        <w:jc w:val="center"/>
        <w:rPr>
          <w:rFonts w:asciiTheme="minorHAnsi" w:hAnsiTheme="minorHAnsi" w:cstheme="minorHAnsi"/>
          <w:sz w:val="28"/>
          <w:szCs w:val="28"/>
        </w:rPr>
      </w:pPr>
      <w:r w:rsidRPr="00B1390F">
        <w:rPr>
          <w:noProof/>
        </w:rPr>
        <w:drawing>
          <wp:inline distT="0" distB="0" distL="0" distR="0">
            <wp:extent cx="5890419" cy="3448050"/>
            <wp:effectExtent l="19050" t="0" r="0" b="0"/>
            <wp:docPr id="17" name="Рисунок 15" descr="http://www.classifieds24.ru/images/1220/1219138/lar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lassifieds24.ru/images/1220/1219138/large_1.jpg"/>
                    <pic:cNvPicPr>
                      <a:picLocks noChangeAspect="1" noChangeArrowheads="1"/>
                    </pic:cNvPicPr>
                  </pic:nvPicPr>
                  <pic:blipFill>
                    <a:blip r:embed="rId86"/>
                    <a:srcRect l="2344" t="18542" r="7969" b="11458"/>
                    <a:stretch>
                      <a:fillRect/>
                    </a:stretch>
                  </pic:blipFill>
                  <pic:spPr bwMode="auto">
                    <a:xfrm>
                      <a:off x="0" y="0"/>
                      <a:ext cx="5890419" cy="3448050"/>
                    </a:xfrm>
                    <a:prstGeom prst="rect">
                      <a:avLst/>
                    </a:prstGeom>
                    <a:noFill/>
                    <a:ln w="9525">
                      <a:noFill/>
                      <a:miter lim="800000"/>
                      <a:headEnd/>
                      <a:tailEnd/>
                    </a:ln>
                  </pic:spPr>
                </pic:pic>
              </a:graphicData>
            </a:graphic>
          </wp:inline>
        </w:drawing>
      </w:r>
    </w:p>
    <w:p w:rsidR="00536C95" w:rsidRPr="00B1390F" w:rsidRDefault="00536C95" w:rsidP="00D16975">
      <w:pPr>
        <w:pStyle w:val="a8"/>
        <w:ind w:firstLine="709"/>
        <w:jc w:val="center"/>
        <w:rPr>
          <w:rFonts w:asciiTheme="minorHAnsi" w:hAnsiTheme="minorHAnsi" w:cstheme="minorHAnsi"/>
          <w:sz w:val="28"/>
          <w:szCs w:val="28"/>
        </w:rPr>
      </w:pPr>
    </w:p>
    <w:p w:rsidR="00536C95" w:rsidRPr="00B1390F" w:rsidRDefault="00505830" w:rsidP="00505830">
      <w:pPr>
        <w:pStyle w:val="a8"/>
        <w:jc w:val="center"/>
        <w:rPr>
          <w:rFonts w:asciiTheme="minorHAnsi" w:hAnsiTheme="minorHAnsi" w:cstheme="minorHAnsi"/>
          <w:sz w:val="28"/>
          <w:szCs w:val="28"/>
        </w:rPr>
      </w:pPr>
      <w:r>
        <w:rPr>
          <w:rFonts w:asciiTheme="minorHAnsi" w:hAnsiTheme="minorHAnsi" w:cstheme="minorHAnsi"/>
          <w:sz w:val="28"/>
          <w:szCs w:val="28"/>
        </w:rPr>
        <w:t>Рисунок 43</w:t>
      </w:r>
      <w:r w:rsidR="00536C95" w:rsidRPr="00B1390F">
        <w:rPr>
          <w:rFonts w:asciiTheme="minorHAnsi" w:hAnsiTheme="minorHAnsi" w:cstheme="minorHAnsi"/>
          <w:sz w:val="28"/>
          <w:szCs w:val="28"/>
        </w:rPr>
        <w:t xml:space="preserve"> – Трактор Т-150К</w:t>
      </w:r>
    </w:p>
    <w:p w:rsidR="00A26BF5" w:rsidRPr="00B1390F" w:rsidRDefault="00A26BF5" w:rsidP="00D16975">
      <w:pPr>
        <w:pStyle w:val="a8"/>
        <w:ind w:firstLine="709"/>
        <w:jc w:val="center"/>
        <w:rPr>
          <w:rFonts w:asciiTheme="minorHAnsi" w:hAnsiTheme="minorHAnsi" w:cstheme="minorHAnsi"/>
          <w:sz w:val="28"/>
          <w:szCs w:val="28"/>
        </w:rPr>
      </w:pPr>
    </w:p>
    <w:p w:rsidR="00A26BF5" w:rsidRPr="00B1390F" w:rsidRDefault="00A26BF5" w:rsidP="00D16975">
      <w:pPr>
        <w:pStyle w:val="a8"/>
        <w:ind w:firstLine="709"/>
        <w:jc w:val="both"/>
        <w:rPr>
          <w:rFonts w:asciiTheme="minorHAnsi" w:hAnsiTheme="minorHAnsi" w:cstheme="minorHAnsi"/>
          <w:sz w:val="28"/>
          <w:szCs w:val="28"/>
          <w:shd w:val="clear" w:color="auto" w:fill="FFFFFF"/>
        </w:rPr>
      </w:pPr>
      <w:r w:rsidRPr="00B1390F">
        <w:rPr>
          <w:rFonts w:asciiTheme="minorHAnsi" w:hAnsiTheme="minorHAnsi" w:cstheme="minorHAnsi"/>
          <w:b/>
          <w:bCs/>
          <w:sz w:val="28"/>
          <w:szCs w:val="28"/>
          <w:shd w:val="clear" w:color="auto" w:fill="FFFFFF"/>
        </w:rPr>
        <w:t>Т-150К</w:t>
      </w:r>
      <w:r w:rsidR="00223B5F" w:rsidRPr="00B1390F">
        <w:rPr>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 xml:space="preserve">— сельскохозяйственный </w:t>
      </w:r>
      <w:proofErr w:type="spellStart"/>
      <w:r w:rsidRPr="00B1390F">
        <w:rPr>
          <w:rFonts w:asciiTheme="minorHAnsi" w:hAnsiTheme="minorHAnsi" w:cstheme="minorHAnsi"/>
          <w:sz w:val="28"/>
          <w:szCs w:val="28"/>
          <w:shd w:val="clear" w:color="auto" w:fill="FFFFFF"/>
        </w:rPr>
        <w:t>энергонасыщенный</w:t>
      </w:r>
      <w:proofErr w:type="spellEnd"/>
      <w:r w:rsidRPr="00B1390F">
        <w:rPr>
          <w:rFonts w:asciiTheme="minorHAnsi" w:hAnsiTheme="minorHAnsi" w:cstheme="minorHAnsi"/>
          <w:sz w:val="28"/>
          <w:szCs w:val="28"/>
          <w:shd w:val="clear" w:color="auto" w:fill="FFFFFF"/>
        </w:rPr>
        <w:t xml:space="preserve"> колёсный трактор общего назначения, выпускаемый</w:t>
      </w:r>
      <w:r w:rsidR="00223B5F" w:rsidRPr="00B1390F">
        <w:rPr>
          <w:rStyle w:val="apple-converted-space"/>
          <w:rFonts w:asciiTheme="minorHAnsi" w:hAnsiTheme="minorHAnsi" w:cstheme="minorHAnsi"/>
          <w:sz w:val="28"/>
          <w:szCs w:val="28"/>
          <w:shd w:val="clear" w:color="auto" w:fill="FFFFFF"/>
        </w:rPr>
        <w:t xml:space="preserve"> </w:t>
      </w:r>
      <w:hyperlink r:id="rId87" w:tooltip="Харьковский тракторный завод имени Серго Орджоникидзе" w:history="1">
        <w:r w:rsidRPr="00B1390F">
          <w:rPr>
            <w:rStyle w:val="ab"/>
            <w:rFonts w:asciiTheme="minorHAnsi" w:eastAsiaTheme="majorEastAsia" w:hAnsiTheme="minorHAnsi" w:cstheme="minorHAnsi"/>
            <w:color w:val="auto"/>
            <w:sz w:val="28"/>
            <w:szCs w:val="28"/>
            <w:u w:val="none"/>
            <w:shd w:val="clear" w:color="auto" w:fill="FFFFFF"/>
          </w:rPr>
          <w:t>Харьковским тракторным заводом имени Серго Орджоникидзе</w:t>
        </w:r>
      </w:hyperlink>
      <w:r w:rsidRPr="00B1390F">
        <w:rPr>
          <w:rFonts w:asciiTheme="minorHAnsi" w:hAnsiTheme="minorHAnsi" w:cstheme="minorHAnsi"/>
          <w:sz w:val="28"/>
          <w:szCs w:val="28"/>
          <w:shd w:val="clear" w:color="auto" w:fill="FFFFFF"/>
        </w:rPr>
        <w:t xml:space="preserve">. Одновременно выпускается максимально унифицированный с ним сельскохозяйственный </w:t>
      </w:r>
      <w:proofErr w:type="spellStart"/>
      <w:r w:rsidRPr="00B1390F">
        <w:rPr>
          <w:rFonts w:asciiTheme="minorHAnsi" w:hAnsiTheme="minorHAnsi" w:cstheme="minorHAnsi"/>
          <w:sz w:val="28"/>
          <w:szCs w:val="28"/>
          <w:shd w:val="clear" w:color="auto" w:fill="FFFFFF"/>
        </w:rPr>
        <w:t>энергонасыщенный</w:t>
      </w:r>
      <w:proofErr w:type="spellEnd"/>
      <w:r w:rsidRPr="00B1390F">
        <w:rPr>
          <w:rFonts w:asciiTheme="minorHAnsi" w:hAnsiTheme="minorHAnsi" w:cstheme="minorHAnsi"/>
          <w:sz w:val="28"/>
          <w:szCs w:val="28"/>
          <w:shd w:val="clear" w:color="auto" w:fill="FFFFFF"/>
        </w:rPr>
        <w:t xml:space="preserve"> гусеничный трактор общего назначения</w:t>
      </w:r>
      <w:r w:rsidR="00223B5F" w:rsidRPr="00B1390F">
        <w:rPr>
          <w:rStyle w:val="apple-converted-space"/>
          <w:rFonts w:asciiTheme="minorHAnsi" w:hAnsiTheme="minorHAnsi" w:cstheme="minorHAnsi"/>
          <w:sz w:val="28"/>
          <w:szCs w:val="28"/>
          <w:shd w:val="clear" w:color="auto" w:fill="FFFFFF"/>
        </w:rPr>
        <w:t xml:space="preserve"> </w:t>
      </w:r>
      <w:hyperlink r:id="rId88" w:tooltip="Т-150 (трактор)" w:history="1">
        <w:r w:rsidRPr="00B1390F">
          <w:rPr>
            <w:rStyle w:val="ab"/>
            <w:rFonts w:asciiTheme="minorHAnsi" w:eastAsiaTheme="majorEastAsia" w:hAnsiTheme="minorHAnsi" w:cstheme="minorHAnsi"/>
            <w:color w:val="auto"/>
            <w:sz w:val="28"/>
            <w:szCs w:val="28"/>
            <w:u w:val="none"/>
            <w:shd w:val="clear" w:color="auto" w:fill="FFFFFF"/>
          </w:rPr>
          <w:t>Т-150</w:t>
        </w:r>
      </w:hyperlink>
      <w:r w:rsidRPr="00B1390F">
        <w:rPr>
          <w:rFonts w:asciiTheme="minorHAnsi" w:hAnsiTheme="minorHAnsi" w:cstheme="minorHAnsi"/>
          <w:sz w:val="28"/>
          <w:szCs w:val="28"/>
          <w:shd w:val="clear" w:color="auto" w:fill="FFFFFF"/>
        </w:rPr>
        <w:t>. Они отличаются ходовыми системами, механизмами поворота, рамами, коробками передач (унифицированными по элементам) и системами управления.</w:t>
      </w:r>
    </w:p>
    <w:p w:rsidR="00A26BF5" w:rsidRPr="00B1390F" w:rsidRDefault="00A26BF5" w:rsidP="00D16975">
      <w:pPr>
        <w:pStyle w:val="a8"/>
        <w:ind w:firstLine="709"/>
        <w:jc w:val="both"/>
        <w:rPr>
          <w:rFonts w:asciiTheme="minorHAnsi" w:hAnsiTheme="minorHAnsi" w:cstheme="minorHAnsi"/>
          <w:sz w:val="28"/>
          <w:szCs w:val="28"/>
        </w:rPr>
      </w:pPr>
    </w:p>
    <w:p w:rsidR="00A26BF5" w:rsidRPr="00B1390F" w:rsidRDefault="00A26BF5" w:rsidP="00505830">
      <w:pPr>
        <w:pStyle w:val="a8"/>
        <w:jc w:val="center"/>
        <w:rPr>
          <w:rFonts w:asciiTheme="minorHAnsi" w:hAnsiTheme="minorHAnsi" w:cstheme="minorHAnsi"/>
          <w:sz w:val="28"/>
          <w:szCs w:val="28"/>
        </w:rPr>
      </w:pPr>
      <w:r w:rsidRPr="00B1390F">
        <w:rPr>
          <w:noProof/>
        </w:rPr>
        <w:lastRenderedPageBreak/>
        <w:drawing>
          <wp:inline distT="0" distB="0" distL="0" distR="0">
            <wp:extent cx="4546600" cy="3409950"/>
            <wp:effectExtent l="19050" t="0" r="6350" b="0"/>
            <wp:docPr id="18" name="Рисунок 18" descr="http://agri-tech.ru/photo/gallery/photo-126194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agri-tech.ru/photo/gallery/photo-1261940702.jpg"/>
                    <pic:cNvPicPr>
                      <a:picLocks noChangeAspect="1" noChangeArrowheads="1"/>
                    </pic:cNvPicPr>
                  </pic:nvPicPr>
                  <pic:blipFill>
                    <a:blip r:embed="rId89"/>
                    <a:srcRect/>
                    <a:stretch>
                      <a:fillRect/>
                    </a:stretch>
                  </pic:blipFill>
                  <pic:spPr bwMode="auto">
                    <a:xfrm>
                      <a:off x="0" y="0"/>
                      <a:ext cx="4542156" cy="3406617"/>
                    </a:xfrm>
                    <a:prstGeom prst="rect">
                      <a:avLst/>
                    </a:prstGeom>
                    <a:noFill/>
                    <a:ln w="9525">
                      <a:noFill/>
                      <a:miter lim="800000"/>
                      <a:headEnd/>
                      <a:tailEnd/>
                    </a:ln>
                  </pic:spPr>
                </pic:pic>
              </a:graphicData>
            </a:graphic>
          </wp:inline>
        </w:drawing>
      </w:r>
    </w:p>
    <w:p w:rsidR="00A26BF5" w:rsidRPr="00B1390F" w:rsidRDefault="00A26BF5" w:rsidP="00D16975">
      <w:pPr>
        <w:pStyle w:val="a8"/>
        <w:ind w:firstLine="709"/>
        <w:jc w:val="center"/>
        <w:rPr>
          <w:rFonts w:asciiTheme="minorHAnsi" w:hAnsiTheme="minorHAnsi" w:cstheme="minorHAnsi"/>
          <w:sz w:val="28"/>
          <w:szCs w:val="28"/>
        </w:rPr>
      </w:pPr>
    </w:p>
    <w:p w:rsidR="00A26BF5" w:rsidRPr="00B1390F" w:rsidRDefault="00505830" w:rsidP="00D16975">
      <w:pPr>
        <w:pStyle w:val="a8"/>
        <w:ind w:firstLine="709"/>
        <w:jc w:val="center"/>
        <w:rPr>
          <w:rFonts w:asciiTheme="minorHAnsi" w:hAnsiTheme="minorHAnsi" w:cstheme="minorHAnsi"/>
          <w:sz w:val="28"/>
          <w:szCs w:val="28"/>
        </w:rPr>
      </w:pPr>
      <w:r>
        <w:rPr>
          <w:rFonts w:asciiTheme="minorHAnsi" w:hAnsiTheme="minorHAnsi" w:cstheme="minorHAnsi"/>
          <w:sz w:val="28"/>
          <w:szCs w:val="28"/>
        </w:rPr>
        <w:t>Рисунок 45</w:t>
      </w:r>
      <w:r w:rsidR="00A26BF5" w:rsidRPr="00B1390F">
        <w:rPr>
          <w:rFonts w:asciiTheme="minorHAnsi" w:hAnsiTheme="minorHAnsi" w:cstheme="minorHAnsi"/>
          <w:sz w:val="28"/>
          <w:szCs w:val="28"/>
        </w:rPr>
        <w:t xml:space="preserve"> – Трактор ВТ-150</w:t>
      </w:r>
    </w:p>
    <w:p w:rsidR="00686E6B" w:rsidRPr="00B1390F" w:rsidRDefault="00686E6B" w:rsidP="00D16975">
      <w:pPr>
        <w:pStyle w:val="a8"/>
        <w:ind w:firstLine="709"/>
        <w:jc w:val="center"/>
        <w:rPr>
          <w:rFonts w:asciiTheme="minorHAnsi" w:hAnsiTheme="minorHAnsi" w:cstheme="minorHAnsi"/>
          <w:sz w:val="28"/>
          <w:szCs w:val="28"/>
        </w:rPr>
      </w:pPr>
    </w:p>
    <w:p w:rsidR="00686E6B" w:rsidRPr="00505830" w:rsidRDefault="00686E6B" w:rsidP="00D16975">
      <w:pPr>
        <w:pStyle w:val="a8"/>
        <w:ind w:firstLine="709"/>
        <w:jc w:val="both"/>
        <w:rPr>
          <w:rFonts w:asciiTheme="minorHAnsi" w:hAnsiTheme="minorHAnsi" w:cstheme="minorHAnsi"/>
          <w:sz w:val="28"/>
          <w:szCs w:val="28"/>
          <w:shd w:val="clear" w:color="auto" w:fill="FFFFFF"/>
        </w:rPr>
      </w:pPr>
      <w:r w:rsidRPr="00505830">
        <w:rPr>
          <w:rFonts w:asciiTheme="minorHAnsi" w:hAnsiTheme="minorHAnsi" w:cstheme="minorHAnsi"/>
          <w:sz w:val="28"/>
          <w:szCs w:val="28"/>
          <w:shd w:val="clear" w:color="auto" w:fill="FFFFFF"/>
        </w:rPr>
        <w:t>Гусеничный сельскохозяйственный трактор общего назначения тягового класса 3-4, оснащаются дизелем. Предназначен для выполнения основных сельскохозяйственных работ совместно с навесными, полунавесными и прицепными орудиями, а также машинами с пассивными и активными рабочими органами. С соответствующим оборудованием трактор может использоваться на дорожно-строительных, мелиоративных, погрузочно-разгрузочных, транспортных работах и в агрегате со сварочным оборудованием.</w:t>
      </w:r>
    </w:p>
    <w:p w:rsidR="00686E6B" w:rsidRPr="00B1390F" w:rsidRDefault="00686E6B" w:rsidP="00D16975">
      <w:pPr>
        <w:pStyle w:val="a8"/>
        <w:ind w:firstLine="709"/>
        <w:jc w:val="both"/>
        <w:rPr>
          <w:rFonts w:asciiTheme="minorHAnsi" w:hAnsiTheme="minorHAnsi" w:cstheme="minorHAnsi"/>
          <w:sz w:val="28"/>
          <w:szCs w:val="28"/>
        </w:rPr>
      </w:pPr>
    </w:p>
    <w:p w:rsidR="009E3AAB" w:rsidRPr="00B1390F" w:rsidRDefault="009E3AAB" w:rsidP="009E3AAB">
      <w:pPr>
        <w:shd w:val="clear" w:color="auto" w:fill="FFFFFF"/>
        <w:spacing w:after="0" w:line="240" w:lineRule="auto"/>
        <w:ind w:firstLine="709"/>
        <w:jc w:val="both"/>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Способы пуска дизелей</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Для осуществления пуска в двигателях предусмотрены различные пусковые устройства (составляющие систему пуска). Пусковые устройства можно разделить на основные, предназначенные для прокручивания коленчатого вала двигателя, и вспомогательные, обеспечивающие облегчение прокручивания и получения первых вспышек.</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Существующие пусковые системы автотракторных двигателей могут быть разделены на пуск, от руки, пуск электрическим стартером и пуск пусковым (вспомогательным) карбюраторным двигателем.</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Пуск от руки</w:t>
      </w:r>
      <w:r w:rsidRPr="00B1390F">
        <w:rPr>
          <w:rFonts w:ascii="Times New Roman" w:eastAsia="Times New Roman" w:hAnsi="Times New Roman"/>
          <w:color w:val="000000"/>
          <w:sz w:val="28"/>
          <w:szCs w:val="28"/>
          <w:lang w:eastAsia="ru-RU"/>
        </w:rPr>
        <w:t xml:space="preserve"> осуществляется за счет мускульной силы человека. Водитель проворачивает коленчатый вал двигателя рукояткой, сцепляемой с храповиком коленчатого вала или при помощи шнура, наматываемого на маховик. Эта система пуска применяется в случае неисправности основной системы пуска, а также при пуске пусковых карбюраторных двигателей тракторов.</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lastRenderedPageBreak/>
        <w:t>Пуск электрическим стартером</w:t>
      </w:r>
      <w:r w:rsidRPr="00B1390F">
        <w:rPr>
          <w:rFonts w:ascii="Times New Roman" w:eastAsia="Times New Roman" w:hAnsi="Times New Roman"/>
          <w:color w:val="000000"/>
          <w:sz w:val="28"/>
          <w:szCs w:val="28"/>
          <w:lang w:eastAsia="ru-RU"/>
        </w:rPr>
        <w:t xml:space="preserve"> получил наибольшее распространение на всех автомобильных двигателях и на многих тракторных. Учитывая высокие сопротивления прокручиванию коленчатого вала дизельных двигателей, их стартеры должны иметь мощность в 3–4 раза большую, чем стартеры карбюраторных двигателей такого же литража.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Пуск с помощью пускового карбюраторного двигателя</w:t>
      </w:r>
      <w:r w:rsidRPr="00B1390F">
        <w:rPr>
          <w:rFonts w:ascii="Times New Roman" w:eastAsia="Times New Roman" w:hAnsi="Times New Roman"/>
          <w:color w:val="000000"/>
          <w:sz w:val="28"/>
          <w:szCs w:val="28"/>
          <w:lang w:eastAsia="ru-RU"/>
        </w:rPr>
        <w:t xml:space="preserve"> нашел широкое применение у тракторных дизельных двигателей. Вращение от вала пускового двигателя к коленчатому валу дизельного двигателя передается через трансмиссию. Когда дизельный двигатель начнет работать, пусковой двигатель вместе с трансмиссией автоматически отъединяется от него.</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Данная система пуска имеет следующие преимущества: надежность работы, неограниченный пусковой резерв, предварительный прогрев дизельного двигателя охлаждающей жидкостью и отработавшими газами пускового двигателя, который благоприятно сказывается на пуске, а также на долговечности дизельного двигателя.</w:t>
      </w:r>
    </w:p>
    <w:p w:rsidR="009E3AAB" w:rsidRPr="00B1390F" w:rsidRDefault="009E3AAB" w:rsidP="009E3AAB">
      <w:pPr>
        <w:widowControl w:val="0"/>
        <w:tabs>
          <w:tab w:val="left" w:pos="14"/>
        </w:tabs>
        <w:spacing w:after="0" w:line="240" w:lineRule="auto"/>
        <w:ind w:firstLine="345"/>
        <w:jc w:val="both"/>
        <w:rPr>
          <w:rFonts w:ascii="Times New Roman" w:eastAsia="Times New Roman" w:hAnsi="Times New Roman"/>
          <w:snapToGrid w:val="0"/>
          <w:sz w:val="28"/>
          <w:szCs w:val="28"/>
          <w:lang w:eastAsia="ru-RU"/>
        </w:rPr>
      </w:pPr>
    </w:p>
    <w:p w:rsidR="00CD3198" w:rsidRDefault="00CD3198" w:rsidP="00505830">
      <w:pPr>
        <w:widowControl w:val="0"/>
        <w:spacing w:after="0" w:line="240" w:lineRule="auto"/>
        <w:jc w:val="center"/>
        <w:rPr>
          <w:rFonts w:ascii="Times New Roman" w:eastAsia="Times New Roman" w:hAnsi="Times New Roman"/>
          <w:snapToGrid w:val="0"/>
          <w:sz w:val="28"/>
          <w:szCs w:val="24"/>
          <w:lang w:eastAsia="ru-RU"/>
        </w:rPr>
      </w:pPr>
    </w:p>
    <w:p w:rsidR="00CD3198" w:rsidRDefault="00D202A8" w:rsidP="00505830">
      <w:pPr>
        <w:widowControl w:val="0"/>
        <w:spacing w:after="0" w:line="240" w:lineRule="auto"/>
        <w:jc w:val="center"/>
        <w:rPr>
          <w:rFonts w:ascii="Times New Roman" w:eastAsia="Times New Roman" w:hAnsi="Times New Roman"/>
          <w:snapToGrid w:val="0"/>
          <w:sz w:val="28"/>
          <w:szCs w:val="24"/>
          <w:lang w:eastAsia="ru-RU"/>
        </w:rPr>
      </w:pPr>
      <w:r>
        <w:rPr>
          <w:rFonts w:ascii="Times New Roman" w:eastAsia="Times New Roman" w:hAnsi="Times New Roman"/>
          <w:snapToGrid w:val="0"/>
          <w:sz w:val="28"/>
          <w:szCs w:val="28"/>
          <w:lang w:eastAsia="ru-RU"/>
        </w:rPr>
        <w:pict>
          <v:shape id="_x0000_s1033" type="#_x0000_t75" style="position:absolute;left:0;text-align:left;margin-left:15.55pt;margin-top:5.7pt;width:467.1pt;height:327.1pt;z-index:251664384">
            <v:imagedata r:id="rId90" o:title="" grayscale="t" bilevel="t"/>
            <w10:wrap type="topAndBottom"/>
          </v:shape>
          <o:OLEObject Type="Embed" ProgID="MSPhotoEd.3" ShapeID="_x0000_s1033" DrawAspect="Content" ObjectID="_1613809829" r:id="rId91"/>
        </w:pict>
      </w:r>
    </w:p>
    <w:p w:rsidR="008B0CE5" w:rsidRPr="00B1390F" w:rsidRDefault="00CD3198" w:rsidP="00505830">
      <w:pPr>
        <w:widowControl w:val="0"/>
        <w:spacing w:after="0" w:line="240" w:lineRule="auto"/>
        <w:jc w:val="center"/>
        <w:rPr>
          <w:rFonts w:ascii="Times New Roman" w:eastAsia="Times New Roman" w:hAnsi="Times New Roman"/>
          <w:snapToGrid w:val="0"/>
          <w:sz w:val="28"/>
          <w:szCs w:val="24"/>
          <w:lang w:eastAsia="ru-RU"/>
        </w:rPr>
      </w:pPr>
      <w:r>
        <w:rPr>
          <w:rFonts w:ascii="Times New Roman" w:eastAsia="Times New Roman" w:hAnsi="Times New Roman"/>
          <w:snapToGrid w:val="0"/>
          <w:sz w:val="28"/>
          <w:szCs w:val="24"/>
          <w:lang w:eastAsia="ru-RU"/>
        </w:rPr>
        <w:t>Р</w:t>
      </w:r>
      <w:r w:rsidR="00505830">
        <w:rPr>
          <w:rFonts w:ascii="Times New Roman" w:eastAsia="Times New Roman" w:hAnsi="Times New Roman"/>
          <w:snapToGrid w:val="0"/>
          <w:sz w:val="28"/>
          <w:szCs w:val="24"/>
          <w:lang w:eastAsia="ru-RU"/>
        </w:rPr>
        <w:t>исунок 46</w:t>
      </w:r>
      <w:r w:rsidR="008B0CE5" w:rsidRPr="00B1390F">
        <w:rPr>
          <w:rFonts w:ascii="Times New Roman" w:eastAsia="Times New Roman" w:hAnsi="Times New Roman"/>
          <w:snapToGrid w:val="0"/>
          <w:sz w:val="28"/>
          <w:szCs w:val="24"/>
          <w:lang w:eastAsia="ru-RU"/>
        </w:rPr>
        <w:t xml:space="preserve"> - Схема стартера</w:t>
      </w:r>
    </w:p>
    <w:p w:rsidR="008B0CE5" w:rsidRPr="00B1390F" w:rsidRDefault="008B0CE5" w:rsidP="009E3AAB">
      <w:pPr>
        <w:widowControl w:val="0"/>
        <w:tabs>
          <w:tab w:val="left" w:pos="14"/>
        </w:tabs>
        <w:spacing w:after="0" w:line="240" w:lineRule="auto"/>
        <w:ind w:firstLine="709"/>
        <w:rPr>
          <w:rFonts w:ascii="Times New Roman" w:eastAsia="Times New Roman" w:hAnsi="Times New Roman"/>
          <w:b/>
          <w:snapToGrid w:val="0"/>
          <w:sz w:val="28"/>
          <w:szCs w:val="28"/>
          <w:lang w:eastAsia="ru-RU"/>
        </w:rPr>
      </w:pPr>
    </w:p>
    <w:p w:rsidR="009E3AAB" w:rsidRPr="00B1390F" w:rsidRDefault="009E3AAB" w:rsidP="009E3AAB">
      <w:pPr>
        <w:widowControl w:val="0"/>
        <w:tabs>
          <w:tab w:val="left" w:pos="14"/>
        </w:tabs>
        <w:spacing w:after="0" w:line="240" w:lineRule="auto"/>
        <w:ind w:firstLine="709"/>
        <w:rPr>
          <w:rFonts w:ascii="Times New Roman" w:eastAsia="Times New Roman" w:hAnsi="Times New Roman"/>
          <w:b/>
          <w:snapToGrid w:val="0"/>
          <w:sz w:val="28"/>
          <w:szCs w:val="28"/>
          <w:lang w:eastAsia="ru-RU"/>
        </w:rPr>
      </w:pPr>
      <w:r w:rsidRPr="00B1390F">
        <w:rPr>
          <w:rFonts w:ascii="Times New Roman" w:eastAsia="Times New Roman" w:hAnsi="Times New Roman"/>
          <w:b/>
          <w:snapToGrid w:val="0"/>
          <w:sz w:val="28"/>
          <w:szCs w:val="28"/>
          <w:lang w:eastAsia="ru-RU"/>
        </w:rPr>
        <w:t>Стартеры</w:t>
      </w:r>
    </w:p>
    <w:p w:rsidR="009E3AAB" w:rsidRPr="00B1390F" w:rsidRDefault="009E3AAB" w:rsidP="009E3AAB">
      <w:pPr>
        <w:widowControl w:val="0"/>
        <w:spacing w:after="0" w:line="240" w:lineRule="auto"/>
        <w:ind w:firstLine="720"/>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Автотракторные стартеры являются одним из элементов сис</w:t>
      </w:r>
      <w:r w:rsidRPr="00B1390F">
        <w:rPr>
          <w:rFonts w:ascii="Times New Roman" w:eastAsia="Times New Roman" w:hAnsi="Times New Roman"/>
          <w:sz w:val="28"/>
          <w:szCs w:val="28"/>
          <w:lang w:eastAsia="ru-RU"/>
        </w:rPr>
        <w:softHyphen/>
        <w:t>темы пуска ДВС, включающей, кроме него, АКБ, реле включения и блокировки стартера.</w:t>
      </w:r>
    </w:p>
    <w:p w:rsidR="009E3AAB" w:rsidRPr="00B1390F" w:rsidRDefault="009E3AAB" w:rsidP="008B0CE5">
      <w:pPr>
        <w:widowControl w:val="0"/>
        <w:spacing w:after="0" w:line="240" w:lineRule="auto"/>
        <w:ind w:firstLine="720"/>
        <w:jc w:val="both"/>
        <w:rPr>
          <w:rFonts w:ascii="Times New Roman" w:eastAsia="Times New Roman" w:hAnsi="Times New Roman"/>
          <w:snapToGrid w:val="0"/>
          <w:sz w:val="28"/>
          <w:szCs w:val="28"/>
          <w:lang w:eastAsia="ru-RU"/>
        </w:rPr>
      </w:pPr>
      <w:r w:rsidRPr="00B1390F">
        <w:rPr>
          <w:rFonts w:ascii="Times New Roman" w:eastAsia="Times New Roman" w:hAnsi="Times New Roman"/>
          <w:sz w:val="28"/>
          <w:szCs w:val="28"/>
          <w:lang w:eastAsia="ru-RU"/>
        </w:rPr>
        <w:t>Система пуска должна обеспечивать на</w:t>
      </w:r>
      <w:r w:rsidRPr="00B1390F">
        <w:rPr>
          <w:rFonts w:ascii="Times New Roman" w:eastAsia="Times New Roman" w:hAnsi="Times New Roman"/>
          <w:sz w:val="28"/>
          <w:szCs w:val="28"/>
          <w:lang w:eastAsia="ru-RU"/>
        </w:rPr>
        <w:softHyphen/>
        <w:t>дежный пуск двигателя в широком</w:t>
      </w:r>
      <w:r w:rsidR="008B0CE5" w:rsidRPr="00B1390F">
        <w:rPr>
          <w:rFonts w:ascii="Times New Roman" w:eastAsia="Times New Roman" w:hAnsi="Times New Roman"/>
          <w:snapToGrid w:val="0"/>
          <w:sz w:val="28"/>
          <w:szCs w:val="28"/>
          <w:lang w:eastAsia="ru-RU"/>
        </w:rPr>
        <w:t xml:space="preserve"> </w:t>
      </w:r>
      <w:r w:rsidRPr="00B1390F">
        <w:rPr>
          <w:rFonts w:ascii="Times New Roman" w:eastAsia="Times New Roman" w:hAnsi="Times New Roman"/>
          <w:snapToGrid w:val="0"/>
          <w:sz w:val="28"/>
          <w:szCs w:val="28"/>
          <w:lang w:eastAsia="ru-RU"/>
        </w:rPr>
        <w:lastRenderedPageBreak/>
        <w:t>интервале температур окру</w:t>
      </w:r>
      <w:r w:rsidRPr="00B1390F">
        <w:rPr>
          <w:rFonts w:ascii="Times New Roman" w:eastAsia="Times New Roman" w:hAnsi="Times New Roman"/>
          <w:snapToGrid w:val="0"/>
          <w:sz w:val="28"/>
          <w:szCs w:val="28"/>
          <w:lang w:eastAsia="ru-RU"/>
        </w:rPr>
        <w:softHyphen/>
        <w:t>жающей среды, малую длительность пуска, возможность повтор</w:t>
      </w:r>
      <w:r w:rsidRPr="00B1390F">
        <w:rPr>
          <w:rFonts w:ascii="Times New Roman" w:eastAsia="Times New Roman" w:hAnsi="Times New Roman"/>
          <w:snapToGrid w:val="0"/>
          <w:sz w:val="28"/>
          <w:szCs w:val="28"/>
          <w:lang w:eastAsia="ru-RU"/>
        </w:rPr>
        <w:softHyphen/>
        <w:t>ны</w:t>
      </w:r>
      <w:r w:rsidR="008B0CE5" w:rsidRPr="00B1390F">
        <w:rPr>
          <w:rFonts w:ascii="Times New Roman" w:eastAsia="Times New Roman" w:hAnsi="Times New Roman"/>
          <w:snapToGrid w:val="0"/>
          <w:sz w:val="28"/>
          <w:szCs w:val="28"/>
          <w:lang w:eastAsia="ru-RU"/>
        </w:rPr>
        <w:t>х пусков и удобство управления.</w:t>
      </w:r>
    </w:p>
    <w:p w:rsidR="009E3AAB" w:rsidRPr="00B1390F" w:rsidRDefault="009E3AAB" w:rsidP="009E3AAB">
      <w:pPr>
        <w:widowControl w:val="0"/>
        <w:spacing w:after="0" w:line="240" w:lineRule="auto"/>
        <w:ind w:firstLine="720"/>
        <w:jc w:val="both"/>
        <w:rPr>
          <w:rFonts w:ascii="Times New Roman" w:eastAsia="Times New Roman" w:hAnsi="Times New Roman"/>
          <w:i/>
          <w:snapToGrid w:val="0"/>
          <w:sz w:val="28"/>
          <w:szCs w:val="28"/>
          <w:lang w:eastAsia="ru-RU"/>
        </w:rPr>
      </w:pPr>
      <w:r w:rsidRPr="00B1390F">
        <w:rPr>
          <w:rFonts w:ascii="Times New Roman" w:eastAsia="Times New Roman" w:hAnsi="Times New Roman"/>
          <w:snapToGrid w:val="0"/>
          <w:sz w:val="28"/>
          <w:szCs w:val="28"/>
          <w:lang w:eastAsia="ru-RU"/>
        </w:rPr>
        <w:t>Стартер состоит из электродвигателя постоянного тока 4, тя</w:t>
      </w:r>
      <w:r w:rsidRPr="00B1390F">
        <w:rPr>
          <w:rFonts w:ascii="Times New Roman" w:eastAsia="Times New Roman" w:hAnsi="Times New Roman"/>
          <w:snapToGrid w:val="0"/>
          <w:sz w:val="28"/>
          <w:szCs w:val="28"/>
          <w:lang w:eastAsia="ru-RU"/>
        </w:rPr>
        <w:softHyphen/>
        <w:t xml:space="preserve">гового реле </w:t>
      </w:r>
      <w:r w:rsidR="00505830">
        <w:rPr>
          <w:rFonts w:ascii="Times New Roman" w:eastAsia="Times New Roman" w:hAnsi="Times New Roman"/>
          <w:snapToGrid w:val="0"/>
          <w:sz w:val="28"/>
          <w:szCs w:val="28"/>
          <w:lang w:eastAsia="ru-RU"/>
        </w:rPr>
        <w:t>5 и механизма привода 10 (рис. 46</w:t>
      </w:r>
      <w:r w:rsidRPr="00B1390F">
        <w:rPr>
          <w:rFonts w:ascii="Times New Roman" w:eastAsia="Times New Roman" w:hAnsi="Times New Roman"/>
          <w:snapToGrid w:val="0"/>
          <w:sz w:val="28"/>
          <w:szCs w:val="28"/>
          <w:lang w:eastAsia="ru-RU"/>
        </w:rPr>
        <w:t>). Электродви</w:t>
      </w:r>
      <w:r w:rsidRPr="00B1390F">
        <w:rPr>
          <w:rFonts w:ascii="Times New Roman" w:eastAsia="Times New Roman" w:hAnsi="Times New Roman"/>
          <w:snapToGrid w:val="0"/>
          <w:sz w:val="28"/>
          <w:szCs w:val="28"/>
          <w:lang w:eastAsia="ru-RU"/>
        </w:rPr>
        <w:softHyphen/>
        <w:t xml:space="preserve">гатель служит для вращения </w:t>
      </w:r>
      <w:proofErr w:type="spellStart"/>
      <w:r w:rsidRPr="00B1390F">
        <w:rPr>
          <w:rFonts w:ascii="Times New Roman" w:eastAsia="Times New Roman" w:hAnsi="Times New Roman"/>
          <w:snapToGrid w:val="0"/>
          <w:sz w:val="28"/>
          <w:szCs w:val="28"/>
          <w:lang w:eastAsia="ru-RU"/>
        </w:rPr>
        <w:t>коленвала</w:t>
      </w:r>
      <w:proofErr w:type="spellEnd"/>
      <w:r w:rsidRPr="00B1390F">
        <w:rPr>
          <w:rFonts w:ascii="Times New Roman" w:eastAsia="Times New Roman" w:hAnsi="Times New Roman"/>
          <w:snapToGrid w:val="0"/>
          <w:sz w:val="28"/>
          <w:szCs w:val="28"/>
          <w:lang w:eastAsia="ru-RU"/>
        </w:rPr>
        <w:t xml:space="preserve"> двигателя с пусковой частотой, для карбюраторных двигателей, равной 40...50 </w:t>
      </w:r>
      <w:r w:rsidRPr="00B1390F">
        <w:rPr>
          <w:rFonts w:ascii="Times New Roman" w:eastAsia="Times New Roman" w:hAnsi="Times New Roman"/>
          <w:i/>
          <w:snapToGrid w:val="0"/>
          <w:sz w:val="28"/>
          <w:szCs w:val="28"/>
          <w:lang w:eastAsia="ru-RU"/>
        </w:rPr>
        <w:t xml:space="preserve">об/мин. </w:t>
      </w:r>
      <w:r w:rsidRPr="00B1390F">
        <w:rPr>
          <w:rFonts w:ascii="Times New Roman" w:eastAsia="Times New Roman" w:hAnsi="Times New Roman"/>
          <w:snapToGrid w:val="0"/>
          <w:sz w:val="28"/>
          <w:szCs w:val="28"/>
          <w:lang w:eastAsia="ru-RU"/>
        </w:rPr>
        <w:t>У дизельных двигателей пусковая частота вращения должна быть выше, так как для обеспечения надежного воспламенения топлива необходимо получить достаточно большую температуру в конце такта сжатия. Чтобы сжатый воздух не успел охлаждать</w:t>
      </w:r>
      <w:r w:rsidRPr="00B1390F">
        <w:rPr>
          <w:rFonts w:ascii="Times New Roman" w:eastAsia="Times New Roman" w:hAnsi="Times New Roman"/>
          <w:snapToGrid w:val="0"/>
          <w:sz w:val="28"/>
          <w:szCs w:val="28"/>
          <w:lang w:eastAsia="ru-RU"/>
        </w:rPr>
        <w:softHyphen/>
        <w:t xml:space="preserve">ся через стенки цилиндра и камеры сгорания и чтобы утечка воздуха через кольцо заметно не влияла на температуру в конце сжатия, пусковая частота вращения </w:t>
      </w:r>
      <w:proofErr w:type="spellStart"/>
      <w:r w:rsidRPr="00B1390F">
        <w:rPr>
          <w:rFonts w:ascii="Times New Roman" w:eastAsia="Times New Roman" w:hAnsi="Times New Roman"/>
          <w:snapToGrid w:val="0"/>
          <w:sz w:val="28"/>
          <w:szCs w:val="28"/>
          <w:lang w:eastAsia="ru-RU"/>
        </w:rPr>
        <w:t>коленвала</w:t>
      </w:r>
      <w:proofErr w:type="spellEnd"/>
      <w:r w:rsidRPr="00B1390F">
        <w:rPr>
          <w:rFonts w:ascii="Times New Roman" w:eastAsia="Times New Roman" w:hAnsi="Times New Roman"/>
          <w:snapToGrid w:val="0"/>
          <w:sz w:val="28"/>
          <w:szCs w:val="28"/>
          <w:lang w:eastAsia="ru-RU"/>
        </w:rPr>
        <w:t xml:space="preserve"> дизельного дви</w:t>
      </w:r>
      <w:r w:rsidRPr="00B1390F">
        <w:rPr>
          <w:rFonts w:ascii="Times New Roman" w:eastAsia="Times New Roman" w:hAnsi="Times New Roman"/>
          <w:snapToGrid w:val="0"/>
          <w:sz w:val="28"/>
          <w:szCs w:val="28"/>
          <w:lang w:eastAsia="ru-RU"/>
        </w:rPr>
        <w:softHyphen/>
        <w:t xml:space="preserve">гателя должна быть 80...120 </w:t>
      </w:r>
      <w:r w:rsidRPr="00B1390F">
        <w:rPr>
          <w:rFonts w:ascii="Times New Roman" w:eastAsia="Times New Roman" w:hAnsi="Times New Roman"/>
          <w:i/>
          <w:snapToGrid w:val="0"/>
          <w:sz w:val="28"/>
          <w:szCs w:val="28"/>
          <w:lang w:eastAsia="ru-RU"/>
        </w:rPr>
        <w:t xml:space="preserve">об/мин, </w:t>
      </w:r>
      <w:r w:rsidRPr="00B1390F">
        <w:rPr>
          <w:rFonts w:ascii="Times New Roman" w:eastAsia="Times New Roman" w:hAnsi="Times New Roman"/>
          <w:snapToGrid w:val="0"/>
          <w:sz w:val="28"/>
          <w:szCs w:val="28"/>
          <w:lang w:eastAsia="ru-RU"/>
        </w:rPr>
        <w:t>а для дизелей с разделен</w:t>
      </w:r>
      <w:r w:rsidRPr="00B1390F">
        <w:rPr>
          <w:rFonts w:ascii="Times New Roman" w:eastAsia="Times New Roman" w:hAnsi="Times New Roman"/>
          <w:snapToGrid w:val="0"/>
          <w:sz w:val="28"/>
          <w:szCs w:val="28"/>
          <w:lang w:eastAsia="ru-RU"/>
        </w:rPr>
        <w:softHyphen/>
        <w:t xml:space="preserve">ными камерами сгорания - до 200 </w:t>
      </w:r>
      <w:r w:rsidRPr="00B1390F">
        <w:rPr>
          <w:rFonts w:ascii="Times New Roman" w:eastAsia="Times New Roman" w:hAnsi="Times New Roman"/>
          <w:i/>
          <w:snapToGrid w:val="0"/>
          <w:sz w:val="28"/>
          <w:szCs w:val="28"/>
          <w:lang w:eastAsia="ru-RU"/>
        </w:rPr>
        <w:t>об/мин.</w:t>
      </w:r>
    </w:p>
    <w:p w:rsidR="009E3AAB" w:rsidRPr="00B1390F" w:rsidRDefault="009E3AAB" w:rsidP="009E3AAB">
      <w:pPr>
        <w:widowControl w:val="0"/>
        <w:spacing w:after="0" w:line="240" w:lineRule="auto"/>
        <w:ind w:firstLine="720"/>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Тяговое реле 5 обеспечивает ввод шестерни 12 привода в зацепление с венцом маховика 13, подключение электрической цепи электродвигателя стартера к АКБ и принудительный воз</w:t>
      </w:r>
      <w:r w:rsidRPr="00B1390F">
        <w:rPr>
          <w:rFonts w:ascii="Times New Roman" w:eastAsia="Times New Roman" w:hAnsi="Times New Roman"/>
          <w:snapToGrid w:val="0"/>
          <w:sz w:val="28"/>
          <w:szCs w:val="28"/>
          <w:lang w:eastAsia="ru-RU"/>
        </w:rPr>
        <w:softHyphen/>
        <w:t>врат механизма привода в исходное положение при отключении стартера.</w:t>
      </w:r>
    </w:p>
    <w:p w:rsidR="009E3AAB" w:rsidRPr="00B1390F" w:rsidRDefault="009E3AAB" w:rsidP="009E3AAB">
      <w:pPr>
        <w:widowControl w:val="0"/>
        <w:tabs>
          <w:tab w:val="left" w:pos="4363"/>
        </w:tabs>
        <w:spacing w:after="0" w:line="240" w:lineRule="auto"/>
        <w:ind w:firstLine="307"/>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 xml:space="preserve">      Механизм привода 10 позволяет передавать вращение от вала якоря на венец маховика 13 двигателя и предотвращает передачу вращения от маховика на вал якоря после начала ра</w:t>
      </w:r>
      <w:r w:rsidRPr="00B1390F">
        <w:rPr>
          <w:rFonts w:ascii="Times New Roman" w:eastAsia="Times New Roman" w:hAnsi="Times New Roman"/>
          <w:snapToGrid w:val="0"/>
          <w:sz w:val="28"/>
          <w:szCs w:val="28"/>
          <w:lang w:eastAsia="ru-RU"/>
        </w:rPr>
        <w:softHyphen/>
        <w:t>боты двигателя.</w:t>
      </w:r>
      <w:r w:rsidRPr="00B1390F">
        <w:rPr>
          <w:rFonts w:ascii="Times New Roman" w:eastAsia="Times New Roman" w:hAnsi="Times New Roman"/>
          <w:snapToGrid w:val="0"/>
          <w:sz w:val="28"/>
          <w:szCs w:val="28"/>
          <w:lang w:eastAsia="ru-RU"/>
        </w:rPr>
        <w:tab/>
      </w:r>
    </w:p>
    <w:p w:rsidR="009E3AAB" w:rsidRPr="00B1390F" w:rsidRDefault="009E3AAB" w:rsidP="009E3AAB">
      <w:pPr>
        <w:widowControl w:val="0"/>
        <w:spacing w:after="0" w:line="240" w:lineRule="auto"/>
        <w:ind w:firstLine="720"/>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Когда при пуске двигателя выключателем 3 замыкают цепь управления, по обмотке 7 тягового реле проходит ток, что обес</w:t>
      </w:r>
      <w:r w:rsidRPr="00B1390F">
        <w:rPr>
          <w:rFonts w:ascii="Times New Roman" w:eastAsia="Times New Roman" w:hAnsi="Times New Roman"/>
          <w:snapToGrid w:val="0"/>
          <w:sz w:val="28"/>
          <w:szCs w:val="28"/>
          <w:lang w:eastAsia="ru-RU"/>
        </w:rPr>
        <w:softHyphen/>
        <w:t>печивает втягивание стального якорька 8 внутрь обмотки. При этом рычаг 11 вводит шестерню 12 механизма привода в зацепле</w:t>
      </w:r>
      <w:r w:rsidRPr="00B1390F">
        <w:rPr>
          <w:rFonts w:ascii="Times New Roman" w:eastAsia="Times New Roman" w:hAnsi="Times New Roman"/>
          <w:snapToGrid w:val="0"/>
          <w:sz w:val="28"/>
          <w:szCs w:val="28"/>
          <w:lang w:eastAsia="ru-RU"/>
        </w:rPr>
        <w:softHyphen/>
        <w:t>ние с венцом маховика 13, а контактный диск 6 тягового реле подключает электродвигатель 4 стартера к аккумуляторной бата</w:t>
      </w:r>
      <w:r w:rsidRPr="00B1390F">
        <w:rPr>
          <w:rFonts w:ascii="Times New Roman" w:eastAsia="Times New Roman" w:hAnsi="Times New Roman"/>
          <w:snapToGrid w:val="0"/>
          <w:sz w:val="28"/>
          <w:szCs w:val="28"/>
          <w:lang w:eastAsia="ru-RU"/>
        </w:rPr>
        <w:softHyphen/>
        <w:t xml:space="preserve">рее 2. Якорь электродвигателя, а значит и </w:t>
      </w:r>
      <w:proofErr w:type="spellStart"/>
      <w:r w:rsidRPr="00B1390F">
        <w:rPr>
          <w:rFonts w:ascii="Times New Roman" w:eastAsia="Times New Roman" w:hAnsi="Times New Roman"/>
          <w:snapToGrid w:val="0"/>
          <w:sz w:val="28"/>
          <w:szCs w:val="28"/>
          <w:lang w:eastAsia="ru-RU"/>
        </w:rPr>
        <w:t>коленвал</w:t>
      </w:r>
      <w:proofErr w:type="spellEnd"/>
      <w:r w:rsidRPr="00B1390F">
        <w:rPr>
          <w:rFonts w:ascii="Times New Roman" w:eastAsia="Times New Roman" w:hAnsi="Times New Roman"/>
          <w:snapToGrid w:val="0"/>
          <w:sz w:val="28"/>
          <w:szCs w:val="28"/>
          <w:lang w:eastAsia="ru-RU"/>
        </w:rPr>
        <w:t xml:space="preserve"> основного двигателя вращается. После пуска двигателя выключателем 3 размыкают цепи обмотки 7 тягового реле. Под действием воз</w:t>
      </w:r>
      <w:r w:rsidRPr="00B1390F">
        <w:rPr>
          <w:rFonts w:ascii="Times New Roman" w:eastAsia="Times New Roman" w:hAnsi="Times New Roman"/>
          <w:snapToGrid w:val="0"/>
          <w:sz w:val="28"/>
          <w:szCs w:val="28"/>
          <w:lang w:eastAsia="ru-RU"/>
        </w:rPr>
        <w:softHyphen/>
        <w:t>вратной пружины 9 якорек 8 возвращается. в исходное положе</w:t>
      </w:r>
      <w:r w:rsidRPr="00B1390F">
        <w:rPr>
          <w:rFonts w:ascii="Times New Roman" w:eastAsia="Times New Roman" w:hAnsi="Times New Roman"/>
          <w:snapToGrid w:val="0"/>
          <w:sz w:val="28"/>
          <w:szCs w:val="28"/>
          <w:lang w:eastAsia="ru-RU"/>
        </w:rPr>
        <w:softHyphen/>
        <w:t>ние; при этом контактный диск 6 тягового реле отключает элек</w:t>
      </w:r>
      <w:r w:rsidRPr="00B1390F">
        <w:rPr>
          <w:rFonts w:ascii="Times New Roman" w:eastAsia="Times New Roman" w:hAnsi="Times New Roman"/>
          <w:snapToGrid w:val="0"/>
          <w:sz w:val="28"/>
          <w:szCs w:val="28"/>
          <w:lang w:eastAsia="ru-RU"/>
        </w:rPr>
        <w:softHyphen/>
        <w:t>тродвигатель стартера от АКБ и шестерня 12 механизма привода выходит из зацепления с венцом маховика 13.</w:t>
      </w:r>
    </w:p>
    <w:p w:rsidR="009E3AAB" w:rsidRPr="00B1390F" w:rsidRDefault="009E3AAB" w:rsidP="009E3AAB">
      <w:pPr>
        <w:widowControl w:val="0"/>
        <w:spacing w:after="0" w:line="240" w:lineRule="auto"/>
        <w:ind w:firstLine="720"/>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Использование в качестве стартерных электродвигателей с последовательным возбуждением обусловлено следующим [12, 13]. Во-первых, при равных значениях номинального момента элек</w:t>
      </w:r>
      <w:r w:rsidRPr="00B1390F">
        <w:rPr>
          <w:rFonts w:ascii="Times New Roman" w:eastAsia="Times New Roman" w:hAnsi="Times New Roman"/>
          <w:snapToGrid w:val="0"/>
          <w:sz w:val="28"/>
          <w:szCs w:val="28"/>
          <w:lang w:eastAsia="ru-RU"/>
        </w:rPr>
        <w:softHyphen/>
        <w:t>тродвигатели с последовательным возбуждением развивают боль</w:t>
      </w:r>
      <w:r w:rsidRPr="00B1390F">
        <w:rPr>
          <w:rFonts w:ascii="Times New Roman" w:eastAsia="Times New Roman" w:hAnsi="Times New Roman"/>
          <w:snapToGrid w:val="0"/>
          <w:sz w:val="28"/>
          <w:szCs w:val="28"/>
          <w:lang w:eastAsia="ru-RU"/>
        </w:rPr>
        <w:softHyphen/>
        <w:t>шие моменты в режиме торможения, по сравнению с электродвига</w:t>
      </w:r>
      <w:r w:rsidRPr="00B1390F">
        <w:rPr>
          <w:rFonts w:ascii="Times New Roman" w:eastAsia="Times New Roman" w:hAnsi="Times New Roman"/>
          <w:snapToGrid w:val="0"/>
          <w:sz w:val="28"/>
          <w:szCs w:val="28"/>
          <w:lang w:eastAsia="ru-RU"/>
        </w:rPr>
        <w:softHyphen/>
        <w:t>телями с параллельным возбуждением. Во-вторых, на величине вращающего момента этих электродвигателей меньше ска</w:t>
      </w:r>
      <w:r w:rsidRPr="00B1390F">
        <w:rPr>
          <w:rFonts w:ascii="Times New Roman" w:eastAsia="Times New Roman" w:hAnsi="Times New Roman"/>
          <w:snapToGrid w:val="0"/>
          <w:sz w:val="28"/>
          <w:szCs w:val="28"/>
          <w:lang w:eastAsia="ru-RU"/>
        </w:rPr>
        <w:softHyphen/>
        <w:t>зывается падение напряжения на зажимах АКБ в режиме пол</w:t>
      </w:r>
      <w:r w:rsidRPr="00B1390F">
        <w:rPr>
          <w:rFonts w:ascii="Times New Roman" w:eastAsia="Times New Roman" w:hAnsi="Times New Roman"/>
          <w:snapToGrid w:val="0"/>
          <w:sz w:val="28"/>
          <w:szCs w:val="28"/>
          <w:lang w:eastAsia="ru-RU"/>
        </w:rPr>
        <w:softHyphen/>
        <w:t>ного торможения. В-третьих, при изменении в широких пределах нагрузочного момента, мощность и потребляемый этими электро</w:t>
      </w:r>
      <w:r w:rsidRPr="00B1390F">
        <w:rPr>
          <w:rFonts w:ascii="Times New Roman" w:eastAsia="Times New Roman" w:hAnsi="Times New Roman"/>
          <w:snapToGrid w:val="0"/>
          <w:sz w:val="28"/>
          <w:szCs w:val="28"/>
          <w:lang w:eastAsia="ru-RU"/>
        </w:rPr>
        <w:softHyphen/>
        <w:t>двигателями ток изменяются в меньшем диапазоне, чем у элек</w:t>
      </w:r>
      <w:r w:rsidRPr="00B1390F">
        <w:rPr>
          <w:rFonts w:ascii="Times New Roman" w:eastAsia="Times New Roman" w:hAnsi="Times New Roman"/>
          <w:snapToGrid w:val="0"/>
          <w:sz w:val="28"/>
          <w:szCs w:val="28"/>
          <w:lang w:eastAsia="ru-RU"/>
        </w:rPr>
        <w:softHyphen/>
        <w:t>тродвигателей с параллельным возбуждением, что создает более   благополучные условия для работы АКБ. Однако с понижением нагрузки на валу электродвигателя с последовательным возбуж</w:t>
      </w:r>
      <w:r w:rsidRPr="00B1390F">
        <w:rPr>
          <w:rFonts w:ascii="Times New Roman" w:eastAsia="Times New Roman" w:hAnsi="Times New Roman"/>
          <w:snapToGrid w:val="0"/>
          <w:sz w:val="28"/>
          <w:szCs w:val="28"/>
          <w:lang w:eastAsia="ru-RU"/>
        </w:rPr>
        <w:softHyphen/>
        <w:t xml:space="preserve">дением возрастает частота вращения его якоря, </w:t>
      </w:r>
      <w:r w:rsidRPr="00B1390F">
        <w:rPr>
          <w:rFonts w:ascii="Times New Roman" w:eastAsia="Times New Roman" w:hAnsi="Times New Roman"/>
          <w:snapToGrid w:val="0"/>
          <w:sz w:val="28"/>
          <w:szCs w:val="28"/>
          <w:lang w:eastAsia="ru-RU"/>
        </w:rPr>
        <w:lastRenderedPageBreak/>
        <w:t>особенно в режи</w:t>
      </w:r>
      <w:r w:rsidRPr="00B1390F">
        <w:rPr>
          <w:rFonts w:ascii="Times New Roman" w:eastAsia="Times New Roman" w:hAnsi="Times New Roman"/>
          <w:snapToGrid w:val="0"/>
          <w:sz w:val="28"/>
          <w:szCs w:val="28"/>
          <w:lang w:eastAsia="ru-RU"/>
        </w:rPr>
        <w:softHyphen/>
        <w:t>ме холостого хода. При этом может иметь место разрушение коллектора и повреждение обмотки якоря. Согласован</w:t>
      </w:r>
      <w:r w:rsidRPr="00B1390F">
        <w:rPr>
          <w:rFonts w:ascii="Times New Roman" w:eastAsia="Times New Roman" w:hAnsi="Times New Roman"/>
          <w:snapToGrid w:val="0"/>
          <w:sz w:val="28"/>
          <w:szCs w:val="28"/>
          <w:lang w:eastAsia="ru-RU"/>
        </w:rPr>
        <w:softHyphen/>
        <w:t>ное включение параллельной обмотки возбуждения (смешанное возбуждение) позволяет снизить частоту вращения якоря в ре</w:t>
      </w:r>
      <w:r w:rsidRPr="00B1390F">
        <w:rPr>
          <w:rFonts w:ascii="Times New Roman" w:eastAsia="Times New Roman" w:hAnsi="Times New Roman"/>
          <w:snapToGrid w:val="0"/>
          <w:sz w:val="28"/>
          <w:szCs w:val="28"/>
          <w:lang w:eastAsia="ru-RU"/>
        </w:rPr>
        <w:softHyphen/>
        <w:t>жиме холостого хода. Стартеры рассчитывают на работу в ре</w:t>
      </w:r>
      <w:r w:rsidRPr="00B1390F">
        <w:rPr>
          <w:rFonts w:ascii="Times New Roman" w:eastAsia="Times New Roman" w:hAnsi="Times New Roman"/>
          <w:snapToGrid w:val="0"/>
          <w:sz w:val="28"/>
          <w:szCs w:val="28"/>
          <w:lang w:eastAsia="ru-RU"/>
        </w:rPr>
        <w:softHyphen/>
        <w:t>жиме холостого хода при частотах вращения до 10 тыс. об/мин. Для существующих же конструкций стартеров максимальная частота вращения якоря в режиме холостого хода обычно не пре</w:t>
      </w:r>
      <w:r w:rsidRPr="00B1390F">
        <w:rPr>
          <w:rFonts w:ascii="Times New Roman" w:eastAsia="Times New Roman" w:hAnsi="Times New Roman"/>
          <w:snapToGrid w:val="0"/>
          <w:sz w:val="28"/>
          <w:szCs w:val="28"/>
          <w:lang w:eastAsia="ru-RU"/>
        </w:rPr>
        <w:softHyphen/>
        <w:t>вышает 5 тыс. об/мин.</w:t>
      </w:r>
    </w:p>
    <w:p w:rsidR="009E3AAB" w:rsidRPr="00B1390F" w:rsidRDefault="009E3AAB" w:rsidP="009E3AAB">
      <w:pPr>
        <w:widowControl w:val="0"/>
        <w:spacing w:after="0" w:line="240" w:lineRule="auto"/>
        <w:ind w:firstLine="709"/>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По типу механизма привода различают стартеры с электро</w:t>
      </w:r>
      <w:r w:rsidRPr="00B1390F">
        <w:rPr>
          <w:rFonts w:ascii="Times New Roman" w:eastAsia="Times New Roman" w:hAnsi="Times New Roman"/>
          <w:snapToGrid w:val="0"/>
          <w:sz w:val="28"/>
          <w:szCs w:val="28"/>
          <w:lang w:eastAsia="ru-RU"/>
        </w:rPr>
        <w:softHyphen/>
        <w:t>магнитным, инерционным и механическим приводом. Преимуще</w:t>
      </w:r>
      <w:r w:rsidRPr="00B1390F">
        <w:rPr>
          <w:rFonts w:ascii="Times New Roman" w:eastAsia="Times New Roman" w:hAnsi="Times New Roman"/>
          <w:snapToGrid w:val="0"/>
          <w:sz w:val="28"/>
          <w:szCs w:val="28"/>
          <w:lang w:eastAsia="ru-RU"/>
        </w:rPr>
        <w:softHyphen/>
        <w:t xml:space="preserve">ством инерционных приводов является относительная простота конструкции, малые размеры и стоимость. Однако включение шестерен сопровождается значительными ударными нагрузками, что ограничивает область применения инерционных приводов стартерами мощностью до 1 </w:t>
      </w:r>
      <w:r w:rsidRPr="00B1390F">
        <w:rPr>
          <w:rFonts w:ascii="Times New Roman" w:eastAsia="Times New Roman" w:hAnsi="Times New Roman"/>
          <w:i/>
          <w:snapToGrid w:val="0"/>
          <w:sz w:val="28"/>
          <w:szCs w:val="28"/>
          <w:lang w:eastAsia="ru-RU"/>
        </w:rPr>
        <w:t>кВт.</w:t>
      </w:r>
    </w:p>
    <w:p w:rsidR="009E3AAB" w:rsidRPr="00B1390F" w:rsidRDefault="009E3AAB" w:rsidP="009E3AAB">
      <w:pPr>
        <w:widowControl w:val="0"/>
        <w:spacing w:after="0" w:line="240" w:lineRule="auto"/>
        <w:ind w:firstLine="709"/>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Кроме того, для инерционного привода характерен автоматический выход шестерни из зацепле</w:t>
      </w:r>
      <w:r w:rsidRPr="00B1390F">
        <w:rPr>
          <w:rFonts w:ascii="Times New Roman" w:eastAsia="Times New Roman" w:hAnsi="Times New Roman"/>
          <w:snapToGrid w:val="0"/>
          <w:sz w:val="28"/>
          <w:szCs w:val="28"/>
          <w:lang w:eastAsia="ru-RU"/>
        </w:rPr>
        <w:softHyphen/>
        <w:t>ния при первых же вспышках в двигателе, что приводит к нена</w:t>
      </w:r>
      <w:r w:rsidRPr="00B1390F">
        <w:rPr>
          <w:rFonts w:ascii="Times New Roman" w:eastAsia="Times New Roman" w:hAnsi="Times New Roman"/>
          <w:snapToGrid w:val="0"/>
          <w:sz w:val="28"/>
          <w:szCs w:val="28"/>
          <w:lang w:eastAsia="ru-RU"/>
        </w:rPr>
        <w:softHyphen/>
        <w:t>дежности пуска с первого раза и необходимости повторных пу</w:t>
      </w:r>
      <w:r w:rsidRPr="00B1390F">
        <w:rPr>
          <w:rFonts w:ascii="Times New Roman" w:eastAsia="Times New Roman" w:hAnsi="Times New Roman"/>
          <w:snapToGrid w:val="0"/>
          <w:sz w:val="28"/>
          <w:szCs w:val="28"/>
          <w:lang w:eastAsia="ru-RU"/>
        </w:rPr>
        <w:softHyphen/>
        <w:t>сков. Стартерами с механическим включением шестерен снабжа</w:t>
      </w:r>
      <w:r w:rsidRPr="00B1390F">
        <w:rPr>
          <w:rFonts w:ascii="Times New Roman" w:eastAsia="Times New Roman" w:hAnsi="Times New Roman"/>
          <w:snapToGrid w:val="0"/>
          <w:sz w:val="28"/>
          <w:szCs w:val="28"/>
          <w:lang w:eastAsia="ru-RU"/>
        </w:rPr>
        <w:softHyphen/>
        <w:t>лись двигатели выпуска до 1960 г. Наибольшее распространение в настоящее время имеют стартеры с электромагнитным приво</w:t>
      </w:r>
      <w:r w:rsidRPr="00B1390F">
        <w:rPr>
          <w:rFonts w:ascii="Times New Roman" w:eastAsia="Times New Roman" w:hAnsi="Times New Roman"/>
          <w:snapToGrid w:val="0"/>
          <w:sz w:val="28"/>
          <w:szCs w:val="28"/>
          <w:lang w:eastAsia="ru-RU"/>
        </w:rPr>
        <w:softHyphen/>
        <w:t>дом и дистанционным управлением, работающим по принципу, описанному выше.</w:t>
      </w:r>
    </w:p>
    <w:p w:rsidR="009E3AAB" w:rsidRPr="00B1390F" w:rsidRDefault="009E3AAB" w:rsidP="009E3AAB">
      <w:pPr>
        <w:widowControl w:val="0"/>
        <w:tabs>
          <w:tab w:val="left" w:pos="4948"/>
        </w:tabs>
        <w:spacing w:after="0" w:line="240" w:lineRule="auto"/>
        <w:ind w:firstLine="709"/>
        <w:jc w:val="both"/>
        <w:rPr>
          <w:rFonts w:ascii="Times New Roman" w:eastAsia="Times New Roman" w:hAnsi="Times New Roman"/>
          <w:b/>
          <w:snapToGrid w:val="0"/>
          <w:sz w:val="28"/>
          <w:szCs w:val="28"/>
          <w:lang w:eastAsia="ru-RU"/>
        </w:rPr>
      </w:pPr>
      <w:r w:rsidRPr="00B1390F">
        <w:rPr>
          <w:rFonts w:ascii="Times New Roman" w:eastAsia="Times New Roman" w:hAnsi="Times New Roman"/>
          <w:snapToGrid w:val="0"/>
          <w:sz w:val="28"/>
          <w:szCs w:val="28"/>
          <w:lang w:eastAsia="ru-RU"/>
        </w:rPr>
        <w:t>По типу коллекторного узла различают стартеры с цилиндри</w:t>
      </w:r>
      <w:r w:rsidRPr="00B1390F">
        <w:rPr>
          <w:rFonts w:ascii="Times New Roman" w:eastAsia="Times New Roman" w:hAnsi="Times New Roman"/>
          <w:snapToGrid w:val="0"/>
          <w:sz w:val="28"/>
          <w:szCs w:val="28"/>
          <w:lang w:eastAsia="ru-RU"/>
        </w:rPr>
        <w:softHyphen/>
        <w:t>ческими коллекторами и торцовыми. Последние (СТ221, СТЗ68), по сравнению с цилиндрическими, имеют меньшие размеры, ме</w:t>
      </w:r>
      <w:r w:rsidRPr="00B1390F">
        <w:rPr>
          <w:rFonts w:ascii="Times New Roman" w:eastAsia="Times New Roman" w:hAnsi="Times New Roman"/>
          <w:snapToGrid w:val="0"/>
          <w:sz w:val="28"/>
          <w:szCs w:val="28"/>
          <w:lang w:eastAsia="ru-RU"/>
        </w:rPr>
        <w:softHyphen/>
        <w:t>таллоемкость, способствуют более стабильной и длительной рабо</w:t>
      </w:r>
      <w:r w:rsidRPr="00B1390F">
        <w:rPr>
          <w:rFonts w:ascii="Times New Roman" w:eastAsia="Times New Roman" w:hAnsi="Times New Roman"/>
          <w:snapToGrid w:val="0"/>
          <w:sz w:val="28"/>
          <w:szCs w:val="28"/>
          <w:lang w:eastAsia="ru-RU"/>
        </w:rPr>
        <w:softHyphen/>
        <w:t>те щеточного контакта, позволяют уменьшить массу и габариты стартера. Их недостатком является наличие осевого усилия, что требует постановки на вал якоря дополнительного упорного коль</w:t>
      </w:r>
      <w:r w:rsidRPr="00B1390F">
        <w:rPr>
          <w:rFonts w:ascii="Times New Roman" w:eastAsia="Times New Roman" w:hAnsi="Times New Roman"/>
          <w:snapToGrid w:val="0"/>
          <w:sz w:val="28"/>
          <w:szCs w:val="28"/>
          <w:lang w:eastAsia="ru-RU"/>
        </w:rPr>
        <w:softHyphen/>
        <w:t>ца или подшипника. Большинство современных конструкций стартеров имеют цилиндрический коллектор, а перспективные конструкции - торцовый.</w:t>
      </w:r>
    </w:p>
    <w:p w:rsidR="009E3AAB" w:rsidRPr="00B1390F" w:rsidRDefault="009E3AAB" w:rsidP="009E3AAB">
      <w:pPr>
        <w:widowControl w:val="0"/>
        <w:spacing w:after="0" w:line="240" w:lineRule="auto"/>
        <w:ind w:firstLine="709"/>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 xml:space="preserve">Приводные механизмы стартеров имеют муфты свободного хода (обгонные муфты), которые передают вращающий момент от вала стартера к </w:t>
      </w:r>
      <w:proofErr w:type="spellStart"/>
      <w:r w:rsidRPr="00B1390F">
        <w:rPr>
          <w:rFonts w:ascii="Times New Roman" w:eastAsia="Times New Roman" w:hAnsi="Times New Roman"/>
          <w:snapToGrid w:val="0"/>
          <w:sz w:val="28"/>
          <w:szCs w:val="28"/>
          <w:lang w:eastAsia="ru-RU"/>
        </w:rPr>
        <w:t>коленвалу</w:t>
      </w:r>
      <w:proofErr w:type="spellEnd"/>
      <w:r w:rsidRPr="00B1390F">
        <w:rPr>
          <w:rFonts w:ascii="Times New Roman" w:eastAsia="Times New Roman" w:hAnsi="Times New Roman"/>
          <w:snapToGrid w:val="0"/>
          <w:sz w:val="28"/>
          <w:szCs w:val="28"/>
          <w:lang w:eastAsia="ru-RU"/>
        </w:rPr>
        <w:t xml:space="preserve"> двигателя во время пуска и, рабо</w:t>
      </w:r>
      <w:r w:rsidRPr="00B1390F">
        <w:rPr>
          <w:rFonts w:ascii="Times New Roman" w:eastAsia="Times New Roman" w:hAnsi="Times New Roman"/>
          <w:snapToGrid w:val="0"/>
          <w:sz w:val="28"/>
          <w:szCs w:val="28"/>
          <w:lang w:eastAsia="ru-RU"/>
        </w:rPr>
        <w:softHyphen/>
        <w:t xml:space="preserve">тая в режиме обгона, автоматически разъединяют их после пуска двигателя. </w:t>
      </w:r>
    </w:p>
    <w:p w:rsidR="009E3AAB" w:rsidRPr="00B1390F" w:rsidRDefault="009E3AAB" w:rsidP="009E3AAB">
      <w:pPr>
        <w:widowControl w:val="0"/>
        <w:spacing w:after="0" w:line="240" w:lineRule="auto"/>
        <w:ind w:firstLine="709"/>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 xml:space="preserve">Муфты свободного хода (МСХ) могут быть роликовыми (плунжерными и </w:t>
      </w:r>
      <w:proofErr w:type="spellStart"/>
      <w:r w:rsidRPr="00B1390F">
        <w:rPr>
          <w:rFonts w:ascii="Times New Roman" w:eastAsia="Times New Roman" w:hAnsi="Times New Roman"/>
          <w:snapToGrid w:val="0"/>
          <w:sz w:val="28"/>
          <w:szCs w:val="28"/>
          <w:lang w:eastAsia="ru-RU"/>
        </w:rPr>
        <w:t>бесплунжерными</w:t>
      </w:r>
      <w:proofErr w:type="spellEnd"/>
      <w:r w:rsidRPr="00B1390F">
        <w:rPr>
          <w:rFonts w:ascii="Times New Roman" w:eastAsia="Times New Roman" w:hAnsi="Times New Roman"/>
          <w:snapToGrid w:val="0"/>
          <w:sz w:val="28"/>
          <w:szCs w:val="28"/>
          <w:lang w:eastAsia="ru-RU"/>
        </w:rPr>
        <w:t xml:space="preserve">), </w:t>
      </w:r>
      <w:proofErr w:type="spellStart"/>
      <w:r w:rsidRPr="00B1390F">
        <w:rPr>
          <w:rFonts w:ascii="Times New Roman" w:eastAsia="Times New Roman" w:hAnsi="Times New Roman"/>
          <w:snapToGrid w:val="0"/>
          <w:sz w:val="28"/>
          <w:szCs w:val="28"/>
          <w:lang w:eastAsia="ru-RU"/>
        </w:rPr>
        <w:t>храповичными</w:t>
      </w:r>
      <w:proofErr w:type="spellEnd"/>
      <w:r w:rsidRPr="00B1390F">
        <w:rPr>
          <w:rFonts w:ascii="Times New Roman" w:eastAsia="Times New Roman" w:hAnsi="Times New Roman"/>
          <w:snapToGrid w:val="0"/>
          <w:sz w:val="28"/>
          <w:szCs w:val="28"/>
          <w:lang w:eastAsia="ru-RU"/>
        </w:rPr>
        <w:t>, фрикционны</w:t>
      </w:r>
      <w:r w:rsidRPr="00B1390F">
        <w:rPr>
          <w:rFonts w:ascii="Times New Roman" w:eastAsia="Times New Roman" w:hAnsi="Times New Roman"/>
          <w:snapToGrid w:val="0"/>
          <w:sz w:val="28"/>
          <w:szCs w:val="28"/>
          <w:lang w:eastAsia="ru-RU"/>
        </w:rPr>
        <w:softHyphen/>
        <w:t>ми и комбинированными. Наибольшее распространение получили приводные механизмы с роликовыми МСХ, в которых заклинива</w:t>
      </w:r>
      <w:r w:rsidRPr="00B1390F">
        <w:rPr>
          <w:rFonts w:ascii="Times New Roman" w:eastAsia="Times New Roman" w:hAnsi="Times New Roman"/>
          <w:snapToGrid w:val="0"/>
          <w:sz w:val="28"/>
          <w:szCs w:val="28"/>
          <w:lang w:eastAsia="ru-RU"/>
        </w:rPr>
        <w:softHyphen/>
        <w:t>ние роликов происходит благодаря возникновению сил трения в сопряженных деталях. Роликовые МСХ бесшумны в работе, технологичны по конструкции, способны гасить ударные нагрузки и передавать значительные вращающие моменты. Однако при больших передаваемых моментах возрастает вероятность закли</w:t>
      </w:r>
      <w:r w:rsidRPr="00B1390F">
        <w:rPr>
          <w:rFonts w:ascii="Times New Roman" w:eastAsia="Times New Roman" w:hAnsi="Times New Roman"/>
          <w:snapToGrid w:val="0"/>
          <w:sz w:val="28"/>
          <w:szCs w:val="28"/>
          <w:lang w:eastAsia="ru-RU"/>
        </w:rPr>
        <w:softHyphen/>
        <w:t xml:space="preserve">нивания роликовой МСХ, поэтому их применяют в стартерах мощностью не более 1,5 </w:t>
      </w:r>
      <w:r w:rsidRPr="00B1390F">
        <w:rPr>
          <w:rFonts w:ascii="Times New Roman" w:eastAsia="Times New Roman" w:hAnsi="Times New Roman"/>
          <w:i/>
          <w:snapToGrid w:val="0"/>
          <w:sz w:val="28"/>
          <w:szCs w:val="28"/>
          <w:lang w:eastAsia="ru-RU"/>
        </w:rPr>
        <w:t xml:space="preserve">кВт, </w:t>
      </w:r>
      <w:r w:rsidRPr="00B1390F">
        <w:rPr>
          <w:rFonts w:ascii="Times New Roman" w:eastAsia="Times New Roman" w:hAnsi="Times New Roman"/>
          <w:snapToGrid w:val="0"/>
          <w:sz w:val="28"/>
          <w:szCs w:val="28"/>
          <w:lang w:eastAsia="ru-RU"/>
        </w:rPr>
        <w:t xml:space="preserve">а на стартерах большей мощности используют </w:t>
      </w:r>
      <w:proofErr w:type="spellStart"/>
      <w:r w:rsidRPr="00B1390F">
        <w:rPr>
          <w:rFonts w:ascii="Times New Roman" w:eastAsia="Times New Roman" w:hAnsi="Times New Roman"/>
          <w:snapToGrid w:val="0"/>
          <w:sz w:val="28"/>
          <w:szCs w:val="28"/>
          <w:lang w:eastAsia="ru-RU"/>
        </w:rPr>
        <w:t>храповичные</w:t>
      </w:r>
      <w:proofErr w:type="spellEnd"/>
      <w:r w:rsidRPr="00B1390F">
        <w:rPr>
          <w:rFonts w:ascii="Times New Roman" w:eastAsia="Times New Roman" w:hAnsi="Times New Roman"/>
          <w:snapToGrid w:val="0"/>
          <w:sz w:val="28"/>
          <w:szCs w:val="28"/>
          <w:lang w:eastAsia="ru-RU"/>
        </w:rPr>
        <w:t xml:space="preserve"> (СТ142), фрикционные (СТ50) или </w:t>
      </w:r>
      <w:r w:rsidRPr="00B1390F">
        <w:rPr>
          <w:rFonts w:ascii="Times New Roman" w:eastAsia="Times New Roman" w:hAnsi="Times New Roman"/>
          <w:snapToGrid w:val="0"/>
          <w:sz w:val="28"/>
          <w:szCs w:val="28"/>
          <w:lang w:eastAsia="ru-RU"/>
        </w:rPr>
        <w:lastRenderedPageBreak/>
        <w:t>комбинированные (СТ103) муфты свободного хода.</w:t>
      </w:r>
    </w:p>
    <w:p w:rsidR="009E3AAB" w:rsidRPr="00B1390F" w:rsidRDefault="009E3AAB" w:rsidP="009E3AAB">
      <w:pPr>
        <w:widowControl w:val="0"/>
        <w:spacing w:after="0" w:line="240" w:lineRule="auto"/>
        <w:ind w:firstLine="709"/>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В некоторых современных конструкциях систем пуска приме</w:t>
      </w:r>
      <w:r w:rsidRPr="00B1390F">
        <w:rPr>
          <w:rFonts w:ascii="Times New Roman" w:eastAsia="Times New Roman" w:hAnsi="Times New Roman"/>
          <w:snapToGrid w:val="0"/>
          <w:sz w:val="28"/>
          <w:szCs w:val="28"/>
          <w:lang w:eastAsia="ru-RU"/>
        </w:rPr>
        <w:softHyphen/>
        <w:t>няют реле включения и блокировки стартера, которые автомати</w:t>
      </w:r>
      <w:r w:rsidRPr="00B1390F">
        <w:rPr>
          <w:rFonts w:ascii="Times New Roman" w:eastAsia="Times New Roman" w:hAnsi="Times New Roman"/>
          <w:snapToGrid w:val="0"/>
          <w:sz w:val="28"/>
          <w:szCs w:val="28"/>
          <w:lang w:eastAsia="ru-RU"/>
        </w:rPr>
        <w:softHyphen/>
        <w:t>чески отключают стартер после пуска двигателя, предохраняют контакты замка зажигания от подгорания, устраняют случайное включение стартера при работающем двигателе.</w:t>
      </w:r>
    </w:p>
    <w:p w:rsidR="009E3AAB" w:rsidRPr="00B1390F" w:rsidRDefault="009E3AAB" w:rsidP="009E3AAB">
      <w:pPr>
        <w:widowControl w:val="0"/>
        <w:spacing w:after="0" w:line="240" w:lineRule="auto"/>
        <w:ind w:firstLine="709"/>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Мощные стартеры (СТ103, СТ142) с номинальным напряже</w:t>
      </w:r>
      <w:r w:rsidRPr="00B1390F">
        <w:rPr>
          <w:rFonts w:ascii="Times New Roman" w:eastAsia="Times New Roman" w:hAnsi="Times New Roman"/>
          <w:snapToGrid w:val="0"/>
          <w:sz w:val="28"/>
          <w:szCs w:val="28"/>
          <w:lang w:eastAsia="ru-RU"/>
        </w:rPr>
        <w:softHyphen/>
        <w:t xml:space="preserve">нием 24 </w:t>
      </w:r>
      <w:r w:rsidRPr="00B1390F">
        <w:rPr>
          <w:rFonts w:ascii="Times New Roman" w:eastAsia="Times New Roman" w:hAnsi="Times New Roman"/>
          <w:i/>
          <w:snapToGrid w:val="0"/>
          <w:sz w:val="28"/>
          <w:szCs w:val="28"/>
          <w:lang w:eastAsia="ru-RU"/>
        </w:rPr>
        <w:t xml:space="preserve">В </w:t>
      </w:r>
      <w:r w:rsidRPr="00B1390F">
        <w:rPr>
          <w:rFonts w:ascii="Times New Roman" w:eastAsia="Times New Roman" w:hAnsi="Times New Roman"/>
          <w:snapToGrid w:val="0"/>
          <w:sz w:val="28"/>
          <w:szCs w:val="28"/>
          <w:lang w:eastAsia="ru-RU"/>
        </w:rPr>
        <w:t>включают в работу при помощи специального электро</w:t>
      </w:r>
      <w:r w:rsidRPr="00B1390F">
        <w:rPr>
          <w:rFonts w:ascii="Times New Roman" w:eastAsia="Times New Roman" w:hAnsi="Times New Roman"/>
          <w:snapToGrid w:val="0"/>
          <w:sz w:val="28"/>
          <w:szCs w:val="28"/>
          <w:lang w:eastAsia="ru-RU"/>
        </w:rPr>
        <w:softHyphen/>
        <w:t>магнитного переключателя ВК-30Б, в момент пуска изменяющего соединение двух 12-вольтовых АКБ с параллельного на последо</w:t>
      </w:r>
      <w:r w:rsidRPr="00B1390F">
        <w:rPr>
          <w:rFonts w:ascii="Times New Roman" w:eastAsia="Times New Roman" w:hAnsi="Times New Roman"/>
          <w:snapToGrid w:val="0"/>
          <w:sz w:val="28"/>
          <w:szCs w:val="28"/>
          <w:lang w:eastAsia="ru-RU"/>
        </w:rPr>
        <w:softHyphen/>
        <w:t xml:space="preserve">вательное и вновь соединяющего их параллельно после пуска двигателя. Выбор для стартеров напряжения 24 </w:t>
      </w:r>
      <w:r w:rsidRPr="00B1390F">
        <w:rPr>
          <w:rFonts w:ascii="Times New Roman" w:eastAsia="Times New Roman" w:hAnsi="Times New Roman"/>
          <w:i/>
          <w:snapToGrid w:val="0"/>
          <w:sz w:val="28"/>
          <w:szCs w:val="28"/>
          <w:lang w:eastAsia="ru-RU"/>
        </w:rPr>
        <w:t xml:space="preserve">В </w:t>
      </w:r>
      <w:r w:rsidRPr="00B1390F">
        <w:rPr>
          <w:rFonts w:ascii="Times New Roman" w:eastAsia="Times New Roman" w:hAnsi="Times New Roman"/>
          <w:snapToGrid w:val="0"/>
          <w:sz w:val="28"/>
          <w:szCs w:val="28"/>
          <w:lang w:eastAsia="ru-RU"/>
        </w:rPr>
        <w:t xml:space="preserve">вместо 12 </w:t>
      </w:r>
      <w:r w:rsidRPr="00B1390F">
        <w:rPr>
          <w:rFonts w:ascii="Times New Roman" w:eastAsia="Times New Roman" w:hAnsi="Times New Roman"/>
          <w:i/>
          <w:snapToGrid w:val="0"/>
          <w:sz w:val="28"/>
          <w:szCs w:val="28"/>
          <w:lang w:eastAsia="ru-RU"/>
        </w:rPr>
        <w:t xml:space="preserve">В </w:t>
      </w:r>
      <w:r w:rsidRPr="00B1390F">
        <w:rPr>
          <w:rFonts w:ascii="Times New Roman" w:eastAsia="Times New Roman" w:hAnsi="Times New Roman"/>
          <w:snapToGrid w:val="0"/>
          <w:sz w:val="28"/>
          <w:szCs w:val="28"/>
          <w:lang w:eastAsia="ru-RU"/>
        </w:rPr>
        <w:t>объясняется тем, что в этом случае при равной мощности старте</w:t>
      </w:r>
      <w:r w:rsidRPr="00B1390F">
        <w:rPr>
          <w:rFonts w:ascii="Times New Roman" w:eastAsia="Times New Roman" w:hAnsi="Times New Roman"/>
          <w:snapToGrid w:val="0"/>
          <w:sz w:val="28"/>
          <w:szCs w:val="28"/>
          <w:lang w:eastAsia="ru-RU"/>
        </w:rPr>
        <w:softHyphen/>
        <w:t>ров величину тока якоря и обмотки возбуждения стартера мож</w:t>
      </w:r>
      <w:r w:rsidRPr="00B1390F">
        <w:rPr>
          <w:rFonts w:ascii="Times New Roman" w:eastAsia="Times New Roman" w:hAnsi="Times New Roman"/>
          <w:snapToGrid w:val="0"/>
          <w:sz w:val="28"/>
          <w:szCs w:val="28"/>
          <w:lang w:eastAsia="ru-RU"/>
        </w:rPr>
        <w:softHyphen/>
        <w:t>но снизить в два раза. Это позволяет уменьшить сечение прово</w:t>
      </w:r>
      <w:r w:rsidRPr="00B1390F">
        <w:rPr>
          <w:rFonts w:ascii="Times New Roman" w:eastAsia="Times New Roman" w:hAnsi="Times New Roman"/>
          <w:snapToGrid w:val="0"/>
          <w:sz w:val="28"/>
          <w:szCs w:val="28"/>
          <w:lang w:eastAsia="ru-RU"/>
        </w:rPr>
        <w:softHyphen/>
        <w:t>дов между стартером и АКБ, снизить потери между щетками и коллектором, повысить надежность работы коллекторного узла, уменьшить вес стартера. Однако наличие в схеме электрообору</w:t>
      </w:r>
      <w:r w:rsidRPr="00B1390F">
        <w:rPr>
          <w:rFonts w:ascii="Times New Roman" w:eastAsia="Times New Roman" w:hAnsi="Times New Roman"/>
          <w:snapToGrid w:val="0"/>
          <w:sz w:val="28"/>
          <w:szCs w:val="28"/>
          <w:lang w:eastAsia="ru-RU"/>
        </w:rPr>
        <w:softHyphen/>
        <w:t>дования агрегатов с двумя номинальными напряжениями вызы</w:t>
      </w:r>
      <w:r w:rsidRPr="00B1390F">
        <w:rPr>
          <w:rFonts w:ascii="Times New Roman" w:eastAsia="Times New Roman" w:hAnsi="Times New Roman"/>
          <w:snapToGrid w:val="0"/>
          <w:sz w:val="28"/>
          <w:szCs w:val="28"/>
          <w:lang w:eastAsia="ru-RU"/>
        </w:rPr>
        <w:softHyphen/>
        <w:t>вает не6бходимость применения сложного переключателя и ухуд</w:t>
      </w:r>
      <w:r w:rsidRPr="00B1390F">
        <w:rPr>
          <w:rFonts w:ascii="Times New Roman" w:eastAsia="Times New Roman" w:hAnsi="Times New Roman"/>
          <w:snapToGrid w:val="0"/>
          <w:sz w:val="28"/>
          <w:szCs w:val="28"/>
          <w:lang w:eastAsia="ru-RU"/>
        </w:rPr>
        <w:softHyphen/>
        <w:t xml:space="preserve">шает условия зарядки АКБ. </w:t>
      </w:r>
    </w:p>
    <w:p w:rsidR="009E3AAB" w:rsidRPr="00B1390F" w:rsidRDefault="009E3AAB" w:rsidP="009E3AAB">
      <w:pPr>
        <w:keepNext/>
        <w:widowControl w:val="0"/>
        <w:spacing w:after="0" w:line="240" w:lineRule="auto"/>
        <w:jc w:val="right"/>
        <w:outlineLvl w:val="2"/>
        <w:rPr>
          <w:rFonts w:ascii="Times New Roman" w:eastAsia="Times New Roman" w:hAnsi="Times New Roman"/>
          <w:b/>
          <w:snapToGrid w:val="0"/>
          <w:sz w:val="28"/>
          <w:szCs w:val="28"/>
          <w:lang w:eastAsia="ru-RU"/>
        </w:rPr>
      </w:pPr>
    </w:p>
    <w:p w:rsidR="009E3AAB" w:rsidRPr="00B1390F" w:rsidRDefault="00505830" w:rsidP="009E3AAB">
      <w:pPr>
        <w:keepNext/>
        <w:widowControl w:val="0"/>
        <w:spacing w:after="0" w:line="240" w:lineRule="auto"/>
        <w:jc w:val="right"/>
        <w:outlineLvl w:val="2"/>
        <w:rPr>
          <w:rFonts w:ascii="Times New Roman" w:eastAsia="Times New Roman" w:hAnsi="Times New Roman"/>
          <w:b/>
          <w:snapToGrid w:val="0"/>
          <w:sz w:val="28"/>
          <w:szCs w:val="28"/>
          <w:lang w:eastAsia="ru-RU"/>
        </w:rPr>
      </w:pPr>
      <w:r>
        <w:rPr>
          <w:rFonts w:ascii="Times New Roman" w:eastAsia="Times New Roman" w:hAnsi="Times New Roman"/>
          <w:b/>
          <w:snapToGrid w:val="0"/>
          <w:sz w:val="28"/>
          <w:szCs w:val="28"/>
          <w:lang w:eastAsia="ru-RU"/>
        </w:rPr>
        <w:t>Таблица 9</w:t>
      </w:r>
      <w:r w:rsidR="009E3AAB" w:rsidRPr="00B1390F">
        <w:rPr>
          <w:rFonts w:ascii="Times New Roman" w:eastAsia="Times New Roman" w:hAnsi="Times New Roman"/>
          <w:b/>
          <w:snapToGrid w:val="0"/>
          <w:sz w:val="28"/>
          <w:szCs w:val="28"/>
          <w:lang w:eastAsia="ru-RU"/>
        </w:rPr>
        <w:t>.1</w:t>
      </w:r>
    </w:p>
    <w:p w:rsidR="009E3AAB" w:rsidRPr="00B1390F" w:rsidRDefault="009E3AAB" w:rsidP="009E3AAB">
      <w:pPr>
        <w:widowControl w:val="0"/>
        <w:spacing w:after="0" w:line="240" w:lineRule="auto"/>
        <w:ind w:firstLine="316"/>
        <w:jc w:val="center"/>
        <w:rPr>
          <w:rFonts w:ascii="Times New Roman" w:eastAsia="Times New Roman" w:hAnsi="Times New Roman"/>
          <w:b/>
          <w:snapToGrid w:val="0"/>
          <w:sz w:val="28"/>
          <w:szCs w:val="28"/>
          <w:lang w:eastAsia="ru-RU"/>
        </w:rPr>
      </w:pPr>
      <w:r w:rsidRPr="00B1390F">
        <w:rPr>
          <w:rFonts w:ascii="Times New Roman" w:eastAsia="Times New Roman" w:hAnsi="Times New Roman"/>
          <w:b/>
          <w:snapToGrid w:val="0"/>
          <w:sz w:val="28"/>
          <w:szCs w:val="28"/>
          <w:lang w:eastAsia="ru-RU"/>
        </w:rPr>
        <w:t xml:space="preserve">Возможные неисправности стартера и их причины </w:t>
      </w:r>
    </w:p>
    <w:tbl>
      <w:tblPr>
        <w:tblW w:w="0" w:type="auto"/>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0"/>
        <w:gridCol w:w="4718"/>
      </w:tblGrid>
      <w:tr w:rsidR="009E3AAB" w:rsidRPr="00B1390F" w:rsidTr="009E3AAB">
        <w:trPr>
          <w:trHeight w:val="320"/>
        </w:trPr>
        <w:tc>
          <w:tcPr>
            <w:tcW w:w="4960" w:type="dxa"/>
          </w:tcPr>
          <w:p w:rsidR="009E3AAB" w:rsidRPr="00B1390F" w:rsidRDefault="009E3AAB" w:rsidP="009E3AAB">
            <w:pPr>
              <w:widowControl w:val="0"/>
              <w:spacing w:after="0" w:line="240" w:lineRule="auto"/>
              <w:jc w:val="center"/>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Неисправности</w:t>
            </w:r>
          </w:p>
        </w:tc>
        <w:tc>
          <w:tcPr>
            <w:tcW w:w="4718" w:type="dxa"/>
          </w:tcPr>
          <w:p w:rsidR="009E3AAB" w:rsidRPr="00B1390F" w:rsidRDefault="009E3AAB" w:rsidP="009E3AAB">
            <w:pPr>
              <w:widowControl w:val="0"/>
              <w:spacing w:after="0" w:line="240" w:lineRule="auto"/>
              <w:jc w:val="center"/>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Причины</w:t>
            </w:r>
          </w:p>
          <w:p w:rsidR="009E3AAB" w:rsidRPr="00B1390F" w:rsidRDefault="009E3AAB" w:rsidP="009E3AAB">
            <w:pPr>
              <w:widowControl w:val="0"/>
              <w:spacing w:after="0" w:line="240" w:lineRule="auto"/>
              <w:jc w:val="center"/>
              <w:rPr>
                <w:rFonts w:ascii="Times New Roman" w:eastAsia="Times New Roman" w:hAnsi="Times New Roman"/>
                <w:snapToGrid w:val="0"/>
                <w:sz w:val="28"/>
                <w:szCs w:val="24"/>
                <w:lang w:eastAsia="ru-RU"/>
              </w:rPr>
            </w:pPr>
          </w:p>
        </w:tc>
      </w:tr>
      <w:tr w:rsidR="009E3AAB" w:rsidRPr="00B1390F" w:rsidTr="009E3AAB">
        <w:trPr>
          <w:trHeight w:val="360"/>
        </w:trPr>
        <w:tc>
          <w:tcPr>
            <w:tcW w:w="4960" w:type="dxa"/>
          </w:tcPr>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 xml:space="preserve">Стартер не выключается; тяговое реле стартера включается, но вал двигателя не вращается </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Стартер включается, но вал дви</w:t>
            </w:r>
            <w:r w:rsidRPr="00B1390F">
              <w:rPr>
                <w:rFonts w:ascii="Times New Roman" w:eastAsia="Times New Roman" w:hAnsi="Times New Roman"/>
                <w:snapToGrid w:val="0"/>
                <w:sz w:val="28"/>
                <w:szCs w:val="24"/>
                <w:lang w:eastAsia="ru-RU"/>
              </w:rPr>
              <w:softHyphen/>
              <w:t>гателя не вращается или вращает</w:t>
            </w:r>
            <w:r w:rsidRPr="00B1390F">
              <w:rPr>
                <w:rFonts w:ascii="Times New Roman" w:eastAsia="Times New Roman" w:hAnsi="Times New Roman"/>
                <w:snapToGrid w:val="0"/>
                <w:sz w:val="28"/>
                <w:szCs w:val="24"/>
                <w:lang w:eastAsia="ru-RU"/>
              </w:rPr>
              <w:softHyphen/>
              <w:t xml:space="preserve">ся медленно </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 xml:space="preserve">При включении стартера слышны частые удары шестерни привода о венец маховика, вал не вращается </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При включении стартера слышен скрежет шестерни привода, кото</w:t>
            </w:r>
            <w:r w:rsidRPr="00B1390F">
              <w:rPr>
                <w:rFonts w:ascii="Times New Roman" w:eastAsia="Times New Roman" w:hAnsi="Times New Roman"/>
                <w:snapToGrid w:val="0"/>
                <w:sz w:val="28"/>
                <w:szCs w:val="24"/>
                <w:lang w:eastAsia="ru-RU"/>
              </w:rPr>
              <w:softHyphen/>
              <w:t>рая не входит в зацепление</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Стартер после пуска двигателя не отключается</w:t>
            </w:r>
          </w:p>
        </w:tc>
        <w:tc>
          <w:tcPr>
            <w:tcW w:w="4718" w:type="dxa"/>
          </w:tcPr>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Нарушение контакта в цепи питания стар</w:t>
            </w:r>
            <w:r w:rsidRPr="00B1390F">
              <w:rPr>
                <w:rFonts w:ascii="Times New Roman" w:eastAsia="Times New Roman" w:hAnsi="Times New Roman"/>
                <w:snapToGrid w:val="0"/>
                <w:sz w:val="28"/>
                <w:szCs w:val="24"/>
                <w:lang w:eastAsia="ru-RU"/>
              </w:rPr>
              <w:softHyphen/>
              <w:t>тера; подгорание контактов или диска тяго</w:t>
            </w:r>
            <w:r w:rsidRPr="00B1390F">
              <w:rPr>
                <w:rFonts w:ascii="Times New Roman" w:eastAsia="Times New Roman" w:hAnsi="Times New Roman"/>
                <w:snapToGrid w:val="0"/>
                <w:sz w:val="28"/>
                <w:szCs w:val="24"/>
                <w:lang w:eastAsia="ru-RU"/>
              </w:rPr>
              <w:softHyphen/>
              <w:t>вого реле; нарушение контакта щеток с кол</w:t>
            </w:r>
            <w:r w:rsidRPr="00B1390F">
              <w:rPr>
                <w:rFonts w:ascii="Times New Roman" w:eastAsia="Times New Roman" w:hAnsi="Times New Roman"/>
                <w:snapToGrid w:val="0"/>
                <w:sz w:val="28"/>
                <w:szCs w:val="24"/>
                <w:lang w:eastAsia="ru-RU"/>
              </w:rPr>
              <w:softHyphen/>
              <w:t>лектором, короткое замыкание в обмотке стартера</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Сильный разряд или окисление клемм АКБ; плохой контакт в коллекторном узле; сильно изношенные щетки; короткое замыкание об</w:t>
            </w:r>
            <w:r w:rsidRPr="00B1390F">
              <w:rPr>
                <w:rFonts w:ascii="Times New Roman" w:eastAsia="Times New Roman" w:hAnsi="Times New Roman"/>
                <w:snapToGrid w:val="0"/>
                <w:sz w:val="28"/>
                <w:szCs w:val="24"/>
                <w:lang w:eastAsia="ru-RU"/>
              </w:rPr>
              <w:softHyphen/>
              <w:t xml:space="preserve">мотки возбуждения; </w:t>
            </w:r>
            <w:proofErr w:type="spellStart"/>
            <w:r w:rsidRPr="00B1390F">
              <w:rPr>
                <w:rFonts w:ascii="Times New Roman" w:eastAsia="Times New Roman" w:hAnsi="Times New Roman"/>
                <w:snapToGrid w:val="0"/>
                <w:sz w:val="28"/>
                <w:szCs w:val="24"/>
                <w:lang w:eastAsia="ru-RU"/>
              </w:rPr>
              <w:t>загустение</w:t>
            </w:r>
            <w:proofErr w:type="spellEnd"/>
            <w:r w:rsidRPr="00B1390F">
              <w:rPr>
                <w:rFonts w:ascii="Times New Roman" w:eastAsia="Times New Roman" w:hAnsi="Times New Roman"/>
                <w:snapToGrid w:val="0"/>
                <w:sz w:val="28"/>
                <w:szCs w:val="24"/>
                <w:lang w:eastAsia="ru-RU"/>
              </w:rPr>
              <w:t xml:space="preserve"> масла в кар</w:t>
            </w:r>
            <w:r w:rsidRPr="00B1390F">
              <w:rPr>
                <w:rFonts w:ascii="Times New Roman" w:eastAsia="Times New Roman" w:hAnsi="Times New Roman"/>
                <w:snapToGrid w:val="0"/>
                <w:sz w:val="28"/>
                <w:szCs w:val="24"/>
                <w:lang w:eastAsia="ru-RU"/>
              </w:rPr>
              <w:softHyphen/>
              <w:t>тере двигателя</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Сильно разряжена АКБ или окислились ее клеммы; обрыв в цепи тяговой обмотки удер</w:t>
            </w:r>
            <w:r w:rsidRPr="00B1390F">
              <w:rPr>
                <w:rFonts w:ascii="Times New Roman" w:eastAsia="Times New Roman" w:hAnsi="Times New Roman"/>
                <w:snapToGrid w:val="0"/>
                <w:sz w:val="28"/>
                <w:szCs w:val="24"/>
                <w:lang w:eastAsia="ru-RU"/>
              </w:rPr>
              <w:softHyphen/>
              <w:t>живающего реле</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t>Неправильная регулировка привода; ослаб</w:t>
            </w:r>
            <w:r w:rsidRPr="00B1390F">
              <w:rPr>
                <w:rFonts w:ascii="Times New Roman" w:eastAsia="Times New Roman" w:hAnsi="Times New Roman"/>
                <w:snapToGrid w:val="0"/>
                <w:sz w:val="28"/>
                <w:szCs w:val="24"/>
                <w:lang w:eastAsia="ru-RU"/>
              </w:rPr>
              <w:softHyphen/>
              <w:t>ление болтов крепления стартера к картеру маховика; забоины на зубьях шестерен и венце маховика</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r w:rsidRPr="00B1390F">
              <w:rPr>
                <w:rFonts w:ascii="Times New Roman" w:eastAsia="Times New Roman" w:hAnsi="Times New Roman"/>
                <w:snapToGrid w:val="0"/>
                <w:sz w:val="28"/>
                <w:szCs w:val="24"/>
                <w:lang w:eastAsia="ru-RU"/>
              </w:rPr>
              <w:lastRenderedPageBreak/>
              <w:t>Заедание привода на валу якоря; неисправ</w:t>
            </w:r>
            <w:r w:rsidRPr="00B1390F">
              <w:rPr>
                <w:rFonts w:ascii="Times New Roman" w:eastAsia="Times New Roman" w:hAnsi="Times New Roman"/>
                <w:snapToGrid w:val="0"/>
                <w:sz w:val="28"/>
                <w:szCs w:val="24"/>
                <w:lang w:eastAsia="ru-RU"/>
              </w:rPr>
              <w:softHyphen/>
              <w:t>ность тягового реле: спекание контактов, по</w:t>
            </w:r>
            <w:r w:rsidRPr="00B1390F">
              <w:rPr>
                <w:rFonts w:ascii="Times New Roman" w:eastAsia="Times New Roman" w:hAnsi="Times New Roman"/>
                <w:snapToGrid w:val="0"/>
                <w:sz w:val="28"/>
                <w:szCs w:val="24"/>
                <w:lang w:eastAsia="ru-RU"/>
              </w:rPr>
              <w:softHyphen/>
              <w:t>ломка возвратной пружины, межвитковое замыкание</w:t>
            </w:r>
          </w:p>
          <w:p w:rsidR="009E3AAB" w:rsidRPr="00B1390F" w:rsidRDefault="009E3AAB" w:rsidP="009E3AAB">
            <w:pPr>
              <w:widowControl w:val="0"/>
              <w:spacing w:after="0" w:line="240" w:lineRule="auto"/>
              <w:jc w:val="both"/>
              <w:rPr>
                <w:rFonts w:ascii="Times New Roman" w:eastAsia="Times New Roman" w:hAnsi="Times New Roman"/>
                <w:snapToGrid w:val="0"/>
                <w:sz w:val="28"/>
                <w:szCs w:val="24"/>
                <w:lang w:eastAsia="ru-RU"/>
              </w:rPr>
            </w:pPr>
          </w:p>
        </w:tc>
      </w:tr>
    </w:tbl>
    <w:p w:rsidR="009E3AAB" w:rsidRPr="00B1390F" w:rsidRDefault="009E3AAB" w:rsidP="009E3AAB">
      <w:pPr>
        <w:spacing w:after="0" w:line="240" w:lineRule="auto"/>
        <w:rPr>
          <w:rFonts w:ascii="Times New Roman" w:eastAsia="Times New Roman" w:hAnsi="Times New Roman"/>
          <w:sz w:val="28"/>
          <w:szCs w:val="28"/>
          <w:lang w:eastAsia="ru-RU"/>
        </w:rPr>
      </w:pPr>
    </w:p>
    <w:p w:rsidR="009E3AAB" w:rsidRPr="00B1390F" w:rsidRDefault="009E3AAB" w:rsidP="009E3AAB">
      <w:pPr>
        <w:shd w:val="clear" w:color="auto" w:fill="FFFFFF"/>
        <w:tabs>
          <w:tab w:val="left" w:leader="underscore" w:pos="8770"/>
        </w:tabs>
        <w:spacing w:after="0" w:line="240" w:lineRule="auto"/>
        <w:ind w:firstLine="709"/>
        <w:rPr>
          <w:rFonts w:ascii="Times New Roman" w:eastAsia="Times New Roman" w:hAnsi="Times New Roman"/>
          <w:b/>
          <w:color w:val="000000"/>
          <w:sz w:val="28"/>
          <w:szCs w:val="28"/>
          <w:lang w:eastAsia="ru-RU"/>
        </w:rPr>
      </w:pPr>
      <w:r w:rsidRPr="00B1390F">
        <w:rPr>
          <w:rFonts w:ascii="Times New Roman" w:eastAsia="Times New Roman" w:hAnsi="Times New Roman"/>
          <w:b/>
          <w:color w:val="000000"/>
          <w:sz w:val="28"/>
          <w:szCs w:val="28"/>
          <w:lang w:eastAsia="ru-RU"/>
        </w:rPr>
        <w:t>Пусковое устройство двигателей</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Для запуска основных дизельных двигателей на некоторых тракторах используются одноцилиндровые двухтактные и двухцилиндровые четырехтактные карбюраторные пусковые двигатели.</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Двухтактный одноцилиндровый двигатель ПД-10М устанавливают на двигатели Д-54А, АМ-03, Д-48Т и др.; ПД-10М2 – на двигатели СДМ-14 и его модификации; ПД-10У – на двигатели Д-50 и </w:t>
      </w:r>
      <w:r w:rsidRPr="00B1390F">
        <w:rPr>
          <w:rFonts w:ascii="Times New Roman" w:eastAsia="Times New Roman" w:hAnsi="Times New Roman"/>
          <w:bCs/>
          <w:color w:val="000000"/>
          <w:sz w:val="28"/>
          <w:szCs w:val="28"/>
          <w:lang w:eastAsia="ru-RU"/>
        </w:rPr>
        <w:t>АМ-01.</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Четырехтактный двухцилиндровый двигатель П-46 устанавливался на двигатели КДМ-100 и 6КДМ-50; его модификации – двигатель П-23 – устанавливают на двигатель Д-108, а П-23М – на двигатели Д-130, Д-180 и Д-200.</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На двигателях Д-37М вместо электрического стартера предполагается устанавливать карбюраторный одноцилиндровый двухтактный двигатель ПД-8 с воздушным охлаждением.</w:t>
      </w:r>
    </w:p>
    <w:p w:rsidR="009E3AAB" w:rsidRPr="00B1390F" w:rsidRDefault="009E3AAB" w:rsidP="009E3AAB">
      <w:pPr>
        <w:shd w:val="clear" w:color="auto" w:fill="FFFFFF"/>
        <w:spacing w:after="0" w:line="240" w:lineRule="auto"/>
        <w:ind w:right="29"/>
        <w:jc w:val="both"/>
        <w:rPr>
          <w:rFonts w:ascii="Times New Roman" w:eastAsia="Times New Roman" w:hAnsi="Times New Roman"/>
          <w:b/>
          <w:sz w:val="28"/>
          <w:szCs w:val="28"/>
          <w:lang w:eastAsia="ru-RU"/>
        </w:rPr>
      </w:pPr>
    </w:p>
    <w:p w:rsidR="009E3AAB" w:rsidRDefault="009E3AAB" w:rsidP="009E3AAB">
      <w:pPr>
        <w:shd w:val="clear" w:color="auto" w:fill="FFFFFF"/>
        <w:spacing w:after="0" w:line="240" w:lineRule="auto"/>
        <w:ind w:right="29" w:firstLine="709"/>
        <w:jc w:val="both"/>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Пуск дизеля при помощи дополнительного пускового двигателя.</w:t>
      </w:r>
    </w:p>
    <w:p w:rsidR="00D665B4" w:rsidRPr="00B1390F" w:rsidRDefault="00D665B4" w:rsidP="00D665B4">
      <w:pPr>
        <w:shd w:val="clear" w:color="auto" w:fill="FFFFFF"/>
        <w:spacing w:after="0" w:line="240" w:lineRule="auto"/>
        <w:ind w:right="1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Пусковой двигатель снабжен электричес</w:t>
      </w:r>
      <w:r w:rsidRPr="00B1390F">
        <w:rPr>
          <w:rFonts w:ascii="Times New Roman" w:eastAsia="Times New Roman" w:hAnsi="Times New Roman"/>
          <w:sz w:val="28"/>
          <w:szCs w:val="28"/>
          <w:lang w:eastAsia="ru-RU"/>
        </w:rPr>
        <w:softHyphen/>
        <w:t>ким стартером</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установлен в задней части дизеля. Крутящий момент от коленчатого вала пускового двига</w:t>
      </w:r>
      <w:r w:rsidRPr="00B1390F">
        <w:rPr>
          <w:rFonts w:ascii="Times New Roman" w:eastAsia="Times New Roman" w:hAnsi="Times New Roman"/>
          <w:sz w:val="28"/>
          <w:szCs w:val="28"/>
          <w:lang w:eastAsia="ru-RU"/>
        </w:rPr>
        <w:softHyphen/>
        <w:t>теля к коленчатому валу дизеля передается при помощи трансмиссии, включающей в себя одноступенчатый или двухступенчатый редуктор</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сцепление</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обгонную муф</w:t>
      </w:r>
      <w:r w:rsidRPr="00B1390F">
        <w:rPr>
          <w:rFonts w:ascii="Times New Roman" w:eastAsia="Times New Roman" w:hAnsi="Times New Roman"/>
          <w:sz w:val="28"/>
          <w:szCs w:val="28"/>
          <w:lang w:eastAsia="ru-RU"/>
        </w:rPr>
        <w:softHyphen/>
        <w:t>ту</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автомат выключения.</w:t>
      </w:r>
    </w:p>
    <w:p w:rsidR="00D665B4" w:rsidRPr="00B1390F" w:rsidRDefault="00D665B4" w:rsidP="00D665B4">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Пуск дизеля с помощью пускового двигатели осущест</w:t>
      </w:r>
      <w:r w:rsidRPr="00B1390F">
        <w:rPr>
          <w:rFonts w:ascii="Times New Roman" w:eastAsia="Times New Roman" w:hAnsi="Times New Roman"/>
          <w:sz w:val="28"/>
          <w:szCs w:val="28"/>
          <w:lang w:eastAsia="ru-RU"/>
        </w:rPr>
        <w:softHyphen/>
        <w:t>вляется следующим образом. Тракторист должен поста вить рычаг</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в положение А, при этом рычаг нажмет на торец держателя</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передвинет его по валу</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вместе с шестерней</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влево. Шестерня при этом войдет в зацепление с венцом</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маховика, а грузы</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своими выступами захватят втулку</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будут удерживать шестерню</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в зацеплении с венцом махо</w:t>
      </w:r>
      <w:r w:rsidRPr="00B1390F">
        <w:rPr>
          <w:rFonts w:ascii="Times New Roman" w:eastAsia="Times New Roman" w:hAnsi="Times New Roman"/>
          <w:sz w:val="28"/>
          <w:szCs w:val="28"/>
          <w:lang w:eastAsia="ru-RU"/>
        </w:rPr>
        <w:softHyphen/>
        <w:t>вика. Одновременно с этим будет выключено сцепление</w:t>
      </w:r>
      <w:r w:rsidRPr="00B1390F">
        <w:rPr>
          <w:rFonts w:ascii="Times New Roman" w:eastAsia="Times New Roman" w:hAnsi="Times New Roman"/>
          <w:i/>
          <w:iCs/>
          <w:sz w:val="28"/>
          <w:szCs w:val="28"/>
          <w:lang w:eastAsia="ru-RU"/>
        </w:rPr>
        <w:t>.</w:t>
      </w:r>
    </w:p>
    <w:p w:rsidR="00D665B4" w:rsidRPr="00D665B4" w:rsidRDefault="00D665B4" w:rsidP="00D665B4">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После этого при помощи стартера</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следует завести пусковой двигатель</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Когда пусковой двигатель начнет</w:t>
      </w:r>
      <w:r w:rsidRPr="00B1390F">
        <w:rPr>
          <w:rFonts w:ascii="Times New Roman" w:eastAsia="Times New Roman" w:hAnsi="Times New Roman"/>
          <w:spacing w:val="31"/>
          <w:sz w:val="28"/>
          <w:szCs w:val="28"/>
          <w:lang w:eastAsia="ru-RU"/>
        </w:rPr>
        <w:t xml:space="preserve"> </w:t>
      </w:r>
      <w:r w:rsidRPr="00B1390F">
        <w:rPr>
          <w:rFonts w:ascii="Times New Roman" w:eastAsia="Times New Roman" w:hAnsi="Times New Roman"/>
          <w:sz w:val="28"/>
          <w:szCs w:val="28"/>
          <w:lang w:eastAsia="ru-RU"/>
        </w:rPr>
        <w:t>работать и достаточно прогреется, рычаг включения надо плавно перевести влево и тем самым включить сцеп</w:t>
      </w:r>
      <w:r w:rsidRPr="00B1390F">
        <w:rPr>
          <w:rFonts w:ascii="Times New Roman" w:eastAsia="Times New Roman" w:hAnsi="Times New Roman"/>
          <w:sz w:val="28"/>
          <w:szCs w:val="28"/>
          <w:lang w:eastAsia="ru-RU"/>
        </w:rPr>
        <w:softHyphen/>
        <w:t>ление</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Коленчатый вал дизеля начнет вращаться и дизель заведется. У работающего дизеля частота вра</w:t>
      </w:r>
      <w:r w:rsidRPr="00B1390F">
        <w:rPr>
          <w:rFonts w:ascii="Times New Roman" w:eastAsia="Times New Roman" w:hAnsi="Times New Roman"/>
          <w:sz w:val="28"/>
          <w:szCs w:val="28"/>
          <w:lang w:eastAsia="ru-RU"/>
        </w:rPr>
        <w:softHyphen/>
        <w:t>щения венца маховика увеличится, увеличится и частота вращения шестерни и грузов</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Грузы под действием центробежных сил разойдутся в стороны (показано пунк</w:t>
      </w:r>
      <w:r w:rsidRPr="00B1390F">
        <w:rPr>
          <w:rFonts w:ascii="Times New Roman" w:eastAsia="Times New Roman" w:hAnsi="Times New Roman"/>
          <w:sz w:val="28"/>
          <w:szCs w:val="28"/>
          <w:lang w:eastAsia="ru-RU"/>
        </w:rPr>
        <w:softHyphen/>
        <w:t>тиром на схеме Б), выйдут из зацепления со втулкой</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пружины</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через толкатель</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передвинут грузы, держатель и шестерню</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вправо — в исходное положе</w:t>
      </w:r>
      <w:r w:rsidRPr="00B1390F">
        <w:rPr>
          <w:rFonts w:ascii="Times New Roman" w:eastAsia="Times New Roman" w:hAnsi="Times New Roman"/>
          <w:sz w:val="28"/>
          <w:szCs w:val="28"/>
          <w:lang w:eastAsia="ru-RU"/>
        </w:rPr>
        <w:softHyphen/>
        <w:t>ние, пусковое устройство отключится от дизеля.</w:t>
      </w:r>
    </w:p>
    <w:p w:rsidR="009E3AAB" w:rsidRDefault="009E3AAB" w:rsidP="00505830">
      <w:pPr>
        <w:shd w:val="clear" w:color="auto" w:fill="FFFFFF"/>
        <w:spacing w:after="0" w:line="240" w:lineRule="auto"/>
        <w:ind w:right="24"/>
        <w:jc w:val="center"/>
        <w:rPr>
          <w:rFonts w:ascii="Times New Roman" w:eastAsia="Times New Roman" w:hAnsi="Times New Roman"/>
          <w:sz w:val="28"/>
          <w:szCs w:val="28"/>
          <w:lang w:eastAsia="ru-RU"/>
        </w:rPr>
      </w:pPr>
      <w:r w:rsidRPr="00B1390F">
        <w:rPr>
          <w:rFonts w:ascii="Times New Roman" w:eastAsia="Times New Roman" w:hAnsi="Times New Roman"/>
          <w:noProof/>
          <w:sz w:val="20"/>
          <w:szCs w:val="20"/>
          <w:lang w:eastAsia="ru-RU"/>
        </w:rPr>
        <w:lastRenderedPageBreak/>
        <w:drawing>
          <wp:inline distT="0" distB="0" distL="0" distR="0" wp14:anchorId="148A57AB" wp14:editId="1A52084D">
            <wp:extent cx="5260975" cy="42513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60975" cy="4251325"/>
                    </a:xfrm>
                    <a:prstGeom prst="rect">
                      <a:avLst/>
                    </a:prstGeom>
                    <a:noFill/>
                    <a:ln>
                      <a:noFill/>
                    </a:ln>
                  </pic:spPr>
                </pic:pic>
              </a:graphicData>
            </a:graphic>
          </wp:inline>
        </w:drawing>
      </w:r>
    </w:p>
    <w:p w:rsidR="00D665B4" w:rsidRPr="00B1390F" w:rsidRDefault="00D665B4" w:rsidP="00505830">
      <w:pPr>
        <w:shd w:val="clear" w:color="auto" w:fill="FFFFFF"/>
        <w:spacing w:after="0" w:line="240" w:lineRule="auto"/>
        <w:ind w:right="24"/>
        <w:jc w:val="center"/>
        <w:rPr>
          <w:rFonts w:ascii="Times New Roman" w:eastAsia="Times New Roman" w:hAnsi="Times New Roman"/>
          <w:sz w:val="28"/>
          <w:szCs w:val="28"/>
          <w:lang w:eastAsia="ru-RU"/>
        </w:rPr>
      </w:pPr>
    </w:p>
    <w:p w:rsidR="009E3AAB" w:rsidRPr="00B1390F" w:rsidRDefault="00505830" w:rsidP="009E3AAB">
      <w:pPr>
        <w:shd w:val="clear" w:color="auto" w:fill="FFFFFF"/>
        <w:spacing w:after="0" w:line="240" w:lineRule="auto"/>
        <w:jc w:val="center"/>
        <w:rPr>
          <w:rFonts w:ascii="Times New Roman" w:eastAsia="Times New Roman" w:hAnsi="Times New Roman"/>
          <w:sz w:val="28"/>
          <w:szCs w:val="24"/>
          <w:lang w:eastAsia="ru-RU"/>
        </w:rPr>
      </w:pPr>
      <w:r>
        <w:rPr>
          <w:rFonts w:ascii="Times New Roman" w:eastAsia="Times New Roman" w:hAnsi="Times New Roman"/>
          <w:sz w:val="28"/>
          <w:szCs w:val="24"/>
          <w:lang w:eastAsia="ru-RU"/>
        </w:rPr>
        <w:t>Рисунок 47</w:t>
      </w:r>
      <w:r w:rsidR="009E3AAB" w:rsidRPr="00B1390F">
        <w:rPr>
          <w:rFonts w:ascii="Times New Roman" w:eastAsia="Times New Roman" w:hAnsi="Times New Roman"/>
          <w:sz w:val="28"/>
          <w:szCs w:val="24"/>
          <w:lang w:eastAsia="ru-RU"/>
        </w:rPr>
        <w:t xml:space="preserve"> - </w:t>
      </w:r>
      <w:r w:rsidR="009E3AAB" w:rsidRPr="00B1390F">
        <w:rPr>
          <w:rFonts w:ascii="Times New Roman" w:eastAsia="Times New Roman" w:hAnsi="Times New Roman"/>
          <w:sz w:val="24"/>
          <w:lang w:eastAsia="ru-RU"/>
        </w:rPr>
        <w:t xml:space="preserve"> </w:t>
      </w:r>
      <w:r w:rsidR="009E3AAB" w:rsidRPr="00B1390F">
        <w:rPr>
          <w:rFonts w:ascii="Times New Roman" w:eastAsia="Times New Roman" w:hAnsi="Times New Roman"/>
          <w:sz w:val="28"/>
          <w:szCs w:val="24"/>
          <w:lang w:eastAsia="ru-RU"/>
        </w:rPr>
        <w:t>Схема пуска дизеля пусковым двигателем:</w:t>
      </w:r>
    </w:p>
    <w:p w:rsidR="009E3AAB" w:rsidRPr="00B1390F" w:rsidRDefault="009E3AAB" w:rsidP="009E3AAB">
      <w:pPr>
        <w:shd w:val="clear" w:color="auto" w:fill="FFFFFF"/>
        <w:spacing w:after="0" w:line="240" w:lineRule="auto"/>
        <w:jc w:val="center"/>
        <w:rPr>
          <w:rFonts w:ascii="Times New Roman" w:eastAsia="Times New Roman" w:hAnsi="Times New Roman"/>
          <w:sz w:val="28"/>
          <w:szCs w:val="24"/>
          <w:lang w:eastAsia="ru-RU"/>
        </w:rPr>
      </w:pPr>
      <w:r w:rsidRPr="00B1390F">
        <w:rPr>
          <w:rFonts w:ascii="Times New Roman" w:eastAsia="Times New Roman" w:hAnsi="Times New Roman"/>
          <w:sz w:val="28"/>
          <w:szCs w:val="24"/>
          <w:lang w:eastAsia="ru-RU"/>
        </w:rPr>
        <w:t xml:space="preserve">1 </w:t>
      </w:r>
      <w:r w:rsidRPr="00B1390F">
        <w:rPr>
          <w:rFonts w:ascii="Times New Roman" w:eastAsia="Times New Roman" w:hAnsi="Times New Roman"/>
          <w:sz w:val="28"/>
          <w:szCs w:val="27"/>
          <w:lang w:eastAsia="ru-RU"/>
        </w:rPr>
        <w:t xml:space="preserve">— </w:t>
      </w:r>
      <w:r w:rsidRPr="00B1390F">
        <w:rPr>
          <w:rFonts w:ascii="Times New Roman" w:eastAsia="Times New Roman" w:hAnsi="Times New Roman"/>
          <w:sz w:val="28"/>
          <w:szCs w:val="24"/>
          <w:lang w:eastAsia="ru-RU"/>
        </w:rPr>
        <w:t xml:space="preserve">дизель; </w:t>
      </w:r>
      <w:r w:rsidRPr="00B1390F">
        <w:rPr>
          <w:rFonts w:ascii="Times New Roman" w:eastAsia="Times New Roman" w:hAnsi="Times New Roman"/>
          <w:iCs/>
          <w:sz w:val="28"/>
          <w:szCs w:val="24"/>
          <w:lang w:eastAsia="ru-RU"/>
        </w:rPr>
        <w:t xml:space="preserve">2 </w:t>
      </w:r>
      <w:r w:rsidRPr="00B1390F">
        <w:rPr>
          <w:rFonts w:ascii="Times New Roman" w:eastAsia="Times New Roman" w:hAnsi="Times New Roman"/>
          <w:sz w:val="28"/>
          <w:szCs w:val="27"/>
          <w:lang w:eastAsia="ru-RU"/>
        </w:rPr>
        <w:t xml:space="preserve">— </w:t>
      </w:r>
      <w:r w:rsidRPr="00B1390F">
        <w:rPr>
          <w:rFonts w:ascii="Times New Roman" w:eastAsia="Times New Roman" w:hAnsi="Times New Roman"/>
          <w:sz w:val="28"/>
          <w:szCs w:val="24"/>
          <w:lang w:eastAsia="ru-RU"/>
        </w:rPr>
        <w:t xml:space="preserve">сцепление; 3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редуктор; 4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пусковой двигатель; 5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стартер; 6, 11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рычаги; 7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автомат выключения; 8 </w:t>
      </w:r>
      <w:r w:rsidRPr="00B1390F">
        <w:rPr>
          <w:rFonts w:eastAsia="Times New Roman" w:cs="Calibri"/>
          <w:sz w:val="28"/>
          <w:szCs w:val="27"/>
          <w:lang w:eastAsia="ru-RU"/>
        </w:rPr>
        <w:t xml:space="preserve">— </w:t>
      </w:r>
      <w:proofErr w:type="spellStart"/>
      <w:r w:rsidRPr="00B1390F">
        <w:rPr>
          <w:rFonts w:ascii="Times New Roman" w:eastAsia="Times New Roman" w:hAnsi="Times New Roman"/>
          <w:sz w:val="28"/>
          <w:szCs w:val="24"/>
          <w:lang w:eastAsia="ru-RU"/>
        </w:rPr>
        <w:t>вемец</w:t>
      </w:r>
      <w:proofErr w:type="spellEnd"/>
      <w:r w:rsidRPr="00B1390F">
        <w:rPr>
          <w:rFonts w:ascii="Times New Roman" w:eastAsia="Times New Roman" w:hAnsi="Times New Roman"/>
          <w:sz w:val="28"/>
          <w:szCs w:val="24"/>
          <w:lang w:eastAsia="ru-RU"/>
        </w:rPr>
        <w:t xml:space="preserve"> маховика; 9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вал; 10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обгонная муфта; </w:t>
      </w:r>
      <w:r w:rsidRPr="00B1390F">
        <w:rPr>
          <w:rFonts w:ascii="Times New Roman" w:eastAsia="Times New Roman" w:hAnsi="Times New Roman"/>
          <w:iCs/>
          <w:sz w:val="28"/>
          <w:szCs w:val="24"/>
          <w:lang w:eastAsia="ru-RU"/>
        </w:rPr>
        <w:t xml:space="preserve">12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держатель; </w:t>
      </w:r>
      <w:r w:rsidRPr="00B1390F">
        <w:rPr>
          <w:rFonts w:ascii="Times New Roman" w:eastAsia="Times New Roman" w:hAnsi="Times New Roman"/>
          <w:iCs/>
          <w:sz w:val="28"/>
          <w:szCs w:val="24"/>
          <w:lang w:eastAsia="ru-RU"/>
        </w:rPr>
        <w:t xml:space="preserve">13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грузы; </w:t>
      </w:r>
      <w:r w:rsidRPr="00B1390F">
        <w:rPr>
          <w:rFonts w:ascii="Times New Roman" w:eastAsia="Times New Roman" w:hAnsi="Times New Roman"/>
          <w:iCs/>
          <w:sz w:val="28"/>
          <w:szCs w:val="24"/>
          <w:lang w:eastAsia="ru-RU"/>
        </w:rPr>
        <w:t xml:space="preserve">14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втулка; </w:t>
      </w:r>
      <w:r w:rsidRPr="00B1390F">
        <w:rPr>
          <w:rFonts w:ascii="Times New Roman" w:eastAsia="Times New Roman" w:hAnsi="Times New Roman"/>
          <w:iCs/>
          <w:sz w:val="28"/>
          <w:szCs w:val="24"/>
          <w:lang w:eastAsia="ru-RU"/>
        </w:rPr>
        <w:t xml:space="preserve">15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толкатель; </w:t>
      </w:r>
      <w:r w:rsidRPr="00B1390F">
        <w:rPr>
          <w:rFonts w:ascii="Times New Roman" w:eastAsia="Times New Roman" w:hAnsi="Times New Roman"/>
          <w:iCs/>
          <w:sz w:val="28"/>
          <w:szCs w:val="24"/>
          <w:lang w:eastAsia="ru-RU"/>
        </w:rPr>
        <w:t xml:space="preserve">16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шестерня;</w:t>
      </w:r>
      <w:r w:rsidRPr="00B1390F">
        <w:rPr>
          <w:rFonts w:ascii="Times New Roman" w:eastAsia="Times New Roman" w:hAnsi="Times New Roman"/>
          <w:iCs/>
          <w:sz w:val="28"/>
          <w:szCs w:val="24"/>
          <w:lang w:eastAsia="ru-RU"/>
        </w:rPr>
        <w:t xml:space="preserve">17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пружины; А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пусковой двигатель отключен от дизеля; Б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пусковой двигатель соединен с дизелем.</w:t>
      </w:r>
    </w:p>
    <w:p w:rsidR="009E3AAB" w:rsidRPr="00B1390F" w:rsidRDefault="009E3AAB" w:rsidP="009E3AAB">
      <w:pPr>
        <w:shd w:val="clear" w:color="auto" w:fill="FFFFFF"/>
        <w:spacing w:before="67" w:after="0" w:line="240" w:lineRule="auto"/>
        <w:jc w:val="center"/>
        <w:rPr>
          <w:rFonts w:ascii="Times New Roman" w:eastAsia="Times New Roman" w:hAnsi="Times New Roman"/>
          <w:sz w:val="24"/>
          <w:szCs w:val="24"/>
          <w:lang w:eastAsia="ru-RU"/>
        </w:rPr>
      </w:pPr>
    </w:p>
    <w:p w:rsidR="009E3AAB" w:rsidRPr="00B1390F" w:rsidRDefault="009E3AAB" w:rsidP="009E3AAB">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Если по каким-либо причинам шестерня не разъе</w:t>
      </w:r>
      <w:r w:rsidRPr="00B1390F">
        <w:rPr>
          <w:rFonts w:ascii="Times New Roman" w:eastAsia="Times New Roman" w:hAnsi="Times New Roman"/>
          <w:sz w:val="28"/>
          <w:szCs w:val="28"/>
          <w:lang w:eastAsia="ru-RU"/>
        </w:rPr>
        <w:softHyphen/>
        <w:t>динится с венцом маховика дизеля, все равно большая частота вращения не будет передана на пусковой двига</w:t>
      </w:r>
      <w:r w:rsidRPr="00B1390F">
        <w:rPr>
          <w:rFonts w:ascii="Times New Roman" w:eastAsia="Times New Roman" w:hAnsi="Times New Roman"/>
          <w:sz w:val="28"/>
          <w:szCs w:val="28"/>
          <w:lang w:eastAsia="ru-RU"/>
        </w:rPr>
        <w:softHyphen/>
        <w:t>тель, так как при этом вступит в действие обгонная муфта</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принцип действия которой аналогичен принци</w:t>
      </w:r>
      <w:r w:rsidRPr="00B1390F">
        <w:rPr>
          <w:rFonts w:ascii="Times New Roman" w:eastAsia="Times New Roman" w:hAnsi="Times New Roman"/>
          <w:sz w:val="28"/>
          <w:szCs w:val="28"/>
          <w:lang w:eastAsia="ru-RU"/>
        </w:rPr>
        <w:softHyphen/>
        <w:t>пу действия обгонной   муфты   электрического стартера.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b/>
          <w:color w:val="000000"/>
          <w:sz w:val="28"/>
          <w:szCs w:val="28"/>
          <w:lang w:eastAsia="ru-RU"/>
        </w:rPr>
        <w:t xml:space="preserve">Пусковой двигатель П-46 </w:t>
      </w:r>
      <w:r w:rsidR="00505830">
        <w:rPr>
          <w:rFonts w:ascii="Times New Roman" w:eastAsia="Times New Roman" w:hAnsi="Times New Roman"/>
          <w:color w:val="000000"/>
          <w:sz w:val="28"/>
          <w:szCs w:val="28"/>
          <w:lang w:eastAsia="ru-RU"/>
        </w:rPr>
        <w:t>(рис. 48</w:t>
      </w:r>
      <w:r w:rsidRPr="00B1390F">
        <w:rPr>
          <w:rFonts w:ascii="Times New Roman" w:eastAsia="Times New Roman" w:hAnsi="Times New Roman"/>
          <w:color w:val="000000"/>
          <w:sz w:val="28"/>
          <w:szCs w:val="28"/>
          <w:lang w:eastAsia="ru-RU"/>
        </w:rPr>
        <w:t>) – карбюраторного типа четырехтактный двухцилиндровый. Его техническая характеристика приведена в табл. 1.</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iCs/>
          <w:color w:val="000000"/>
          <w:sz w:val="28"/>
          <w:szCs w:val="28"/>
          <w:lang w:eastAsia="ru-RU"/>
        </w:rPr>
        <w:t xml:space="preserve">Кривошипно-шатунный механизм. </w:t>
      </w:r>
      <w:r w:rsidRPr="00B1390F">
        <w:rPr>
          <w:rFonts w:ascii="Times New Roman" w:eastAsia="Times New Roman" w:hAnsi="Times New Roman"/>
          <w:color w:val="000000"/>
          <w:sz w:val="28"/>
          <w:szCs w:val="28"/>
          <w:lang w:eastAsia="ru-RU"/>
        </w:rPr>
        <w:t xml:space="preserve">Блок-картер </w:t>
      </w:r>
      <w:r w:rsidRPr="00B1390F">
        <w:rPr>
          <w:rFonts w:ascii="Times New Roman" w:eastAsia="Times New Roman" w:hAnsi="Times New Roman"/>
          <w:i/>
          <w:color w:val="000000"/>
          <w:sz w:val="28"/>
          <w:szCs w:val="28"/>
          <w:lang w:eastAsia="ru-RU"/>
        </w:rPr>
        <w:t>1</w:t>
      </w:r>
      <w:r w:rsidRPr="00B1390F">
        <w:rPr>
          <w:rFonts w:ascii="Times New Roman" w:eastAsia="Times New Roman" w:hAnsi="Times New Roman"/>
          <w:color w:val="000000"/>
          <w:sz w:val="28"/>
          <w:szCs w:val="28"/>
          <w:lang w:eastAsia="ru-RU"/>
        </w:rPr>
        <w:t xml:space="preserve"> отлит из серого чугуна вместе с цилиндрами и водяными рубашками </w:t>
      </w:r>
      <w:r w:rsidRPr="00B1390F">
        <w:rPr>
          <w:rFonts w:ascii="Times New Roman" w:eastAsia="Times New Roman" w:hAnsi="Times New Roman"/>
          <w:i/>
          <w:iCs/>
          <w:color w:val="000000"/>
          <w:sz w:val="28"/>
          <w:szCs w:val="28"/>
          <w:lang w:eastAsia="ru-RU"/>
        </w:rPr>
        <w:t xml:space="preserve">13. К </w:t>
      </w:r>
      <w:r w:rsidRPr="00B1390F">
        <w:rPr>
          <w:rFonts w:ascii="Times New Roman" w:eastAsia="Times New Roman" w:hAnsi="Times New Roman"/>
          <w:color w:val="000000"/>
          <w:sz w:val="28"/>
          <w:szCs w:val="28"/>
          <w:lang w:eastAsia="ru-RU"/>
        </w:rPr>
        <w:t xml:space="preserve">нижней плоскости блока крепят чугунный картер </w:t>
      </w:r>
      <w:r w:rsidRPr="00B1390F">
        <w:rPr>
          <w:rFonts w:ascii="Times New Roman" w:eastAsia="Times New Roman" w:hAnsi="Times New Roman"/>
          <w:i/>
          <w:iCs/>
          <w:color w:val="000000"/>
          <w:sz w:val="28"/>
          <w:szCs w:val="28"/>
          <w:lang w:eastAsia="ru-RU"/>
        </w:rPr>
        <w:t xml:space="preserve">20 </w:t>
      </w:r>
      <w:r w:rsidRPr="00B1390F">
        <w:rPr>
          <w:rFonts w:ascii="Times New Roman" w:eastAsia="Times New Roman" w:hAnsi="Times New Roman"/>
          <w:color w:val="000000"/>
          <w:sz w:val="28"/>
          <w:szCs w:val="28"/>
          <w:lang w:eastAsia="ru-RU"/>
        </w:rPr>
        <w:t xml:space="preserve">с двумя масляными лотками. К передней части блока присоединен кожух </w:t>
      </w:r>
      <w:r w:rsidRPr="00B1390F">
        <w:rPr>
          <w:rFonts w:ascii="Times New Roman" w:eastAsia="Times New Roman" w:hAnsi="Times New Roman"/>
          <w:i/>
          <w:iCs/>
          <w:color w:val="000000"/>
          <w:sz w:val="28"/>
          <w:szCs w:val="28"/>
          <w:lang w:eastAsia="ru-RU"/>
        </w:rPr>
        <w:t xml:space="preserve">5 </w:t>
      </w:r>
      <w:r w:rsidRPr="00B1390F">
        <w:rPr>
          <w:rFonts w:ascii="Times New Roman" w:eastAsia="Times New Roman" w:hAnsi="Times New Roman"/>
          <w:color w:val="000000"/>
          <w:sz w:val="28"/>
          <w:szCs w:val="28"/>
          <w:lang w:eastAsia="ru-RU"/>
        </w:rPr>
        <w:t xml:space="preserve">распределительных шестерен, имеющий два фланца; верхний – для установки корпуса механизма регулятора и нижний – для крепления кронштейна пускового механизма. К задней поверхности присоединяется кожух муфты сцепления. Боковой обработанной поверхностью </w:t>
      </w:r>
      <w:r w:rsidRPr="00B1390F">
        <w:rPr>
          <w:rFonts w:ascii="Times New Roman" w:eastAsia="Times New Roman" w:hAnsi="Times New Roman"/>
          <w:color w:val="000000"/>
          <w:sz w:val="28"/>
          <w:szCs w:val="28"/>
          <w:lang w:eastAsia="ru-RU"/>
        </w:rPr>
        <w:lastRenderedPageBreak/>
        <w:t xml:space="preserve">блок крепят к </w:t>
      </w:r>
      <w:proofErr w:type="spellStart"/>
      <w:r w:rsidRPr="00B1390F">
        <w:rPr>
          <w:rFonts w:ascii="Times New Roman" w:eastAsia="Times New Roman" w:hAnsi="Times New Roman"/>
          <w:color w:val="000000"/>
          <w:sz w:val="28"/>
          <w:szCs w:val="28"/>
          <w:lang w:eastAsia="ru-RU"/>
        </w:rPr>
        <w:t>привалочной</w:t>
      </w:r>
      <w:proofErr w:type="spellEnd"/>
      <w:r w:rsidRPr="00B1390F">
        <w:rPr>
          <w:rFonts w:ascii="Times New Roman" w:eastAsia="Times New Roman" w:hAnsi="Times New Roman"/>
          <w:color w:val="000000"/>
          <w:sz w:val="28"/>
          <w:szCs w:val="28"/>
          <w:lang w:eastAsia="ru-RU"/>
        </w:rPr>
        <w:t xml:space="preserve"> поверхности блока основного двигателя. Головка </w:t>
      </w:r>
      <w:r w:rsidRPr="00B1390F">
        <w:rPr>
          <w:rFonts w:ascii="Times New Roman" w:eastAsia="Times New Roman" w:hAnsi="Times New Roman"/>
          <w:i/>
          <w:iCs/>
          <w:color w:val="000000"/>
          <w:sz w:val="28"/>
          <w:szCs w:val="28"/>
          <w:lang w:eastAsia="ru-RU"/>
        </w:rPr>
        <w:t xml:space="preserve">12 </w:t>
      </w:r>
      <w:r w:rsidRPr="00B1390F">
        <w:rPr>
          <w:rFonts w:ascii="Times New Roman" w:eastAsia="Times New Roman" w:hAnsi="Times New Roman"/>
          <w:color w:val="000000"/>
          <w:sz w:val="28"/>
          <w:szCs w:val="28"/>
          <w:lang w:eastAsia="ru-RU"/>
        </w:rPr>
        <w:t>блока – общая для двух цилиндров.</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Поршень</w:t>
      </w:r>
      <w:r w:rsidRPr="00B1390F">
        <w:rPr>
          <w:rFonts w:ascii="Times New Roman" w:eastAsia="Times New Roman" w:hAnsi="Times New Roman"/>
          <w:color w:val="000000"/>
          <w:sz w:val="28"/>
          <w:szCs w:val="28"/>
          <w:lang w:eastAsia="ru-RU"/>
        </w:rPr>
        <w:t xml:space="preserve"> </w:t>
      </w:r>
      <w:r w:rsidRPr="00B1390F">
        <w:rPr>
          <w:rFonts w:ascii="Times New Roman" w:eastAsia="Times New Roman" w:hAnsi="Times New Roman"/>
          <w:i/>
          <w:iCs/>
          <w:color w:val="000000"/>
          <w:sz w:val="28"/>
          <w:szCs w:val="28"/>
          <w:lang w:eastAsia="ru-RU"/>
        </w:rPr>
        <w:t xml:space="preserve">11 </w:t>
      </w:r>
      <w:r w:rsidRPr="00B1390F">
        <w:rPr>
          <w:rFonts w:ascii="Times New Roman" w:eastAsia="Times New Roman" w:hAnsi="Times New Roman"/>
          <w:color w:val="000000"/>
          <w:sz w:val="28"/>
          <w:szCs w:val="28"/>
          <w:lang w:eastAsia="ru-RU"/>
        </w:rPr>
        <w:t xml:space="preserve">из сплава АЛ25 имеет четыре канавки для трех компрессионных </w:t>
      </w:r>
      <w:r w:rsidRPr="00B1390F">
        <w:rPr>
          <w:rFonts w:ascii="Times New Roman" w:eastAsia="Times New Roman" w:hAnsi="Times New Roman"/>
          <w:i/>
          <w:iCs/>
          <w:color w:val="000000"/>
          <w:sz w:val="28"/>
          <w:szCs w:val="28"/>
          <w:lang w:eastAsia="ru-RU"/>
        </w:rPr>
        <w:t xml:space="preserve">10 </w:t>
      </w:r>
      <w:r w:rsidRPr="00B1390F">
        <w:rPr>
          <w:rFonts w:ascii="Times New Roman" w:eastAsia="Times New Roman" w:hAnsi="Times New Roman"/>
          <w:color w:val="000000"/>
          <w:sz w:val="28"/>
          <w:szCs w:val="28"/>
          <w:lang w:eastAsia="ru-RU"/>
        </w:rPr>
        <w:t xml:space="preserve">и одного маслосъемного </w:t>
      </w:r>
      <w:r w:rsidRPr="00B1390F">
        <w:rPr>
          <w:rFonts w:ascii="Times New Roman" w:eastAsia="Times New Roman" w:hAnsi="Times New Roman"/>
          <w:i/>
          <w:iCs/>
          <w:color w:val="000000"/>
          <w:sz w:val="28"/>
          <w:szCs w:val="28"/>
          <w:lang w:eastAsia="ru-RU"/>
        </w:rPr>
        <w:t xml:space="preserve">9 </w:t>
      </w:r>
      <w:r w:rsidRPr="00B1390F">
        <w:rPr>
          <w:rFonts w:ascii="Times New Roman" w:eastAsia="Times New Roman" w:hAnsi="Times New Roman"/>
          <w:color w:val="000000"/>
          <w:sz w:val="28"/>
          <w:szCs w:val="28"/>
          <w:lang w:eastAsia="ru-RU"/>
        </w:rPr>
        <w:t xml:space="preserve">колец. Поршневой палец </w:t>
      </w:r>
      <w:r w:rsidRPr="00B1390F">
        <w:rPr>
          <w:rFonts w:ascii="Times New Roman" w:eastAsia="Times New Roman" w:hAnsi="Times New Roman"/>
          <w:i/>
          <w:iCs/>
          <w:color w:val="000000"/>
          <w:sz w:val="28"/>
          <w:szCs w:val="28"/>
          <w:lang w:eastAsia="ru-RU"/>
        </w:rPr>
        <w:t xml:space="preserve">8 </w:t>
      </w:r>
      <w:r w:rsidRPr="00B1390F">
        <w:rPr>
          <w:rFonts w:ascii="Times New Roman" w:eastAsia="Times New Roman" w:hAnsi="Times New Roman"/>
          <w:color w:val="000000"/>
          <w:sz w:val="28"/>
          <w:szCs w:val="28"/>
          <w:lang w:eastAsia="ru-RU"/>
        </w:rPr>
        <w:t>из стали 20Г – плавающий. От осевого перемещения он удерживается алюминиевыми заглушками 7.</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Шатун</w:t>
      </w:r>
      <w:r w:rsidRPr="00B1390F">
        <w:rPr>
          <w:rFonts w:ascii="Times New Roman" w:eastAsia="Times New Roman" w:hAnsi="Times New Roman"/>
          <w:color w:val="000000"/>
          <w:sz w:val="28"/>
          <w:szCs w:val="28"/>
          <w:lang w:eastAsia="ru-RU"/>
        </w:rPr>
        <w:t xml:space="preserve"> </w:t>
      </w:r>
      <w:r w:rsidRPr="00B1390F">
        <w:rPr>
          <w:rFonts w:ascii="Times New Roman" w:eastAsia="Times New Roman" w:hAnsi="Times New Roman"/>
          <w:i/>
          <w:iCs/>
          <w:color w:val="000000"/>
          <w:sz w:val="28"/>
          <w:szCs w:val="28"/>
          <w:lang w:eastAsia="ru-RU"/>
        </w:rPr>
        <w:t xml:space="preserve">23 </w:t>
      </w:r>
      <w:r w:rsidRPr="00B1390F">
        <w:rPr>
          <w:rFonts w:ascii="Times New Roman" w:eastAsia="Times New Roman" w:hAnsi="Times New Roman"/>
          <w:color w:val="000000"/>
          <w:sz w:val="28"/>
          <w:szCs w:val="28"/>
          <w:lang w:eastAsia="ru-RU"/>
        </w:rPr>
        <w:t xml:space="preserve">из стали марки 40Г двутаврового сечения имеет в верхней головке бронзовую втулку. Нижняя головка – разъемная с вкладышами </w:t>
      </w:r>
      <w:r w:rsidRPr="00B1390F">
        <w:rPr>
          <w:rFonts w:ascii="Times New Roman" w:eastAsia="Times New Roman" w:hAnsi="Times New Roman"/>
          <w:i/>
          <w:iCs/>
          <w:color w:val="000000"/>
          <w:sz w:val="28"/>
          <w:szCs w:val="28"/>
          <w:lang w:eastAsia="ru-RU"/>
        </w:rPr>
        <w:t xml:space="preserve">21. </w:t>
      </w:r>
      <w:r w:rsidRPr="00B1390F">
        <w:rPr>
          <w:rFonts w:ascii="Times New Roman" w:eastAsia="Times New Roman" w:hAnsi="Times New Roman"/>
          <w:color w:val="000000"/>
          <w:sz w:val="28"/>
          <w:szCs w:val="28"/>
          <w:lang w:eastAsia="ru-RU"/>
        </w:rPr>
        <w:t>Стягивается она двумя болтами. В нижней головке имеются два отверстия для подвода масла к шатунному подшипнику, а в верхней – два отверстия для подвода масла к поршневому пальцу.</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Коленчатый вал</w:t>
      </w:r>
      <w:r w:rsidRPr="00B1390F">
        <w:rPr>
          <w:rFonts w:ascii="Times New Roman" w:eastAsia="Times New Roman" w:hAnsi="Times New Roman"/>
          <w:color w:val="000000"/>
          <w:sz w:val="28"/>
          <w:szCs w:val="28"/>
          <w:lang w:eastAsia="ru-RU"/>
        </w:rPr>
        <w:t xml:space="preserve"> </w:t>
      </w:r>
      <w:r w:rsidRPr="00B1390F">
        <w:rPr>
          <w:rFonts w:ascii="Times New Roman" w:eastAsia="Times New Roman" w:hAnsi="Times New Roman"/>
          <w:i/>
          <w:iCs/>
          <w:color w:val="000000"/>
          <w:sz w:val="28"/>
          <w:szCs w:val="28"/>
          <w:lang w:eastAsia="ru-RU"/>
        </w:rPr>
        <w:t xml:space="preserve">22 </w:t>
      </w:r>
      <w:r w:rsidRPr="00B1390F">
        <w:rPr>
          <w:rFonts w:ascii="Times New Roman" w:eastAsia="Times New Roman" w:hAnsi="Times New Roman"/>
          <w:color w:val="000000"/>
          <w:sz w:val="28"/>
          <w:szCs w:val="28"/>
          <w:lang w:eastAsia="ru-RU"/>
        </w:rPr>
        <w:t xml:space="preserve">отлит из вольфрамового чугуна за одно целое с противовесами. Кривошипы коленчатого вала расположены в одной плоскости под углом в 180°, Вал установлен в двух шариковых подшипниках </w:t>
      </w:r>
      <w:r w:rsidRPr="00B1390F">
        <w:rPr>
          <w:rFonts w:ascii="Times New Roman" w:eastAsia="Times New Roman" w:hAnsi="Times New Roman"/>
          <w:i/>
          <w:iCs/>
          <w:color w:val="000000"/>
          <w:sz w:val="28"/>
          <w:szCs w:val="28"/>
          <w:lang w:eastAsia="ru-RU"/>
        </w:rPr>
        <w:t xml:space="preserve">19, </w:t>
      </w:r>
      <w:r w:rsidRPr="00B1390F">
        <w:rPr>
          <w:rFonts w:ascii="Times New Roman" w:eastAsia="Times New Roman" w:hAnsi="Times New Roman"/>
          <w:color w:val="000000"/>
          <w:sz w:val="28"/>
          <w:szCs w:val="28"/>
          <w:lang w:eastAsia="ru-RU"/>
        </w:rPr>
        <w:t>вмонтированных в гнездах боковых стенок блока.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p>
    <w:p w:rsidR="009E3AAB"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noProof/>
          <w:sz w:val="20"/>
          <w:szCs w:val="20"/>
          <w:lang w:eastAsia="ru-RU"/>
        </w:rPr>
        <w:drawing>
          <wp:inline distT="0" distB="0" distL="0" distR="0" wp14:anchorId="581528E5" wp14:editId="3ECEB880">
            <wp:extent cx="4916170" cy="4845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16170" cy="4845050"/>
                    </a:xfrm>
                    <a:prstGeom prst="rect">
                      <a:avLst/>
                    </a:prstGeom>
                    <a:noFill/>
                    <a:ln>
                      <a:noFill/>
                    </a:ln>
                  </pic:spPr>
                </pic:pic>
              </a:graphicData>
            </a:graphic>
          </wp:inline>
        </w:drawing>
      </w:r>
    </w:p>
    <w:p w:rsidR="00D665B4" w:rsidRPr="00B1390F" w:rsidRDefault="00D665B4"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p>
    <w:p w:rsidR="009E3AAB" w:rsidRPr="00B1390F" w:rsidRDefault="00505830" w:rsidP="009E3AAB">
      <w:pPr>
        <w:shd w:val="clear" w:color="auto" w:fill="FFFFFF"/>
        <w:spacing w:after="0" w:line="240" w:lineRule="auto"/>
        <w:ind w:firstLine="709"/>
        <w:jc w:val="center"/>
        <w:rPr>
          <w:rFonts w:ascii="Times New Roman" w:eastAsia="Times New Roman" w:hAnsi="Times New Roman"/>
          <w:color w:val="000000"/>
          <w:sz w:val="28"/>
          <w:szCs w:val="24"/>
          <w:lang w:eastAsia="ru-RU"/>
        </w:rPr>
      </w:pPr>
      <w:r>
        <w:rPr>
          <w:rFonts w:ascii="Times New Roman" w:eastAsia="Times New Roman" w:hAnsi="Times New Roman"/>
          <w:color w:val="000000"/>
          <w:sz w:val="28"/>
          <w:szCs w:val="24"/>
          <w:lang w:eastAsia="ru-RU"/>
        </w:rPr>
        <w:t>Рисунок 48</w:t>
      </w:r>
      <w:r w:rsidR="009E3AAB" w:rsidRPr="00B1390F">
        <w:rPr>
          <w:rFonts w:ascii="Times New Roman" w:eastAsia="Times New Roman" w:hAnsi="Times New Roman"/>
          <w:color w:val="000000"/>
          <w:sz w:val="28"/>
          <w:szCs w:val="24"/>
          <w:lang w:eastAsia="ru-RU"/>
        </w:rPr>
        <w:t xml:space="preserve"> -  Пусковой двигатель П-46</w:t>
      </w:r>
    </w:p>
    <w:p w:rsidR="009E3AAB" w:rsidRPr="00B1390F" w:rsidRDefault="009E3AAB" w:rsidP="009E3AAB">
      <w:pPr>
        <w:shd w:val="clear" w:color="auto" w:fill="FFFFFF"/>
        <w:spacing w:after="0" w:line="240" w:lineRule="auto"/>
        <w:ind w:firstLine="709"/>
        <w:jc w:val="center"/>
        <w:rPr>
          <w:rFonts w:ascii="Times New Roman" w:eastAsia="Times New Roman" w:hAnsi="Times New Roman"/>
          <w:color w:val="000000"/>
          <w:sz w:val="24"/>
          <w:szCs w:val="24"/>
          <w:lang w:eastAsia="ru-RU"/>
        </w:rPr>
      </w:pP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 xml:space="preserve">На передний конец вала устанавливается распределительная шестерня </w:t>
      </w:r>
      <w:r w:rsidRPr="00B1390F">
        <w:rPr>
          <w:rFonts w:ascii="Times New Roman" w:eastAsia="Times New Roman" w:hAnsi="Times New Roman"/>
          <w:i/>
          <w:iCs/>
          <w:color w:val="000000"/>
          <w:sz w:val="28"/>
          <w:szCs w:val="28"/>
          <w:lang w:eastAsia="ru-RU"/>
        </w:rPr>
        <w:t xml:space="preserve">2. </w:t>
      </w:r>
      <w:r w:rsidRPr="00B1390F">
        <w:rPr>
          <w:rFonts w:ascii="Times New Roman" w:eastAsia="Times New Roman" w:hAnsi="Times New Roman"/>
          <w:color w:val="000000"/>
          <w:sz w:val="28"/>
          <w:szCs w:val="28"/>
          <w:lang w:eastAsia="ru-RU"/>
        </w:rPr>
        <w:t xml:space="preserve">На задний конусный конец вала монтируется на шпонке маховик </w:t>
      </w:r>
      <w:r w:rsidRPr="00B1390F">
        <w:rPr>
          <w:rFonts w:ascii="Times New Roman" w:eastAsia="Times New Roman" w:hAnsi="Times New Roman"/>
          <w:i/>
          <w:iCs/>
          <w:color w:val="000000"/>
          <w:sz w:val="28"/>
          <w:szCs w:val="28"/>
          <w:lang w:eastAsia="ru-RU"/>
        </w:rPr>
        <w:t xml:space="preserve">18. </w:t>
      </w:r>
      <w:r w:rsidRPr="00B1390F">
        <w:rPr>
          <w:rFonts w:ascii="Times New Roman" w:eastAsia="Times New Roman" w:hAnsi="Times New Roman"/>
          <w:color w:val="000000"/>
          <w:sz w:val="28"/>
          <w:szCs w:val="28"/>
          <w:lang w:eastAsia="ru-RU"/>
        </w:rPr>
        <w:t xml:space="preserve">Кроме </w:t>
      </w:r>
      <w:r w:rsidRPr="00B1390F">
        <w:rPr>
          <w:rFonts w:ascii="Times New Roman" w:eastAsia="Times New Roman" w:hAnsi="Times New Roman"/>
          <w:color w:val="000000"/>
          <w:sz w:val="28"/>
          <w:szCs w:val="28"/>
          <w:lang w:eastAsia="ru-RU"/>
        </w:rPr>
        <w:lastRenderedPageBreak/>
        <w:t>того, задний конец вала имеет цилиндрическое углубление для установки подшипника вала муфты сцепления.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iCs/>
          <w:color w:val="000000"/>
          <w:sz w:val="28"/>
          <w:szCs w:val="28"/>
          <w:lang w:eastAsia="ru-RU"/>
        </w:rPr>
        <w:t xml:space="preserve">Механизм газораспределения </w:t>
      </w:r>
      <w:r w:rsidRPr="00B1390F">
        <w:rPr>
          <w:rFonts w:ascii="Times New Roman" w:eastAsia="Times New Roman" w:hAnsi="Times New Roman"/>
          <w:color w:val="000000"/>
          <w:sz w:val="28"/>
          <w:szCs w:val="28"/>
          <w:lang w:eastAsia="ru-RU"/>
        </w:rPr>
        <w:t>– с боковыми клапанами.</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Распределительные шестерни</w:t>
      </w:r>
      <w:r w:rsidRPr="00B1390F">
        <w:rPr>
          <w:rFonts w:ascii="Times New Roman" w:eastAsia="Times New Roman" w:hAnsi="Times New Roman"/>
          <w:color w:val="000000"/>
          <w:sz w:val="28"/>
          <w:szCs w:val="28"/>
          <w:lang w:eastAsia="ru-RU"/>
        </w:rPr>
        <w:t xml:space="preserve"> из стали марки 45 со спиральными зубьями помещены в кожухе </w:t>
      </w:r>
      <w:r w:rsidRPr="00B1390F">
        <w:rPr>
          <w:rFonts w:ascii="Times New Roman" w:eastAsia="Times New Roman" w:hAnsi="Times New Roman"/>
          <w:i/>
          <w:iCs/>
          <w:color w:val="000000"/>
          <w:sz w:val="28"/>
          <w:szCs w:val="28"/>
          <w:lang w:eastAsia="ru-RU"/>
        </w:rPr>
        <w:t xml:space="preserve">5. </w:t>
      </w:r>
      <w:r w:rsidRPr="00B1390F">
        <w:rPr>
          <w:rFonts w:ascii="Times New Roman" w:eastAsia="Times New Roman" w:hAnsi="Times New Roman"/>
          <w:color w:val="000000"/>
          <w:sz w:val="28"/>
          <w:szCs w:val="28"/>
          <w:lang w:eastAsia="ru-RU"/>
        </w:rPr>
        <w:t xml:space="preserve">Ведущая шестерня </w:t>
      </w:r>
      <w:r w:rsidRPr="00B1390F">
        <w:rPr>
          <w:rFonts w:ascii="Times New Roman" w:eastAsia="Times New Roman" w:hAnsi="Times New Roman"/>
          <w:i/>
          <w:iCs/>
          <w:color w:val="000000"/>
          <w:sz w:val="28"/>
          <w:szCs w:val="28"/>
          <w:lang w:eastAsia="ru-RU"/>
        </w:rPr>
        <w:t xml:space="preserve">2 </w:t>
      </w:r>
      <w:r w:rsidRPr="00B1390F">
        <w:rPr>
          <w:rFonts w:ascii="Times New Roman" w:eastAsia="Times New Roman" w:hAnsi="Times New Roman"/>
          <w:color w:val="000000"/>
          <w:sz w:val="28"/>
          <w:szCs w:val="28"/>
          <w:lang w:eastAsia="ru-RU"/>
        </w:rPr>
        <w:t xml:space="preserve">коленчатого вала имеет 28 зубьев, шестерня </w:t>
      </w:r>
      <w:r w:rsidRPr="00B1390F">
        <w:rPr>
          <w:rFonts w:ascii="Times New Roman" w:eastAsia="Times New Roman" w:hAnsi="Times New Roman"/>
          <w:i/>
          <w:iCs/>
          <w:color w:val="000000"/>
          <w:sz w:val="28"/>
          <w:szCs w:val="28"/>
          <w:lang w:eastAsia="ru-RU"/>
        </w:rPr>
        <w:t xml:space="preserve">4 </w:t>
      </w:r>
      <w:r w:rsidRPr="00B1390F">
        <w:rPr>
          <w:rFonts w:ascii="Times New Roman" w:eastAsia="Times New Roman" w:hAnsi="Times New Roman"/>
          <w:color w:val="000000"/>
          <w:sz w:val="28"/>
          <w:szCs w:val="28"/>
          <w:lang w:eastAsia="ru-RU"/>
        </w:rPr>
        <w:t xml:space="preserve">распределительного вала –56 зубьев, шестерня </w:t>
      </w:r>
      <w:r w:rsidRPr="00B1390F">
        <w:rPr>
          <w:rFonts w:ascii="Times New Roman" w:eastAsia="Times New Roman" w:hAnsi="Times New Roman"/>
          <w:i/>
          <w:iCs/>
          <w:color w:val="000000"/>
          <w:sz w:val="28"/>
          <w:szCs w:val="28"/>
          <w:lang w:eastAsia="ru-RU"/>
        </w:rPr>
        <w:t xml:space="preserve">25 </w:t>
      </w:r>
      <w:r w:rsidRPr="00B1390F">
        <w:rPr>
          <w:rFonts w:ascii="Times New Roman" w:eastAsia="Times New Roman" w:hAnsi="Times New Roman"/>
          <w:color w:val="000000"/>
          <w:sz w:val="28"/>
          <w:szCs w:val="28"/>
          <w:lang w:eastAsia="ru-RU"/>
        </w:rPr>
        <w:t xml:space="preserve">привода магнето – 28 зубьев, шестерня </w:t>
      </w:r>
      <w:r w:rsidRPr="00B1390F">
        <w:rPr>
          <w:rFonts w:ascii="Times New Roman" w:eastAsia="Times New Roman" w:hAnsi="Times New Roman"/>
          <w:i/>
          <w:iCs/>
          <w:color w:val="000000"/>
          <w:sz w:val="28"/>
          <w:szCs w:val="28"/>
          <w:lang w:eastAsia="ru-RU"/>
        </w:rPr>
        <w:t xml:space="preserve">24 </w:t>
      </w:r>
      <w:r w:rsidRPr="00B1390F">
        <w:rPr>
          <w:rFonts w:ascii="Times New Roman" w:eastAsia="Times New Roman" w:hAnsi="Times New Roman"/>
          <w:color w:val="000000"/>
          <w:sz w:val="28"/>
          <w:szCs w:val="28"/>
          <w:lang w:eastAsia="ru-RU"/>
        </w:rPr>
        <w:t>пускового механизма – 28 зубьев.</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Распределительный вал</w:t>
      </w:r>
      <w:r w:rsidRPr="00B1390F">
        <w:rPr>
          <w:rFonts w:ascii="Times New Roman" w:eastAsia="Times New Roman" w:hAnsi="Times New Roman"/>
          <w:color w:val="000000"/>
          <w:sz w:val="28"/>
          <w:szCs w:val="28"/>
          <w:lang w:eastAsia="ru-RU"/>
        </w:rPr>
        <w:t xml:space="preserve"> </w:t>
      </w:r>
      <w:r w:rsidRPr="00B1390F">
        <w:rPr>
          <w:rFonts w:ascii="Times New Roman" w:eastAsia="Times New Roman" w:hAnsi="Times New Roman"/>
          <w:i/>
          <w:iCs/>
          <w:color w:val="000000"/>
          <w:sz w:val="28"/>
          <w:szCs w:val="28"/>
          <w:lang w:eastAsia="ru-RU"/>
        </w:rPr>
        <w:t xml:space="preserve">3, </w:t>
      </w:r>
      <w:r w:rsidRPr="00B1390F">
        <w:rPr>
          <w:rFonts w:ascii="Times New Roman" w:eastAsia="Times New Roman" w:hAnsi="Times New Roman"/>
          <w:color w:val="000000"/>
          <w:sz w:val="28"/>
          <w:szCs w:val="28"/>
          <w:lang w:eastAsia="ru-RU"/>
        </w:rPr>
        <w:t xml:space="preserve">штампованный из стали марки 20Г, имеет четыре кулачка, две опорные шейки и передний удлиненный конец для установки муфты регулятора. Вал вращается во втулках, запрессованных в отверстия блока, и от осевого смещения предохраняется упорным фланцем </w:t>
      </w:r>
      <w:r w:rsidRPr="00B1390F">
        <w:rPr>
          <w:rFonts w:ascii="Times New Roman" w:eastAsia="Times New Roman" w:hAnsi="Times New Roman"/>
          <w:i/>
          <w:iCs/>
          <w:color w:val="000000"/>
          <w:sz w:val="28"/>
          <w:szCs w:val="28"/>
          <w:lang w:eastAsia="ru-RU"/>
        </w:rPr>
        <w:t xml:space="preserve">6, </w:t>
      </w:r>
      <w:r w:rsidRPr="00B1390F">
        <w:rPr>
          <w:rFonts w:ascii="Times New Roman" w:eastAsia="Times New Roman" w:hAnsi="Times New Roman"/>
          <w:color w:val="000000"/>
          <w:sz w:val="28"/>
          <w:szCs w:val="28"/>
          <w:lang w:eastAsia="ru-RU"/>
        </w:rPr>
        <w:t>прикрепленным к блоку и расположенным между торцом передней шейки вала и распределительной шестерней.</w:t>
      </w:r>
    </w:p>
    <w:p w:rsidR="009E3AAB" w:rsidRPr="00B1390F" w:rsidRDefault="009E3AAB" w:rsidP="009E3AAB">
      <w:pPr>
        <w:shd w:val="clear" w:color="auto" w:fill="FFFFFF"/>
        <w:spacing w:after="0" w:line="240" w:lineRule="auto"/>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 xml:space="preserve">Толкатели </w:t>
      </w:r>
      <w:r w:rsidRPr="00B1390F">
        <w:rPr>
          <w:rFonts w:ascii="Times New Roman" w:eastAsia="Times New Roman" w:hAnsi="Times New Roman"/>
          <w:i/>
          <w:iCs/>
          <w:color w:val="000000"/>
          <w:sz w:val="28"/>
          <w:szCs w:val="28"/>
          <w:lang w:eastAsia="ru-RU"/>
        </w:rPr>
        <w:t>17</w:t>
      </w:r>
      <w:r w:rsidRPr="00B1390F">
        <w:rPr>
          <w:rFonts w:ascii="Times New Roman" w:eastAsia="Times New Roman" w:hAnsi="Times New Roman"/>
          <w:color w:val="000000"/>
          <w:sz w:val="28"/>
          <w:szCs w:val="28"/>
          <w:lang w:eastAsia="ru-RU"/>
        </w:rPr>
        <w:t xml:space="preserve"> тарельчатые из стали марки 20 с регулировочными болтами </w:t>
      </w:r>
      <w:r w:rsidRPr="00B1390F">
        <w:rPr>
          <w:rFonts w:ascii="Times New Roman" w:eastAsia="Times New Roman" w:hAnsi="Times New Roman"/>
          <w:i/>
          <w:iCs/>
          <w:color w:val="000000"/>
          <w:sz w:val="28"/>
          <w:szCs w:val="28"/>
          <w:lang w:eastAsia="ru-RU"/>
        </w:rPr>
        <w:t>16</w:t>
      </w:r>
    </w:p>
    <w:p w:rsidR="009E3AAB"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Клапаны</w:t>
      </w:r>
      <w:r w:rsidRPr="00B1390F">
        <w:rPr>
          <w:rFonts w:ascii="Times New Roman" w:eastAsia="Times New Roman" w:hAnsi="Times New Roman"/>
          <w:color w:val="000000"/>
          <w:sz w:val="28"/>
          <w:szCs w:val="28"/>
          <w:lang w:eastAsia="ru-RU"/>
        </w:rPr>
        <w:t xml:space="preserve">. Впускной клапан </w:t>
      </w:r>
      <w:r w:rsidRPr="00B1390F">
        <w:rPr>
          <w:rFonts w:ascii="Times New Roman" w:eastAsia="Times New Roman" w:hAnsi="Times New Roman"/>
          <w:i/>
          <w:iCs/>
          <w:color w:val="000000"/>
          <w:sz w:val="28"/>
          <w:szCs w:val="28"/>
          <w:lang w:eastAsia="ru-RU"/>
        </w:rPr>
        <w:t>14-</w:t>
      </w:r>
      <w:r w:rsidRPr="00B1390F">
        <w:rPr>
          <w:rFonts w:ascii="Times New Roman" w:eastAsia="Times New Roman" w:hAnsi="Times New Roman"/>
          <w:color w:val="000000"/>
          <w:sz w:val="28"/>
          <w:szCs w:val="28"/>
          <w:lang w:eastAsia="ru-RU"/>
        </w:rPr>
        <w:t xml:space="preserve">из стали марки 50ХН, выпускной </w:t>
      </w:r>
      <w:r w:rsidRPr="00B1390F">
        <w:rPr>
          <w:rFonts w:ascii="Times New Roman" w:eastAsia="Times New Roman" w:hAnsi="Times New Roman"/>
          <w:i/>
          <w:iCs/>
          <w:color w:val="000000"/>
          <w:sz w:val="28"/>
          <w:szCs w:val="28"/>
          <w:lang w:eastAsia="ru-RU"/>
        </w:rPr>
        <w:t xml:space="preserve">15 – </w:t>
      </w:r>
      <w:r w:rsidRPr="00B1390F">
        <w:rPr>
          <w:rFonts w:ascii="Times New Roman" w:eastAsia="Times New Roman" w:hAnsi="Times New Roman"/>
          <w:color w:val="000000"/>
          <w:sz w:val="28"/>
          <w:szCs w:val="28"/>
          <w:lang w:eastAsia="ru-RU"/>
        </w:rPr>
        <w:t>из стали СХ8. Фаски клапанов обработаны под углом 45°.</w:t>
      </w:r>
    </w:p>
    <w:p w:rsidR="00D665B4" w:rsidRPr="00B1390F" w:rsidRDefault="00D665B4"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p>
    <w:p w:rsidR="009E3AAB" w:rsidRPr="00B1390F" w:rsidRDefault="009E3AAB" w:rsidP="00D665B4">
      <w:pPr>
        <w:shd w:val="clear" w:color="auto" w:fill="FFFFFF"/>
        <w:spacing w:after="0" w:line="240" w:lineRule="auto"/>
        <w:ind w:firstLine="709"/>
        <w:jc w:val="both"/>
        <w:rPr>
          <w:rFonts w:ascii="Times New Roman" w:eastAsia="Times New Roman" w:hAnsi="Times New Roman"/>
          <w:b/>
          <w:sz w:val="28"/>
          <w:szCs w:val="28"/>
          <w:lang w:eastAsia="ru-RU"/>
        </w:rPr>
      </w:pPr>
      <w:r w:rsidRPr="00B1390F">
        <w:rPr>
          <w:rFonts w:ascii="Times New Roman" w:eastAsia="Times New Roman" w:hAnsi="Times New Roman"/>
          <w:b/>
          <w:sz w:val="28"/>
          <w:szCs w:val="28"/>
          <w:lang w:eastAsia="ru-RU"/>
        </w:rPr>
        <w:t>Средства для облегчения пуска дизеля.</w:t>
      </w:r>
    </w:p>
    <w:p w:rsidR="009E3AAB" w:rsidRPr="00B1390F" w:rsidRDefault="009E3AAB" w:rsidP="009E3AAB">
      <w:pPr>
        <w:shd w:val="clear" w:color="auto" w:fill="FFFFFF"/>
        <w:spacing w:after="0" w:line="240" w:lineRule="auto"/>
        <w:ind w:right="24"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Чтобы сократить время пуска дизеля и тем самым облегчить работу пускового устройства, применяют легковоспламеняющиеся пусковые жидкости, свечи подо</w:t>
      </w:r>
      <w:r w:rsidRPr="00B1390F">
        <w:rPr>
          <w:rFonts w:ascii="Times New Roman" w:eastAsia="Times New Roman" w:hAnsi="Times New Roman"/>
          <w:sz w:val="28"/>
          <w:szCs w:val="28"/>
          <w:lang w:eastAsia="ru-RU"/>
        </w:rPr>
        <w:softHyphen/>
        <w:t xml:space="preserve">грева, </w:t>
      </w:r>
      <w:proofErr w:type="spellStart"/>
      <w:r w:rsidRPr="00B1390F">
        <w:rPr>
          <w:rFonts w:ascii="Times New Roman" w:eastAsia="Times New Roman" w:hAnsi="Times New Roman"/>
          <w:sz w:val="28"/>
          <w:szCs w:val="28"/>
          <w:lang w:eastAsia="ru-RU"/>
        </w:rPr>
        <w:t>электрофакельные</w:t>
      </w:r>
      <w:proofErr w:type="spellEnd"/>
      <w:r w:rsidRPr="00B1390F">
        <w:rPr>
          <w:rFonts w:ascii="Times New Roman" w:eastAsia="Times New Roman" w:hAnsi="Times New Roman"/>
          <w:sz w:val="28"/>
          <w:szCs w:val="28"/>
          <w:lang w:eastAsia="ru-RU"/>
        </w:rPr>
        <w:t xml:space="preserve"> подогреватели, жидкостные подогреватели и др.</w:t>
      </w:r>
    </w:p>
    <w:p w:rsidR="009E3AAB" w:rsidRPr="00B1390F" w:rsidRDefault="009E3AAB" w:rsidP="009E3AAB">
      <w:pPr>
        <w:shd w:val="clear" w:color="auto" w:fill="FFFFFF"/>
        <w:spacing w:after="0" w:line="240" w:lineRule="auto"/>
        <w:ind w:right="43" w:firstLine="709"/>
        <w:jc w:val="both"/>
        <w:rPr>
          <w:rFonts w:ascii="Times New Roman" w:eastAsia="Times New Roman" w:hAnsi="Times New Roman"/>
          <w:sz w:val="28"/>
          <w:szCs w:val="28"/>
          <w:lang w:eastAsia="ru-RU"/>
        </w:rPr>
      </w:pPr>
      <w:proofErr w:type="spellStart"/>
      <w:r w:rsidRPr="00B1390F">
        <w:rPr>
          <w:rFonts w:ascii="Times New Roman" w:eastAsia="Times New Roman" w:hAnsi="Times New Roman"/>
          <w:bCs/>
          <w:i/>
          <w:sz w:val="28"/>
          <w:szCs w:val="28"/>
          <w:lang w:eastAsia="ru-RU"/>
        </w:rPr>
        <w:t>Электрофакельный</w:t>
      </w:r>
      <w:proofErr w:type="spellEnd"/>
      <w:r w:rsidRPr="00B1390F">
        <w:rPr>
          <w:rFonts w:ascii="Times New Roman" w:eastAsia="Times New Roman" w:hAnsi="Times New Roman"/>
          <w:bCs/>
          <w:i/>
          <w:sz w:val="28"/>
          <w:szCs w:val="28"/>
          <w:lang w:eastAsia="ru-RU"/>
        </w:rPr>
        <w:t xml:space="preserve"> по</w:t>
      </w:r>
      <w:r w:rsidRPr="00B1390F">
        <w:rPr>
          <w:rFonts w:ascii="Times New Roman" w:eastAsia="Times New Roman" w:hAnsi="Times New Roman"/>
          <w:bCs/>
          <w:i/>
          <w:sz w:val="28"/>
          <w:szCs w:val="28"/>
          <w:lang w:eastAsia="ru-RU"/>
        </w:rPr>
        <w:softHyphen/>
        <w:t>догреватель</w:t>
      </w:r>
      <w:r w:rsidRPr="00B1390F">
        <w:rPr>
          <w:rFonts w:ascii="Times New Roman" w:eastAsia="Times New Roman" w:hAnsi="Times New Roman"/>
          <w:b/>
          <w:bCs/>
          <w:sz w:val="28"/>
          <w:szCs w:val="28"/>
          <w:lang w:eastAsia="ru-RU"/>
        </w:rPr>
        <w:t xml:space="preserve"> </w:t>
      </w:r>
      <w:r w:rsidRPr="00B1390F">
        <w:rPr>
          <w:rFonts w:ascii="Times New Roman" w:eastAsia="Times New Roman" w:hAnsi="Times New Roman"/>
          <w:sz w:val="28"/>
          <w:szCs w:val="28"/>
          <w:lang w:eastAsia="ru-RU"/>
        </w:rPr>
        <w:t>раз</w:t>
      </w:r>
      <w:r w:rsidRPr="00B1390F">
        <w:rPr>
          <w:rFonts w:ascii="Times New Roman" w:eastAsia="Times New Roman" w:hAnsi="Times New Roman"/>
          <w:sz w:val="28"/>
          <w:szCs w:val="28"/>
          <w:lang w:eastAsia="ru-RU"/>
        </w:rPr>
        <w:softHyphen/>
        <w:t>мещается также во впуск</w:t>
      </w:r>
      <w:r w:rsidRPr="00B1390F">
        <w:rPr>
          <w:rFonts w:ascii="Times New Roman" w:eastAsia="Times New Roman" w:hAnsi="Times New Roman"/>
          <w:sz w:val="28"/>
          <w:szCs w:val="28"/>
          <w:lang w:eastAsia="ru-RU"/>
        </w:rPr>
        <w:softHyphen/>
        <w:t>ной трубе дизелей, работаю</w:t>
      </w:r>
      <w:r w:rsidRPr="00B1390F">
        <w:rPr>
          <w:rFonts w:ascii="Times New Roman" w:eastAsia="Times New Roman" w:hAnsi="Times New Roman"/>
          <w:sz w:val="28"/>
          <w:szCs w:val="28"/>
          <w:lang w:eastAsia="ru-RU"/>
        </w:rPr>
        <w:softHyphen/>
        <w:t>щих при температуре воз</w:t>
      </w:r>
      <w:r w:rsidRPr="00B1390F">
        <w:rPr>
          <w:rFonts w:ascii="Times New Roman" w:eastAsia="Times New Roman" w:hAnsi="Times New Roman"/>
          <w:sz w:val="28"/>
          <w:szCs w:val="28"/>
          <w:lang w:eastAsia="ru-RU"/>
        </w:rPr>
        <w:softHyphen/>
        <w:t>духа до —20 °С.</w:t>
      </w:r>
    </w:p>
    <w:p w:rsidR="00D665B4" w:rsidRPr="00B1390F" w:rsidRDefault="00D665B4" w:rsidP="00D665B4">
      <w:pPr>
        <w:shd w:val="clear" w:color="auto" w:fill="FFFFFF"/>
        <w:spacing w:after="0" w:line="240" w:lineRule="auto"/>
        <w:ind w:right="19" w:firstLine="709"/>
        <w:jc w:val="both"/>
        <w:rPr>
          <w:rFonts w:ascii="Times New Roman" w:eastAsia="Times New Roman" w:hAnsi="Times New Roman"/>
          <w:sz w:val="28"/>
          <w:szCs w:val="28"/>
          <w:lang w:eastAsia="ru-RU"/>
        </w:rPr>
      </w:pPr>
      <w:r w:rsidRPr="00B1390F">
        <w:rPr>
          <w:rFonts w:ascii="Times New Roman" w:eastAsia="Times New Roman" w:hAnsi="Times New Roman"/>
          <w:spacing w:val="-2"/>
          <w:sz w:val="28"/>
          <w:szCs w:val="28"/>
          <w:lang w:eastAsia="ru-RU"/>
        </w:rPr>
        <w:t>Подог</w:t>
      </w:r>
      <w:r w:rsidRPr="00B1390F">
        <w:rPr>
          <w:rFonts w:ascii="Times New Roman" w:eastAsia="Times New Roman" w:hAnsi="Times New Roman"/>
          <w:spacing w:val="-2"/>
          <w:sz w:val="28"/>
          <w:szCs w:val="28"/>
          <w:lang w:eastAsia="ru-RU"/>
        </w:rPr>
        <w:softHyphen/>
      </w:r>
      <w:r w:rsidRPr="00B1390F">
        <w:rPr>
          <w:rFonts w:ascii="Times New Roman" w:eastAsia="Times New Roman" w:hAnsi="Times New Roman"/>
          <w:sz w:val="28"/>
          <w:szCs w:val="28"/>
          <w:lang w:eastAsia="ru-RU"/>
        </w:rPr>
        <w:t>реватель состоит из корпуса, внутри которого расположе</w:t>
      </w:r>
      <w:r w:rsidRPr="00B1390F">
        <w:rPr>
          <w:rFonts w:ascii="Times New Roman" w:eastAsia="Times New Roman" w:hAnsi="Times New Roman"/>
          <w:sz w:val="28"/>
          <w:szCs w:val="28"/>
          <w:lang w:eastAsia="ru-RU"/>
        </w:rPr>
        <w:softHyphen/>
        <w:t>ны клапан и обмотка</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электромагнита. В верхней части подогревателя имеется полый болт</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через кото</w:t>
      </w:r>
      <w:r w:rsidRPr="00B1390F">
        <w:rPr>
          <w:rFonts w:ascii="Times New Roman" w:eastAsia="Times New Roman" w:hAnsi="Times New Roman"/>
          <w:sz w:val="28"/>
          <w:szCs w:val="28"/>
          <w:lang w:eastAsia="ru-RU"/>
        </w:rPr>
        <w:softHyphen/>
        <w:t>рый подается дизельное топливо, идущее от фильтра тонкой очистки или из специального бачка, а в нижней укреплена спираль накаливания, закрытая кожухом</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с отверстиями.</w:t>
      </w:r>
    </w:p>
    <w:p w:rsidR="00D665B4" w:rsidRPr="00B1390F" w:rsidRDefault="00D665B4" w:rsidP="00D665B4">
      <w:pPr>
        <w:shd w:val="clear" w:color="auto" w:fill="FFFFFF"/>
        <w:spacing w:after="0" w:line="240" w:lineRule="auto"/>
        <w:ind w:right="1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При повороте ключа</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 xml:space="preserve">в положение </w:t>
      </w:r>
      <w:r w:rsidRPr="00B1390F">
        <w:rPr>
          <w:rFonts w:ascii="Times New Roman" w:eastAsia="Times New Roman" w:hAnsi="Times New Roman"/>
          <w:sz w:val="28"/>
          <w:szCs w:val="28"/>
          <w:lang w:val="en-US" w:eastAsia="ru-RU"/>
        </w:rPr>
        <w:t>II</w:t>
      </w:r>
      <w:r w:rsidRPr="00B1390F">
        <w:rPr>
          <w:rFonts w:ascii="Times New Roman" w:eastAsia="Times New Roman" w:hAnsi="Times New Roman"/>
          <w:sz w:val="28"/>
          <w:szCs w:val="28"/>
          <w:lang w:eastAsia="ru-RU"/>
        </w:rPr>
        <w:t xml:space="preserve"> ток из аккумуляторной батареи поступит в цепь спирали накаливания, предварительно пройдя через контрольный элемент</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и добавочное сопротивление</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Напряжение в цепи упадет до 10 В (на это и рассчитана спираль нака</w:t>
      </w:r>
      <w:r w:rsidRPr="00B1390F">
        <w:rPr>
          <w:rFonts w:ascii="Times New Roman" w:eastAsia="Times New Roman" w:hAnsi="Times New Roman"/>
          <w:sz w:val="28"/>
          <w:szCs w:val="28"/>
          <w:lang w:eastAsia="ru-RU"/>
        </w:rPr>
        <w:softHyphen/>
        <w:t>ливания). Через 30...35 с. спираль разогреется до +950 °С. Затем ключ нужно поставить в крайнее правое положение. В этом случае ток направится в реле (включающему стартер), а от него в обмотку электромагнита подогревателя. Спираль при этом останется включенной, а контроль</w:t>
      </w:r>
      <w:r w:rsidRPr="00B1390F">
        <w:rPr>
          <w:rFonts w:ascii="Times New Roman" w:eastAsia="Times New Roman" w:hAnsi="Times New Roman"/>
          <w:sz w:val="28"/>
          <w:szCs w:val="28"/>
          <w:lang w:eastAsia="ru-RU"/>
        </w:rPr>
        <w:softHyphen/>
        <w:t>ный элемент и добавочное сопротивление будут выклю</w:t>
      </w:r>
      <w:r w:rsidRPr="00B1390F">
        <w:rPr>
          <w:rFonts w:ascii="Times New Roman" w:eastAsia="Times New Roman" w:hAnsi="Times New Roman"/>
          <w:sz w:val="28"/>
          <w:szCs w:val="28"/>
          <w:lang w:eastAsia="ru-RU"/>
        </w:rPr>
        <w:softHyphen/>
        <w:t xml:space="preserve">чены. </w:t>
      </w:r>
    </w:p>
    <w:p w:rsidR="00D665B4" w:rsidRPr="00B1390F" w:rsidRDefault="00D665B4" w:rsidP="00D665B4">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При прохождении тока по обмоткам</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электромагнит втянет клапан (поднимет вверх), и через открывшееся отверстие дизельное топливо будет вытекать на раска</w:t>
      </w:r>
      <w:r w:rsidRPr="00B1390F">
        <w:rPr>
          <w:rFonts w:ascii="Times New Roman" w:eastAsia="Times New Roman" w:hAnsi="Times New Roman"/>
          <w:sz w:val="28"/>
          <w:szCs w:val="28"/>
          <w:lang w:eastAsia="ru-RU"/>
        </w:rPr>
        <w:softHyphen/>
        <w:t>ленную спираль, испаряться, воспламеняться и нагре</w:t>
      </w:r>
      <w:r w:rsidRPr="00B1390F">
        <w:rPr>
          <w:rFonts w:ascii="Times New Roman" w:eastAsia="Times New Roman" w:hAnsi="Times New Roman"/>
          <w:sz w:val="28"/>
          <w:szCs w:val="28"/>
          <w:lang w:eastAsia="ru-RU"/>
        </w:rPr>
        <w:softHyphen/>
        <w:t xml:space="preserve">вать тем самым проходящий по трубе воздух. </w:t>
      </w:r>
    </w:p>
    <w:p w:rsidR="00D665B4" w:rsidRPr="00B1390F" w:rsidRDefault="00D665B4" w:rsidP="00D665B4">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Темпе</w:t>
      </w:r>
      <w:r w:rsidRPr="00B1390F">
        <w:rPr>
          <w:rFonts w:ascii="Times New Roman" w:eastAsia="Times New Roman" w:hAnsi="Times New Roman"/>
          <w:sz w:val="28"/>
          <w:szCs w:val="28"/>
          <w:lang w:eastAsia="ru-RU"/>
        </w:rPr>
        <w:softHyphen/>
        <w:t>ратура воздуха на входе в цилиндры дизеля достигнет 300...350°С.</w:t>
      </w:r>
    </w:p>
    <w:p w:rsidR="009E3AAB" w:rsidRPr="00B1390F" w:rsidRDefault="009E3AAB" w:rsidP="009E3AAB">
      <w:pPr>
        <w:shd w:val="clear" w:color="auto" w:fill="FFFFFF"/>
        <w:spacing w:after="0" w:line="240" w:lineRule="auto"/>
        <w:ind w:right="43" w:firstLine="331"/>
        <w:jc w:val="both"/>
        <w:rPr>
          <w:rFonts w:ascii="Times New Roman" w:eastAsia="Times New Roman" w:hAnsi="Times New Roman"/>
          <w:sz w:val="28"/>
          <w:szCs w:val="28"/>
          <w:lang w:eastAsia="ru-RU"/>
        </w:rPr>
      </w:pPr>
    </w:p>
    <w:p w:rsidR="009E3AAB" w:rsidRDefault="009E3AAB" w:rsidP="009E3AAB">
      <w:pPr>
        <w:shd w:val="clear" w:color="auto" w:fill="FFFFFF"/>
        <w:spacing w:after="0" w:line="240" w:lineRule="auto"/>
        <w:ind w:right="19" w:firstLine="312"/>
        <w:jc w:val="center"/>
        <w:rPr>
          <w:rFonts w:ascii="Times New Roman" w:eastAsia="Times New Roman" w:hAnsi="Times New Roman"/>
          <w:sz w:val="20"/>
          <w:szCs w:val="20"/>
          <w:lang w:eastAsia="ru-RU"/>
        </w:rPr>
      </w:pPr>
      <w:r w:rsidRPr="00B1390F">
        <w:rPr>
          <w:rFonts w:ascii="Times New Roman" w:eastAsia="Times New Roman" w:hAnsi="Times New Roman"/>
          <w:noProof/>
          <w:sz w:val="20"/>
          <w:szCs w:val="20"/>
          <w:lang w:eastAsia="ru-RU"/>
        </w:rPr>
        <w:lastRenderedPageBreak/>
        <w:drawing>
          <wp:inline distT="0" distB="0" distL="0" distR="0" wp14:anchorId="1B88E224" wp14:editId="6D58382C">
            <wp:extent cx="3432175" cy="428688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32175" cy="4286885"/>
                    </a:xfrm>
                    <a:prstGeom prst="rect">
                      <a:avLst/>
                    </a:prstGeom>
                    <a:noFill/>
                    <a:ln>
                      <a:noFill/>
                    </a:ln>
                  </pic:spPr>
                </pic:pic>
              </a:graphicData>
            </a:graphic>
          </wp:inline>
        </w:drawing>
      </w:r>
    </w:p>
    <w:p w:rsidR="00D665B4" w:rsidRPr="00D665B4" w:rsidRDefault="00D665B4" w:rsidP="00D665B4">
      <w:pPr>
        <w:shd w:val="clear" w:color="auto" w:fill="FFFFFF"/>
        <w:spacing w:after="0" w:line="240" w:lineRule="auto"/>
        <w:ind w:firstLine="312"/>
        <w:jc w:val="center"/>
        <w:rPr>
          <w:rFonts w:ascii="Times New Roman" w:eastAsia="Times New Roman" w:hAnsi="Times New Roman"/>
          <w:sz w:val="28"/>
          <w:szCs w:val="20"/>
          <w:lang w:eastAsia="ru-RU"/>
        </w:rPr>
      </w:pPr>
    </w:p>
    <w:p w:rsidR="009E3AAB" w:rsidRPr="00B1390F" w:rsidRDefault="00505830" w:rsidP="009E3AAB">
      <w:pPr>
        <w:shd w:val="clear" w:color="auto" w:fill="FFFFFF"/>
        <w:spacing w:after="0" w:line="240" w:lineRule="auto"/>
        <w:jc w:val="center"/>
        <w:rPr>
          <w:rFonts w:ascii="Times New Roman" w:eastAsia="Times New Roman" w:hAnsi="Times New Roman"/>
          <w:spacing w:val="-4"/>
          <w:sz w:val="28"/>
          <w:szCs w:val="24"/>
          <w:lang w:eastAsia="ru-RU"/>
        </w:rPr>
      </w:pPr>
      <w:r>
        <w:rPr>
          <w:rFonts w:ascii="Times New Roman" w:eastAsia="Times New Roman" w:hAnsi="Times New Roman"/>
          <w:spacing w:val="-4"/>
          <w:sz w:val="28"/>
          <w:szCs w:val="24"/>
          <w:lang w:eastAsia="ru-RU"/>
        </w:rPr>
        <w:t>Рисунок 49</w:t>
      </w:r>
      <w:r w:rsidR="009E3AAB" w:rsidRPr="00B1390F">
        <w:rPr>
          <w:rFonts w:ascii="Times New Roman" w:eastAsia="Times New Roman" w:hAnsi="Times New Roman"/>
          <w:spacing w:val="-4"/>
          <w:sz w:val="28"/>
          <w:szCs w:val="24"/>
          <w:lang w:eastAsia="ru-RU"/>
        </w:rPr>
        <w:t xml:space="preserve"> -  </w:t>
      </w:r>
      <w:proofErr w:type="spellStart"/>
      <w:r w:rsidR="009E3AAB" w:rsidRPr="00B1390F">
        <w:rPr>
          <w:rFonts w:ascii="Times New Roman" w:eastAsia="Times New Roman" w:hAnsi="Times New Roman"/>
          <w:spacing w:val="-4"/>
          <w:sz w:val="28"/>
          <w:szCs w:val="24"/>
          <w:lang w:eastAsia="ru-RU"/>
        </w:rPr>
        <w:t>Электрофакельный</w:t>
      </w:r>
      <w:proofErr w:type="spellEnd"/>
      <w:r w:rsidR="009E3AAB" w:rsidRPr="00B1390F">
        <w:rPr>
          <w:rFonts w:ascii="Times New Roman" w:eastAsia="Times New Roman" w:hAnsi="Times New Roman"/>
          <w:spacing w:val="-4"/>
          <w:sz w:val="28"/>
          <w:szCs w:val="24"/>
          <w:lang w:eastAsia="ru-RU"/>
        </w:rPr>
        <w:t xml:space="preserve"> подогреватель:</w:t>
      </w:r>
    </w:p>
    <w:p w:rsidR="009E3AAB" w:rsidRPr="00B1390F" w:rsidRDefault="009E3AAB" w:rsidP="009E3AAB">
      <w:pPr>
        <w:shd w:val="clear" w:color="auto" w:fill="FFFFFF"/>
        <w:spacing w:after="0" w:line="240" w:lineRule="auto"/>
        <w:jc w:val="center"/>
        <w:rPr>
          <w:rFonts w:ascii="Times New Roman" w:eastAsia="Times New Roman" w:hAnsi="Times New Roman"/>
          <w:spacing w:val="-4"/>
          <w:sz w:val="28"/>
          <w:szCs w:val="24"/>
          <w:lang w:eastAsia="ru-RU"/>
        </w:rPr>
      </w:pPr>
      <w:r w:rsidRPr="00B1390F">
        <w:rPr>
          <w:rFonts w:ascii="Times New Roman" w:eastAsia="Times New Roman" w:hAnsi="Times New Roman"/>
          <w:spacing w:val="-4"/>
          <w:sz w:val="28"/>
          <w:szCs w:val="24"/>
          <w:lang w:eastAsia="ru-RU"/>
        </w:rPr>
        <w:t xml:space="preserve">1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 xml:space="preserve">спираль накаливания; 2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 xml:space="preserve">полый болт; 3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добавочное сопротивление;</w:t>
      </w:r>
    </w:p>
    <w:p w:rsidR="009E3AAB" w:rsidRPr="00B1390F" w:rsidRDefault="009E3AAB" w:rsidP="009E3AAB">
      <w:pPr>
        <w:shd w:val="clear" w:color="auto" w:fill="FFFFFF"/>
        <w:spacing w:after="0" w:line="240" w:lineRule="auto"/>
        <w:jc w:val="center"/>
        <w:rPr>
          <w:rFonts w:ascii="Times New Roman" w:eastAsia="Times New Roman" w:hAnsi="Times New Roman"/>
          <w:spacing w:val="-4"/>
          <w:sz w:val="28"/>
          <w:szCs w:val="24"/>
          <w:lang w:eastAsia="ru-RU"/>
        </w:rPr>
      </w:pPr>
      <w:r w:rsidRPr="00B1390F">
        <w:rPr>
          <w:rFonts w:ascii="Times New Roman" w:eastAsia="Times New Roman" w:hAnsi="Times New Roman"/>
          <w:spacing w:val="-4"/>
          <w:sz w:val="28"/>
          <w:szCs w:val="24"/>
          <w:lang w:eastAsia="ru-RU"/>
        </w:rPr>
        <w:t xml:space="preserve">4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 xml:space="preserve">контрольный элемент; 5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 xml:space="preserve">ключ; 6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 xml:space="preserve">обмотка; 7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 xml:space="preserve">клапан; 8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 xml:space="preserve">реле; 9 </w:t>
      </w:r>
      <w:r w:rsidRPr="00B1390F">
        <w:rPr>
          <w:rFonts w:eastAsia="Times New Roman" w:cs="Calibri"/>
          <w:sz w:val="28"/>
          <w:szCs w:val="27"/>
          <w:lang w:eastAsia="ru-RU"/>
        </w:rPr>
        <w:t xml:space="preserve">— </w:t>
      </w:r>
      <w:r w:rsidRPr="00B1390F">
        <w:rPr>
          <w:rFonts w:ascii="Times New Roman" w:eastAsia="Times New Roman" w:hAnsi="Times New Roman"/>
          <w:spacing w:val="-4"/>
          <w:sz w:val="28"/>
          <w:szCs w:val="24"/>
          <w:lang w:eastAsia="ru-RU"/>
        </w:rPr>
        <w:t>кожух.</w:t>
      </w:r>
    </w:p>
    <w:p w:rsidR="009E3AAB" w:rsidRPr="00B1390F" w:rsidRDefault="009E3AAB" w:rsidP="009E3AAB">
      <w:pPr>
        <w:shd w:val="clear" w:color="auto" w:fill="FFFFFF"/>
        <w:spacing w:after="0" w:line="240" w:lineRule="auto"/>
        <w:jc w:val="center"/>
        <w:rPr>
          <w:rFonts w:ascii="Times New Roman" w:eastAsia="Times New Roman" w:hAnsi="Times New Roman"/>
          <w:sz w:val="24"/>
          <w:szCs w:val="24"/>
          <w:lang w:eastAsia="ru-RU"/>
        </w:rPr>
      </w:pPr>
    </w:p>
    <w:p w:rsidR="009E3AAB" w:rsidRPr="00B1390F" w:rsidRDefault="009E3AAB" w:rsidP="009E3AAB">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После пуска дизеля включатель стартера прекратит подачу тока в обмотку подогревателя, и клапан закроет отверстие, по которому топливо вытекало. Ключ при этом будет находиться в крайнем левом положении.</w:t>
      </w:r>
    </w:p>
    <w:p w:rsidR="009E3AAB" w:rsidRPr="00B1390F" w:rsidRDefault="009E3AAB" w:rsidP="009E3AAB">
      <w:pPr>
        <w:shd w:val="clear" w:color="auto" w:fill="FFFFFF"/>
        <w:spacing w:before="5" w:after="0" w:line="240" w:lineRule="auto"/>
        <w:ind w:right="19" w:firstLine="709"/>
        <w:jc w:val="both"/>
        <w:rPr>
          <w:rFonts w:ascii="Times New Roman" w:eastAsia="Times New Roman" w:hAnsi="Times New Roman"/>
          <w:sz w:val="28"/>
          <w:szCs w:val="28"/>
          <w:lang w:eastAsia="ru-RU"/>
        </w:rPr>
      </w:pPr>
      <w:r w:rsidRPr="00B1390F">
        <w:rPr>
          <w:rFonts w:ascii="Times New Roman" w:eastAsia="Times New Roman" w:hAnsi="Times New Roman"/>
          <w:i/>
          <w:sz w:val="28"/>
          <w:szCs w:val="28"/>
          <w:lang w:eastAsia="ru-RU"/>
        </w:rPr>
        <w:t xml:space="preserve">Жидкостные </w:t>
      </w:r>
      <w:r w:rsidRPr="00B1390F">
        <w:rPr>
          <w:rFonts w:ascii="Times New Roman" w:eastAsia="Times New Roman" w:hAnsi="Times New Roman"/>
          <w:bCs/>
          <w:i/>
          <w:sz w:val="28"/>
          <w:szCs w:val="28"/>
          <w:lang w:eastAsia="ru-RU"/>
        </w:rPr>
        <w:t>подогреватели</w:t>
      </w:r>
      <w:r w:rsidRPr="00B1390F">
        <w:rPr>
          <w:rFonts w:ascii="Times New Roman" w:eastAsia="Times New Roman" w:hAnsi="Times New Roman"/>
          <w:b/>
          <w:bCs/>
          <w:sz w:val="28"/>
          <w:szCs w:val="28"/>
          <w:lang w:eastAsia="ru-RU"/>
        </w:rPr>
        <w:t xml:space="preserve"> </w:t>
      </w:r>
      <w:r w:rsidRPr="00B1390F">
        <w:rPr>
          <w:rFonts w:ascii="Times New Roman" w:eastAsia="Times New Roman" w:hAnsi="Times New Roman"/>
          <w:sz w:val="28"/>
          <w:szCs w:val="28"/>
          <w:lang w:eastAsia="ru-RU"/>
        </w:rPr>
        <w:t>применяются на тракто</w:t>
      </w:r>
      <w:r w:rsidRPr="00B1390F">
        <w:rPr>
          <w:rFonts w:ascii="Times New Roman" w:eastAsia="Times New Roman" w:hAnsi="Times New Roman"/>
          <w:sz w:val="28"/>
          <w:szCs w:val="28"/>
          <w:lang w:eastAsia="ru-RU"/>
        </w:rPr>
        <w:softHyphen/>
        <w:t>рах, работающих при температуре окружающего воздуха до -40 °С.</w:t>
      </w:r>
    </w:p>
    <w:p w:rsidR="009E3AAB" w:rsidRPr="00B1390F" w:rsidRDefault="009E3AAB" w:rsidP="009E3AAB">
      <w:pPr>
        <w:shd w:val="clear" w:color="auto" w:fill="FFFFFF"/>
        <w:spacing w:before="5" w:after="0" w:line="240" w:lineRule="auto"/>
        <w:ind w:right="19"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Пусковой жидкостный подогреватель представляет со</w:t>
      </w:r>
      <w:r w:rsidRPr="00B1390F">
        <w:rPr>
          <w:rFonts w:ascii="Times New Roman" w:eastAsia="Times New Roman" w:hAnsi="Times New Roman"/>
          <w:sz w:val="28"/>
          <w:szCs w:val="28"/>
          <w:lang w:eastAsia="ru-RU"/>
        </w:rPr>
        <w:softHyphen/>
        <w:t>бой котел для подогрева воды с заливной горловиной. Вода в котле нагревается горелкой, в которую из бака через электромагнитный клапан по трубке поступает бен</w:t>
      </w:r>
      <w:r w:rsidRPr="00B1390F">
        <w:rPr>
          <w:rFonts w:ascii="Times New Roman" w:eastAsia="Times New Roman" w:hAnsi="Times New Roman"/>
          <w:sz w:val="28"/>
          <w:szCs w:val="28"/>
          <w:lang w:eastAsia="ru-RU"/>
        </w:rPr>
        <w:softHyphen/>
        <w:t>зин. Бензин воспламеняется при помощи свечи накали</w:t>
      </w:r>
      <w:r w:rsidRPr="00B1390F">
        <w:rPr>
          <w:rFonts w:ascii="Times New Roman" w:eastAsia="Times New Roman" w:hAnsi="Times New Roman"/>
          <w:sz w:val="28"/>
          <w:szCs w:val="28"/>
          <w:lang w:eastAsia="ru-RU"/>
        </w:rPr>
        <w:softHyphen/>
        <w:t>вания. Во время горения бензина в котел вентилятором подается воздух. Горячие газы, образовавшиеся и ре</w:t>
      </w:r>
      <w:r w:rsidRPr="00B1390F">
        <w:rPr>
          <w:rFonts w:ascii="Times New Roman" w:eastAsia="Times New Roman" w:hAnsi="Times New Roman"/>
          <w:sz w:val="28"/>
          <w:szCs w:val="28"/>
          <w:lang w:eastAsia="ru-RU"/>
        </w:rPr>
        <w:softHyphen/>
        <w:t>зультате сгорания бензина, по патрубку направляются в кожух, закрывающий картер двигателя, где и нагревают масло.</w:t>
      </w:r>
    </w:p>
    <w:p w:rsidR="009E3AAB" w:rsidRPr="00B1390F" w:rsidRDefault="009E3AAB" w:rsidP="009E3AAB">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Холодная вода из рубаш</w:t>
      </w:r>
      <w:r w:rsidRPr="00B1390F">
        <w:rPr>
          <w:rFonts w:ascii="Times New Roman" w:eastAsia="Times New Roman" w:hAnsi="Times New Roman"/>
          <w:sz w:val="28"/>
          <w:szCs w:val="28"/>
          <w:lang w:eastAsia="ru-RU"/>
        </w:rPr>
        <w:softHyphen/>
        <w:t>ки двигателя поступает в котел через трубку, соеди</w:t>
      </w:r>
      <w:r w:rsidRPr="00B1390F">
        <w:rPr>
          <w:rFonts w:ascii="Times New Roman" w:eastAsia="Times New Roman" w:hAnsi="Times New Roman"/>
          <w:sz w:val="28"/>
          <w:szCs w:val="28"/>
          <w:lang w:eastAsia="ru-RU"/>
        </w:rPr>
        <w:softHyphen/>
        <w:t>ненную с нижним патруб</w:t>
      </w:r>
      <w:r w:rsidRPr="00B1390F">
        <w:rPr>
          <w:rFonts w:ascii="Times New Roman" w:eastAsia="Times New Roman" w:hAnsi="Times New Roman"/>
          <w:sz w:val="28"/>
          <w:szCs w:val="28"/>
          <w:lang w:eastAsia="ru-RU"/>
        </w:rPr>
        <w:softHyphen/>
        <w:t>ком радиатора, а нагретая в котле вода возвращается в рубашку и обогревает ци</w:t>
      </w:r>
      <w:r w:rsidRPr="00B1390F">
        <w:rPr>
          <w:rFonts w:ascii="Times New Roman" w:eastAsia="Times New Roman" w:hAnsi="Times New Roman"/>
          <w:sz w:val="28"/>
          <w:szCs w:val="28"/>
          <w:lang w:eastAsia="ru-RU"/>
        </w:rPr>
        <w:softHyphen/>
        <w:t>линдры и головку блока. Управляют подогревателем при помощи переключателя и включателя свечи накали</w:t>
      </w:r>
      <w:r w:rsidRPr="00B1390F">
        <w:rPr>
          <w:rFonts w:ascii="Times New Roman" w:eastAsia="Times New Roman" w:hAnsi="Times New Roman"/>
          <w:sz w:val="28"/>
          <w:szCs w:val="28"/>
          <w:lang w:eastAsia="ru-RU"/>
        </w:rPr>
        <w:softHyphen/>
        <w:t>вания</w:t>
      </w:r>
    </w:p>
    <w:p w:rsidR="009E3AAB" w:rsidRPr="00B1390F" w:rsidRDefault="009E3AAB" w:rsidP="009E3AAB">
      <w:pPr>
        <w:shd w:val="clear" w:color="auto" w:fill="FFFFFF"/>
        <w:spacing w:after="0" w:line="240" w:lineRule="auto"/>
        <w:ind w:firstLine="312"/>
        <w:jc w:val="both"/>
        <w:rPr>
          <w:rFonts w:ascii="Times New Roman" w:eastAsia="Times New Roman" w:hAnsi="Times New Roman"/>
          <w:b/>
          <w:bCs/>
          <w:sz w:val="28"/>
          <w:szCs w:val="28"/>
          <w:lang w:eastAsia="ru-RU"/>
        </w:rPr>
      </w:pPr>
    </w:p>
    <w:p w:rsidR="009E3AAB" w:rsidRPr="00B1390F" w:rsidRDefault="009E3AAB" w:rsidP="009E3AAB">
      <w:pPr>
        <w:shd w:val="clear" w:color="auto" w:fill="FFFFFF"/>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lastRenderedPageBreak/>
        <w:t>Декомпрессионный меха</w:t>
      </w:r>
      <w:r w:rsidRPr="00B1390F">
        <w:rPr>
          <w:rFonts w:ascii="Times New Roman" w:eastAsia="Times New Roman" w:hAnsi="Times New Roman"/>
          <w:b/>
          <w:bCs/>
          <w:sz w:val="28"/>
          <w:szCs w:val="28"/>
          <w:lang w:eastAsia="ru-RU"/>
        </w:rPr>
        <w:softHyphen/>
        <w:t xml:space="preserve">низм. </w:t>
      </w:r>
      <w:r w:rsidRPr="00B1390F">
        <w:rPr>
          <w:rFonts w:ascii="Times New Roman" w:eastAsia="Times New Roman" w:hAnsi="Times New Roman"/>
          <w:sz w:val="28"/>
          <w:szCs w:val="28"/>
          <w:lang w:eastAsia="ru-RU"/>
        </w:rPr>
        <w:t>У дизелей давление воздуха в цилиндрах в кон</w:t>
      </w:r>
      <w:r w:rsidRPr="00B1390F">
        <w:rPr>
          <w:rFonts w:ascii="Times New Roman" w:eastAsia="Times New Roman" w:hAnsi="Times New Roman"/>
          <w:sz w:val="28"/>
          <w:szCs w:val="28"/>
          <w:lang w:eastAsia="ru-RU"/>
        </w:rPr>
        <w:softHyphen/>
        <w:t>це такта сжатия большое. Поэтому даже мощные стар</w:t>
      </w:r>
      <w:r w:rsidRPr="00B1390F">
        <w:rPr>
          <w:rFonts w:ascii="Times New Roman" w:eastAsia="Times New Roman" w:hAnsi="Times New Roman"/>
          <w:sz w:val="28"/>
          <w:szCs w:val="28"/>
          <w:lang w:eastAsia="ru-RU"/>
        </w:rPr>
        <w:softHyphen/>
        <w:t xml:space="preserve">теры и пусковые двигатели не всегда могут преодолеть это давление и заставить поршни проходить </w:t>
      </w:r>
      <w:proofErr w:type="spellStart"/>
      <w:r w:rsidRPr="00B1390F">
        <w:rPr>
          <w:rFonts w:ascii="Times New Roman" w:eastAsia="Times New Roman" w:hAnsi="Times New Roman"/>
          <w:sz w:val="28"/>
          <w:szCs w:val="28"/>
          <w:lang w:eastAsia="ru-RU"/>
        </w:rPr>
        <w:t>в.м.т</w:t>
      </w:r>
      <w:proofErr w:type="spellEnd"/>
      <w:r w:rsidRPr="00B1390F">
        <w:rPr>
          <w:rFonts w:ascii="Times New Roman" w:eastAsia="Times New Roman" w:hAnsi="Times New Roman"/>
          <w:sz w:val="28"/>
          <w:szCs w:val="28"/>
          <w:lang w:eastAsia="ru-RU"/>
        </w:rPr>
        <w:t>. в на</w:t>
      </w:r>
      <w:r w:rsidRPr="00B1390F">
        <w:rPr>
          <w:rFonts w:ascii="Times New Roman" w:eastAsia="Times New Roman" w:hAnsi="Times New Roman"/>
          <w:sz w:val="28"/>
          <w:szCs w:val="28"/>
          <w:lang w:eastAsia="ru-RU"/>
        </w:rPr>
        <w:softHyphen/>
        <w:t>чале вращения коленчатого вала. Для облегчения пер</w:t>
      </w:r>
      <w:r w:rsidRPr="00B1390F">
        <w:rPr>
          <w:rFonts w:ascii="Times New Roman" w:eastAsia="Times New Roman" w:hAnsi="Times New Roman"/>
          <w:sz w:val="28"/>
          <w:szCs w:val="28"/>
          <w:lang w:eastAsia="ru-RU"/>
        </w:rPr>
        <w:softHyphen/>
        <w:t>воначальной раскрутки коленчатого вала на некоторых дизелях устанавливают специальные устройства — декомпрессионные механизмы, т. е. механизмы, которые на</w:t>
      </w:r>
      <w:r w:rsidRPr="00B1390F">
        <w:rPr>
          <w:rFonts w:ascii="Times New Roman" w:eastAsia="Times New Roman" w:hAnsi="Times New Roman"/>
          <w:sz w:val="28"/>
          <w:szCs w:val="28"/>
          <w:lang w:eastAsia="ru-RU"/>
        </w:rPr>
        <w:softHyphen/>
        <w:t>рушают компрессию (сжатие) в цилиндрах.</w:t>
      </w:r>
    </w:p>
    <w:p w:rsidR="009E3AAB" w:rsidRPr="00B1390F" w:rsidRDefault="009E3AAB" w:rsidP="009E3AAB">
      <w:pPr>
        <w:shd w:val="clear" w:color="auto" w:fill="FFFFFF"/>
        <w:spacing w:after="0" w:line="240" w:lineRule="auto"/>
        <w:ind w:right="19"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Декомпрессионный механизм состо</w:t>
      </w:r>
      <w:r w:rsidRPr="00B1390F">
        <w:rPr>
          <w:rFonts w:ascii="Times New Roman" w:eastAsia="Times New Roman" w:hAnsi="Times New Roman"/>
          <w:sz w:val="28"/>
          <w:szCs w:val="28"/>
          <w:lang w:eastAsia="ru-RU"/>
        </w:rPr>
        <w:softHyphen/>
        <w:t>ит из валика, размещенного в подшипни</w:t>
      </w:r>
      <w:r w:rsidRPr="00B1390F">
        <w:rPr>
          <w:rFonts w:ascii="Times New Roman" w:eastAsia="Times New Roman" w:hAnsi="Times New Roman"/>
          <w:sz w:val="28"/>
          <w:szCs w:val="28"/>
          <w:lang w:eastAsia="ru-RU"/>
        </w:rPr>
        <w:softHyphen/>
        <w:t>ках над клапанными коромыслами</w:t>
      </w:r>
      <w:r w:rsidRPr="00B1390F">
        <w:rPr>
          <w:rFonts w:ascii="Times New Roman" w:eastAsia="Times New Roman" w:hAnsi="Times New Roman"/>
          <w:i/>
          <w:iCs/>
          <w:sz w:val="28"/>
          <w:szCs w:val="28"/>
          <w:lang w:eastAsia="ru-RU"/>
        </w:rPr>
        <w:t xml:space="preserve"> </w:t>
      </w:r>
      <w:r w:rsidRPr="00B1390F">
        <w:rPr>
          <w:rFonts w:ascii="Times New Roman" w:eastAsia="Times New Roman" w:hAnsi="Times New Roman"/>
          <w:sz w:val="28"/>
          <w:szCs w:val="28"/>
          <w:lang w:eastAsia="ru-RU"/>
        </w:rPr>
        <w:t>механизма газо</w:t>
      </w:r>
      <w:r w:rsidRPr="00B1390F">
        <w:rPr>
          <w:rFonts w:ascii="Times New Roman" w:eastAsia="Times New Roman" w:hAnsi="Times New Roman"/>
          <w:sz w:val="28"/>
          <w:szCs w:val="28"/>
          <w:lang w:eastAsia="ru-RU"/>
        </w:rPr>
        <w:softHyphen/>
        <w:t>распределения, и рычага управления. На валике сделаны выточки, расположенные над коромыслами, или в эти валики ввернуты болты с круглыми головками. У некоторых дизелей применена иная кон</w:t>
      </w:r>
      <w:r w:rsidRPr="00B1390F">
        <w:rPr>
          <w:rFonts w:ascii="Times New Roman" w:eastAsia="Times New Roman" w:hAnsi="Times New Roman"/>
          <w:sz w:val="28"/>
          <w:szCs w:val="28"/>
          <w:lang w:eastAsia="ru-RU"/>
        </w:rPr>
        <w:softHyphen/>
        <w:t>струкция: на толкателях делают вы</w:t>
      </w:r>
      <w:r w:rsidRPr="00B1390F">
        <w:rPr>
          <w:rFonts w:ascii="Times New Roman" w:eastAsia="Times New Roman" w:hAnsi="Times New Roman"/>
          <w:sz w:val="28"/>
          <w:szCs w:val="28"/>
          <w:lang w:eastAsia="ru-RU"/>
        </w:rPr>
        <w:softHyphen/>
        <w:t>точки, а рядом располагают валики с рычагом. Валики также на своих концах имеют выточки, которые входят в выточки толкателей.</w:t>
      </w:r>
    </w:p>
    <w:p w:rsidR="009E3AAB" w:rsidRDefault="009E3AAB" w:rsidP="009E3AAB">
      <w:pPr>
        <w:shd w:val="clear" w:color="auto" w:fill="FFFFFF"/>
        <w:spacing w:after="0" w:line="240" w:lineRule="auto"/>
        <w:ind w:right="221"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У первых двух конструкций перед началом раскручивания коленчатого вала поворотом рычага нажимают на коромысла, клапаны при этом открывают каналы, по которым поступает чистый воздух, и выходят отработавшие газы. У конструкции, показан</w:t>
      </w:r>
      <w:r w:rsidRPr="00B1390F">
        <w:rPr>
          <w:rFonts w:ascii="Times New Roman" w:eastAsia="Times New Roman" w:hAnsi="Times New Roman"/>
          <w:sz w:val="28"/>
          <w:szCs w:val="28"/>
          <w:lang w:eastAsia="ru-RU"/>
        </w:rPr>
        <w:softHyphen/>
        <w:t xml:space="preserve">ной   на   рисунке, при   повороте   рычага   валика, последний приподнимает штангу толкателя и клапаны открываются. Так как в цилиндрах не будет происходить сжатия воздуха, </w:t>
      </w:r>
      <w:r w:rsidR="00D665B4" w:rsidRPr="00B1390F">
        <w:rPr>
          <w:rFonts w:ascii="Times New Roman" w:eastAsia="Times New Roman" w:hAnsi="Times New Roman"/>
          <w:sz w:val="28"/>
          <w:szCs w:val="28"/>
          <w:lang w:eastAsia="ru-RU"/>
        </w:rPr>
        <w:t>стартер (или пусковой двигатель) легко и быстро раскрутит коленчатый вал</w:t>
      </w:r>
    </w:p>
    <w:p w:rsidR="00D665B4" w:rsidRPr="00B1390F" w:rsidRDefault="00D665B4" w:rsidP="009E3AAB">
      <w:pPr>
        <w:shd w:val="clear" w:color="auto" w:fill="FFFFFF"/>
        <w:spacing w:after="0" w:line="240" w:lineRule="auto"/>
        <w:ind w:right="221" w:firstLine="709"/>
        <w:jc w:val="both"/>
        <w:rPr>
          <w:rFonts w:ascii="Times New Roman" w:eastAsia="Times New Roman" w:hAnsi="Times New Roman"/>
          <w:sz w:val="28"/>
          <w:szCs w:val="28"/>
          <w:lang w:eastAsia="ru-RU"/>
        </w:rPr>
      </w:pPr>
    </w:p>
    <w:p w:rsidR="009E3AAB" w:rsidRPr="00B1390F" w:rsidRDefault="009E3AAB" w:rsidP="00505830">
      <w:pPr>
        <w:shd w:val="clear" w:color="auto" w:fill="FFFFFF"/>
        <w:tabs>
          <w:tab w:val="left" w:leader="underscore" w:pos="8770"/>
        </w:tabs>
        <w:autoSpaceDE w:val="0"/>
        <w:autoSpaceDN w:val="0"/>
        <w:adjustRightInd w:val="0"/>
        <w:spacing w:after="0" w:line="240" w:lineRule="auto"/>
        <w:contextualSpacing/>
        <w:jc w:val="center"/>
        <w:rPr>
          <w:rFonts w:ascii="Times New Roman" w:eastAsia="Times New Roman" w:hAnsi="Times New Roman"/>
          <w:sz w:val="20"/>
          <w:szCs w:val="20"/>
          <w:lang w:eastAsia="ru-RU"/>
        </w:rPr>
      </w:pPr>
      <w:r w:rsidRPr="00B1390F">
        <w:rPr>
          <w:rFonts w:ascii="Times New Roman" w:eastAsia="Times New Roman" w:hAnsi="Times New Roman"/>
          <w:noProof/>
          <w:sz w:val="20"/>
          <w:szCs w:val="20"/>
          <w:lang w:eastAsia="ru-RU"/>
        </w:rPr>
        <w:drawing>
          <wp:inline distT="0" distB="0" distL="0" distR="0" wp14:anchorId="6C6FD98E" wp14:editId="19FA1A3E">
            <wp:extent cx="3455670" cy="377634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455670" cy="3776345"/>
                    </a:xfrm>
                    <a:prstGeom prst="rect">
                      <a:avLst/>
                    </a:prstGeom>
                    <a:noFill/>
                    <a:ln>
                      <a:noFill/>
                    </a:ln>
                  </pic:spPr>
                </pic:pic>
              </a:graphicData>
            </a:graphic>
          </wp:inline>
        </w:drawing>
      </w:r>
    </w:p>
    <w:p w:rsidR="009E3AAB" w:rsidRPr="00B1390F" w:rsidRDefault="009E3AAB" w:rsidP="009E3AAB">
      <w:pPr>
        <w:shd w:val="clear" w:color="auto" w:fill="FFFFFF"/>
        <w:spacing w:after="0" w:line="240" w:lineRule="auto"/>
        <w:jc w:val="center"/>
        <w:rPr>
          <w:rFonts w:ascii="Times New Roman" w:eastAsia="Times New Roman" w:hAnsi="Times New Roman"/>
          <w:sz w:val="28"/>
          <w:szCs w:val="24"/>
          <w:lang w:eastAsia="ru-RU"/>
        </w:rPr>
      </w:pPr>
      <w:r w:rsidRPr="00B1390F">
        <w:rPr>
          <w:rFonts w:ascii="Times New Roman" w:eastAsia="Times New Roman" w:hAnsi="Times New Roman"/>
          <w:spacing w:val="-4"/>
          <w:sz w:val="28"/>
          <w:szCs w:val="24"/>
          <w:lang w:eastAsia="ru-RU"/>
        </w:rPr>
        <w:t>Рисунок 5</w:t>
      </w:r>
      <w:r w:rsidR="00505830">
        <w:rPr>
          <w:rFonts w:ascii="Times New Roman" w:eastAsia="Times New Roman" w:hAnsi="Times New Roman"/>
          <w:spacing w:val="-4"/>
          <w:sz w:val="28"/>
          <w:szCs w:val="24"/>
          <w:lang w:eastAsia="ru-RU"/>
        </w:rPr>
        <w:t xml:space="preserve">0 -  Декомпрессионный </w:t>
      </w:r>
      <w:r w:rsidRPr="00B1390F">
        <w:rPr>
          <w:rFonts w:ascii="Times New Roman" w:eastAsia="Times New Roman" w:hAnsi="Times New Roman"/>
          <w:spacing w:val="-4"/>
          <w:sz w:val="28"/>
          <w:szCs w:val="24"/>
          <w:lang w:eastAsia="ru-RU"/>
        </w:rPr>
        <w:t>ме</w:t>
      </w:r>
      <w:r w:rsidRPr="00B1390F">
        <w:rPr>
          <w:rFonts w:ascii="Times New Roman" w:eastAsia="Times New Roman" w:hAnsi="Times New Roman"/>
          <w:spacing w:val="-4"/>
          <w:sz w:val="28"/>
          <w:szCs w:val="24"/>
          <w:lang w:eastAsia="ru-RU"/>
        </w:rPr>
        <w:softHyphen/>
      </w:r>
      <w:r w:rsidRPr="00B1390F">
        <w:rPr>
          <w:rFonts w:ascii="Times New Roman" w:eastAsia="Times New Roman" w:hAnsi="Times New Roman"/>
          <w:sz w:val="28"/>
          <w:szCs w:val="24"/>
          <w:lang w:eastAsia="ru-RU"/>
        </w:rPr>
        <w:t>ханизм:</w:t>
      </w:r>
    </w:p>
    <w:p w:rsidR="009E3AAB" w:rsidRPr="00D665B4" w:rsidRDefault="009E3AAB" w:rsidP="00D665B4">
      <w:pPr>
        <w:shd w:val="clear" w:color="auto" w:fill="FFFFFF"/>
        <w:spacing w:after="0" w:line="240" w:lineRule="auto"/>
        <w:jc w:val="center"/>
        <w:rPr>
          <w:rFonts w:ascii="Times New Roman" w:eastAsia="Times New Roman" w:hAnsi="Times New Roman"/>
          <w:sz w:val="28"/>
          <w:szCs w:val="24"/>
          <w:lang w:eastAsia="ru-RU"/>
        </w:rPr>
      </w:pPr>
      <w:r w:rsidRPr="00B1390F">
        <w:rPr>
          <w:rFonts w:ascii="Times New Roman" w:eastAsia="Times New Roman" w:hAnsi="Times New Roman"/>
          <w:sz w:val="28"/>
          <w:szCs w:val="24"/>
          <w:lang w:eastAsia="ru-RU"/>
        </w:rPr>
        <w:t xml:space="preserve">а, б, в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варианты; 1, 5 </w:t>
      </w:r>
      <w:r w:rsidRPr="00B1390F">
        <w:rPr>
          <w:rFonts w:eastAsia="Times New Roman" w:cs="Calibri"/>
          <w:sz w:val="28"/>
          <w:szCs w:val="27"/>
          <w:lang w:eastAsia="ru-RU"/>
        </w:rPr>
        <w:t>—</w:t>
      </w:r>
      <w:r w:rsidRPr="00B1390F">
        <w:rPr>
          <w:rFonts w:ascii="Times New Roman" w:eastAsia="Times New Roman" w:hAnsi="Times New Roman"/>
          <w:i/>
          <w:iCs/>
          <w:sz w:val="28"/>
          <w:szCs w:val="24"/>
          <w:lang w:eastAsia="ru-RU"/>
        </w:rPr>
        <w:t xml:space="preserve"> </w:t>
      </w:r>
      <w:r w:rsidRPr="00B1390F">
        <w:rPr>
          <w:rFonts w:ascii="Times New Roman" w:eastAsia="Times New Roman" w:hAnsi="Times New Roman"/>
          <w:sz w:val="28"/>
          <w:szCs w:val="24"/>
          <w:lang w:eastAsia="ru-RU"/>
        </w:rPr>
        <w:t xml:space="preserve">рычаги; 2 </w:t>
      </w:r>
      <w:r w:rsidRPr="00B1390F">
        <w:rPr>
          <w:rFonts w:eastAsia="Times New Roman" w:cs="Calibri"/>
          <w:sz w:val="28"/>
          <w:szCs w:val="27"/>
          <w:lang w:eastAsia="ru-RU"/>
        </w:rPr>
        <w:t xml:space="preserve">— </w:t>
      </w:r>
      <w:r w:rsidR="00505830">
        <w:rPr>
          <w:rFonts w:ascii="Times New Roman" w:eastAsia="Times New Roman" w:hAnsi="Times New Roman"/>
          <w:sz w:val="28"/>
          <w:szCs w:val="24"/>
          <w:lang w:eastAsia="ru-RU"/>
        </w:rPr>
        <w:t xml:space="preserve">валик; </w:t>
      </w:r>
      <w:r w:rsidRPr="00B1390F">
        <w:rPr>
          <w:rFonts w:ascii="Times New Roman" w:eastAsia="Times New Roman" w:hAnsi="Times New Roman"/>
          <w:sz w:val="28"/>
          <w:szCs w:val="24"/>
          <w:lang w:eastAsia="ru-RU"/>
        </w:rPr>
        <w:t xml:space="preserve">3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коромысло; 4 </w:t>
      </w:r>
      <w:r w:rsidRPr="00B1390F">
        <w:rPr>
          <w:rFonts w:eastAsia="Times New Roman" w:cs="Calibri"/>
          <w:sz w:val="28"/>
          <w:szCs w:val="27"/>
          <w:lang w:eastAsia="ru-RU"/>
        </w:rPr>
        <w:t xml:space="preserve">— </w:t>
      </w:r>
      <w:r w:rsidR="00505830">
        <w:rPr>
          <w:rFonts w:ascii="Times New Roman" w:eastAsia="Times New Roman" w:hAnsi="Times New Roman"/>
          <w:sz w:val="28"/>
          <w:szCs w:val="24"/>
          <w:lang w:eastAsia="ru-RU"/>
        </w:rPr>
        <w:t xml:space="preserve">штанга; </w:t>
      </w:r>
      <w:r w:rsidRPr="00B1390F">
        <w:rPr>
          <w:rFonts w:ascii="Times New Roman" w:eastAsia="Times New Roman" w:hAnsi="Times New Roman"/>
          <w:sz w:val="28"/>
          <w:szCs w:val="24"/>
          <w:lang w:eastAsia="ru-RU"/>
        </w:rPr>
        <w:t xml:space="preserve">6 </w:t>
      </w:r>
      <w:r w:rsidRPr="00B1390F">
        <w:rPr>
          <w:rFonts w:eastAsia="Times New Roman" w:cs="Calibri"/>
          <w:sz w:val="28"/>
          <w:szCs w:val="27"/>
          <w:lang w:eastAsia="ru-RU"/>
        </w:rPr>
        <w:t xml:space="preserve">— </w:t>
      </w:r>
      <w:r w:rsidRPr="00B1390F">
        <w:rPr>
          <w:rFonts w:ascii="Times New Roman" w:eastAsia="Times New Roman" w:hAnsi="Times New Roman"/>
          <w:sz w:val="28"/>
          <w:szCs w:val="24"/>
          <w:lang w:eastAsia="ru-RU"/>
        </w:rPr>
        <w:t xml:space="preserve">толкатель; 7 </w:t>
      </w:r>
      <w:r w:rsidRPr="00B1390F">
        <w:rPr>
          <w:rFonts w:eastAsia="Times New Roman" w:cs="Calibri"/>
          <w:sz w:val="28"/>
          <w:szCs w:val="27"/>
          <w:lang w:eastAsia="ru-RU"/>
        </w:rPr>
        <w:t xml:space="preserve">— </w:t>
      </w:r>
      <w:r w:rsidR="00D665B4">
        <w:rPr>
          <w:rFonts w:ascii="Times New Roman" w:eastAsia="Times New Roman" w:hAnsi="Times New Roman"/>
          <w:sz w:val="28"/>
          <w:szCs w:val="24"/>
          <w:lang w:eastAsia="ru-RU"/>
        </w:rPr>
        <w:t>болт.</w:t>
      </w:r>
    </w:p>
    <w:p w:rsidR="00D665B4" w:rsidRDefault="00D665B4" w:rsidP="00D665B4">
      <w:pPr>
        <w:shd w:val="clear" w:color="auto" w:fill="FFFFFF"/>
        <w:spacing w:after="0" w:line="240" w:lineRule="auto"/>
        <w:ind w:right="221"/>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t>дизеля, в результате чего маховик и другие вращающиеся детали накопят достаточное количество кинетической энергии.</w:t>
      </w:r>
    </w:p>
    <w:p w:rsidR="00D665B4" w:rsidRPr="00B1390F" w:rsidRDefault="00D665B4" w:rsidP="009E3AAB">
      <w:pPr>
        <w:shd w:val="clear" w:color="auto" w:fill="FFFFFF"/>
        <w:tabs>
          <w:tab w:val="left" w:leader="underscore" w:pos="8770"/>
        </w:tabs>
        <w:autoSpaceDE w:val="0"/>
        <w:autoSpaceDN w:val="0"/>
        <w:adjustRightInd w:val="0"/>
        <w:spacing w:after="0" w:line="240" w:lineRule="auto"/>
        <w:ind w:firstLine="770"/>
        <w:contextualSpacing/>
        <w:jc w:val="center"/>
        <w:rPr>
          <w:rFonts w:ascii="Times New Roman" w:eastAsia="Times New Roman" w:hAnsi="Times New Roman"/>
          <w:b/>
          <w:color w:val="000000"/>
          <w:sz w:val="28"/>
          <w:szCs w:val="28"/>
          <w:lang w:eastAsia="ru-RU"/>
        </w:rPr>
      </w:pPr>
    </w:p>
    <w:p w:rsidR="009E3AAB" w:rsidRPr="00B1390F" w:rsidRDefault="009E3AAB" w:rsidP="00D665B4">
      <w:pPr>
        <w:shd w:val="clear" w:color="auto" w:fill="FFFFFF"/>
        <w:tabs>
          <w:tab w:val="left" w:leader="underscore" w:pos="8770"/>
        </w:tabs>
        <w:autoSpaceDE w:val="0"/>
        <w:autoSpaceDN w:val="0"/>
        <w:adjustRightInd w:val="0"/>
        <w:spacing w:after="0" w:line="240" w:lineRule="auto"/>
        <w:ind w:firstLine="709"/>
        <w:contextualSpacing/>
        <w:jc w:val="both"/>
        <w:rPr>
          <w:rFonts w:ascii="Times New Roman" w:eastAsia="Times New Roman" w:hAnsi="Times New Roman"/>
          <w:b/>
          <w:color w:val="000000"/>
          <w:sz w:val="28"/>
          <w:szCs w:val="28"/>
          <w:lang w:eastAsia="ru-RU"/>
        </w:rPr>
      </w:pPr>
      <w:r w:rsidRPr="00B1390F">
        <w:rPr>
          <w:rFonts w:ascii="Times New Roman" w:eastAsia="Times New Roman" w:hAnsi="Times New Roman"/>
          <w:b/>
          <w:color w:val="000000"/>
          <w:sz w:val="28"/>
          <w:szCs w:val="28"/>
          <w:lang w:eastAsia="ru-RU"/>
        </w:rPr>
        <w:t>Основные неисправности и способы их устранения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b/>
          <w:color w:val="000000"/>
          <w:sz w:val="28"/>
          <w:szCs w:val="28"/>
          <w:lang w:eastAsia="ru-RU"/>
        </w:rPr>
      </w:pPr>
      <w:r w:rsidRPr="00B1390F">
        <w:rPr>
          <w:rFonts w:ascii="Times New Roman" w:eastAsia="Times New Roman" w:hAnsi="Times New Roman"/>
          <w:b/>
          <w:color w:val="000000"/>
          <w:sz w:val="28"/>
          <w:szCs w:val="28"/>
          <w:lang w:eastAsia="ru-RU"/>
        </w:rPr>
        <w:t>Пусковой двигатель не запускается.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Отсутствует подача топлива:</w:t>
      </w:r>
      <w:r w:rsidRPr="00B1390F">
        <w:rPr>
          <w:rFonts w:ascii="Times New Roman" w:eastAsia="Times New Roman" w:hAnsi="Times New Roman"/>
          <w:color w:val="000000"/>
          <w:sz w:val="28"/>
          <w:szCs w:val="28"/>
          <w:lang w:eastAsia="ru-RU"/>
        </w:rPr>
        <w:t xml:space="preserve"> проверить наличие топлива в баке. Промыть отстойник на топливном баке. Продуть </w:t>
      </w:r>
      <w:proofErr w:type="spellStart"/>
      <w:r w:rsidRPr="00B1390F">
        <w:rPr>
          <w:rFonts w:ascii="Times New Roman" w:eastAsia="Times New Roman" w:hAnsi="Times New Roman"/>
          <w:color w:val="000000"/>
          <w:sz w:val="28"/>
          <w:szCs w:val="28"/>
          <w:lang w:eastAsia="ru-RU"/>
        </w:rPr>
        <w:t>топливопровод</w:t>
      </w:r>
      <w:proofErr w:type="spellEnd"/>
      <w:r w:rsidRPr="00B1390F">
        <w:rPr>
          <w:rFonts w:ascii="Times New Roman" w:eastAsia="Times New Roman" w:hAnsi="Times New Roman"/>
          <w:color w:val="000000"/>
          <w:sz w:val="28"/>
          <w:szCs w:val="28"/>
          <w:lang w:eastAsia="ru-RU"/>
        </w:rPr>
        <w:t>. Промыть сетчатый фильтр топливоподводящего штуцера карбюратора пускового двигателя. Проверить положение рычага переключения передач (он должен находиться в нейтральном положении).</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Отсутствует искра на контакте провода со свечой:</w:t>
      </w:r>
      <w:r w:rsidRPr="00B1390F">
        <w:rPr>
          <w:rFonts w:ascii="Times New Roman" w:eastAsia="Times New Roman" w:hAnsi="Times New Roman"/>
          <w:color w:val="000000"/>
          <w:sz w:val="28"/>
          <w:szCs w:val="28"/>
          <w:lang w:eastAsia="ru-RU"/>
        </w:rPr>
        <w:t xml:space="preserve"> проверить контакт провода высокого напряжения в выводе магнето. Проверить на частоте вращения холостого хода и минимальной частоте вращения. Регулировку делать на прогретом двигателе.</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Сбит угол опережения зажигания:</w:t>
      </w:r>
      <w:r w:rsidRPr="00B1390F">
        <w:rPr>
          <w:rFonts w:ascii="Times New Roman" w:eastAsia="Times New Roman" w:hAnsi="Times New Roman"/>
          <w:color w:val="000000"/>
          <w:sz w:val="28"/>
          <w:szCs w:val="28"/>
          <w:lang w:eastAsia="ru-RU"/>
        </w:rPr>
        <w:t xml:space="preserve"> проверить и при необходимости отрегулировать угол опережения зажигания.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b/>
          <w:color w:val="000000"/>
          <w:sz w:val="28"/>
          <w:szCs w:val="28"/>
          <w:lang w:eastAsia="ru-RU"/>
        </w:rPr>
      </w:pPr>
      <w:r w:rsidRPr="00B1390F">
        <w:rPr>
          <w:rFonts w:ascii="Times New Roman" w:eastAsia="Times New Roman" w:hAnsi="Times New Roman"/>
          <w:b/>
          <w:color w:val="000000"/>
          <w:sz w:val="28"/>
          <w:szCs w:val="28"/>
          <w:lang w:eastAsia="ru-RU"/>
        </w:rPr>
        <w:t>При включенной муфте редуктора и работающем пусковом двигателе коленчатый вал дизеля не вращается.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 включена пусковая шестерня с венцом маховика дизеля:</w:t>
      </w:r>
      <w:r w:rsidRPr="00B1390F">
        <w:rPr>
          <w:rFonts w:ascii="Times New Roman" w:eastAsia="Times New Roman" w:hAnsi="Times New Roman"/>
          <w:color w:val="000000"/>
          <w:sz w:val="28"/>
          <w:szCs w:val="28"/>
          <w:lang w:eastAsia="ru-RU"/>
        </w:rPr>
        <w:t xml:space="preserve"> заглушить пусковой двигатель и ввести пусковую шестерню редуктора в зацепление с венцом маховика дизеля. При необходимости отрегулировать механизм управления редуктором пускового двигателя.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Пробуксовывает муфта сцепления редуктора:</w:t>
      </w:r>
      <w:r w:rsidRPr="00B1390F">
        <w:rPr>
          <w:rFonts w:ascii="Times New Roman" w:eastAsia="Times New Roman" w:hAnsi="Times New Roman"/>
          <w:color w:val="000000"/>
          <w:sz w:val="28"/>
          <w:szCs w:val="28"/>
          <w:lang w:eastAsia="ru-RU"/>
        </w:rPr>
        <w:t xml:space="preserve"> отрегулировать установку рычагов включения муфты сцепления редуктора.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b/>
          <w:color w:val="000000"/>
          <w:sz w:val="28"/>
          <w:szCs w:val="28"/>
          <w:lang w:eastAsia="ru-RU"/>
        </w:rPr>
        <w:t>Двигатель работает с</w:t>
      </w:r>
      <w:r w:rsidRPr="00B1390F">
        <w:rPr>
          <w:rFonts w:ascii="Times New Roman" w:eastAsia="Times New Roman" w:hAnsi="Times New Roman"/>
          <w:color w:val="000000"/>
          <w:sz w:val="28"/>
          <w:szCs w:val="28"/>
          <w:lang w:eastAsia="ru-RU"/>
        </w:rPr>
        <w:t xml:space="preserve"> </w:t>
      </w:r>
      <w:r w:rsidRPr="00B1390F">
        <w:rPr>
          <w:rFonts w:ascii="Times New Roman" w:eastAsia="Times New Roman" w:hAnsi="Times New Roman"/>
          <w:b/>
          <w:bCs/>
          <w:color w:val="000000"/>
          <w:sz w:val="28"/>
          <w:szCs w:val="28"/>
          <w:lang w:eastAsia="ru-RU"/>
        </w:rPr>
        <w:t>перебоями и не развивает полной мощности.</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Неправильно отрегулирован винт холостого хода или засорен жиклер холостого хода:</w:t>
      </w:r>
      <w:r w:rsidRPr="00B1390F">
        <w:rPr>
          <w:rFonts w:ascii="Times New Roman" w:eastAsia="Times New Roman" w:hAnsi="Times New Roman"/>
          <w:color w:val="000000"/>
          <w:sz w:val="28"/>
          <w:szCs w:val="28"/>
          <w:lang w:eastAsia="ru-RU"/>
        </w:rPr>
        <w:t xml:space="preserve"> отрегулировать устойчивую работу двигателя винтом холостого хода. Промыть и продуть жиклер холостого хода.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Засорен главный жиклер:</w:t>
      </w:r>
      <w:r w:rsidRPr="00B1390F">
        <w:rPr>
          <w:rFonts w:ascii="Times New Roman" w:eastAsia="Times New Roman" w:hAnsi="Times New Roman"/>
          <w:color w:val="000000"/>
          <w:sz w:val="28"/>
          <w:szCs w:val="28"/>
          <w:lang w:eastAsia="ru-RU"/>
        </w:rPr>
        <w:t xml:space="preserve"> промыть и продуть главный жиклер.</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Слишком раннее или позднее зажигание:</w:t>
      </w:r>
      <w:r w:rsidRPr="00B1390F">
        <w:rPr>
          <w:rFonts w:ascii="Times New Roman" w:eastAsia="Times New Roman" w:hAnsi="Times New Roman"/>
          <w:color w:val="000000"/>
          <w:sz w:val="28"/>
          <w:szCs w:val="28"/>
          <w:lang w:eastAsia="ru-RU"/>
        </w:rPr>
        <w:t xml:space="preserve"> установить угол опережения зажигания.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Топливо поступает неравномерно:</w:t>
      </w:r>
      <w:r w:rsidRPr="00B1390F">
        <w:rPr>
          <w:rFonts w:ascii="Times New Roman" w:eastAsia="Times New Roman" w:hAnsi="Times New Roman"/>
          <w:color w:val="000000"/>
          <w:sz w:val="28"/>
          <w:szCs w:val="28"/>
          <w:lang w:eastAsia="ru-RU"/>
        </w:rPr>
        <w:t xml:space="preserve"> промыть </w:t>
      </w:r>
      <w:proofErr w:type="spellStart"/>
      <w:r w:rsidRPr="00B1390F">
        <w:rPr>
          <w:rFonts w:ascii="Times New Roman" w:eastAsia="Times New Roman" w:hAnsi="Times New Roman"/>
          <w:color w:val="000000"/>
          <w:sz w:val="28"/>
          <w:szCs w:val="28"/>
          <w:lang w:eastAsia="ru-RU"/>
        </w:rPr>
        <w:t>топливопровод</w:t>
      </w:r>
      <w:proofErr w:type="spellEnd"/>
      <w:r w:rsidRPr="00B1390F">
        <w:rPr>
          <w:rFonts w:ascii="Times New Roman" w:eastAsia="Times New Roman" w:hAnsi="Times New Roman"/>
          <w:color w:val="000000"/>
          <w:sz w:val="28"/>
          <w:szCs w:val="28"/>
          <w:lang w:eastAsia="ru-RU"/>
        </w:rPr>
        <w:t>, фильтры, клапаны.</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Неполное открытие дроссельной заслонки карбюратора:</w:t>
      </w:r>
      <w:r w:rsidRPr="00B1390F">
        <w:rPr>
          <w:rFonts w:ascii="Times New Roman" w:eastAsia="Times New Roman" w:hAnsi="Times New Roman"/>
          <w:color w:val="000000"/>
          <w:sz w:val="28"/>
          <w:szCs w:val="28"/>
          <w:lang w:eastAsia="ru-RU"/>
        </w:rPr>
        <w:t xml:space="preserve"> отрегулировать длину тяги регулятора или натяжение пружины регулятора, зазор между контактами прерывателя магнето, при необходимости нужно зачистить контакты и отрегулировать зазор.</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Неправильное присоединение проводов к свечам цилиндров П-23У:</w:t>
      </w:r>
      <w:r w:rsidRPr="00B1390F">
        <w:rPr>
          <w:rFonts w:ascii="Times New Roman" w:eastAsia="Times New Roman" w:hAnsi="Times New Roman"/>
          <w:color w:val="000000"/>
          <w:sz w:val="28"/>
          <w:szCs w:val="28"/>
          <w:lang w:eastAsia="ru-RU"/>
        </w:rPr>
        <w:t xml:space="preserve"> проверить правильность присоединения проводов.</w:t>
      </w:r>
    </w:p>
    <w:p w:rsidR="009E3AAB" w:rsidRPr="00B1390F" w:rsidRDefault="009E3AAB" w:rsidP="009E3AAB">
      <w:pPr>
        <w:shd w:val="clear" w:color="auto" w:fill="FFFFFF"/>
        <w:spacing w:after="0" w:line="240" w:lineRule="auto"/>
        <w:ind w:firstLine="709"/>
        <w:jc w:val="both"/>
        <w:rPr>
          <w:rFonts w:ascii="Times New Roman" w:eastAsia="Times New Roman" w:hAnsi="Times New Roman"/>
          <w:b/>
          <w:color w:val="000000"/>
          <w:sz w:val="28"/>
          <w:szCs w:val="28"/>
          <w:lang w:eastAsia="ru-RU"/>
        </w:rPr>
      </w:pPr>
      <w:r w:rsidRPr="00B1390F">
        <w:rPr>
          <w:rFonts w:ascii="Times New Roman" w:eastAsia="Times New Roman" w:hAnsi="Times New Roman"/>
          <w:b/>
          <w:color w:val="000000"/>
          <w:sz w:val="28"/>
          <w:szCs w:val="28"/>
          <w:lang w:eastAsia="ru-RU"/>
        </w:rPr>
        <w:t>Слабая компрессия определяется по значительному снижению усилия на пусковой рукоятке при прокручивании коленчатого вала пускового двигателя (П-23У).</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 отрегулированы зазоры в клапанах (П-23У):</w:t>
      </w:r>
      <w:r w:rsidRPr="00B1390F">
        <w:rPr>
          <w:rFonts w:ascii="Times New Roman" w:eastAsia="Times New Roman" w:hAnsi="Times New Roman"/>
          <w:color w:val="000000"/>
          <w:sz w:val="28"/>
          <w:szCs w:val="28"/>
          <w:lang w:eastAsia="ru-RU"/>
        </w:rPr>
        <w:t xml:space="preserve"> отрегулировать.</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Изношены поршневые кольца:</w:t>
      </w:r>
      <w:r w:rsidRPr="00B1390F">
        <w:rPr>
          <w:rFonts w:ascii="Times New Roman" w:eastAsia="Times New Roman" w:hAnsi="Times New Roman"/>
          <w:color w:val="000000"/>
          <w:sz w:val="28"/>
          <w:szCs w:val="28"/>
          <w:lang w:eastAsia="ru-RU"/>
        </w:rPr>
        <w:t xml:space="preserve"> заменить кольца.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lastRenderedPageBreak/>
        <w:t>Прогар прокладки цилиндров:</w:t>
      </w:r>
      <w:r w:rsidRPr="00B1390F">
        <w:rPr>
          <w:rFonts w:ascii="Times New Roman" w:eastAsia="Times New Roman" w:hAnsi="Times New Roman"/>
          <w:color w:val="000000"/>
          <w:sz w:val="28"/>
          <w:szCs w:val="28"/>
          <w:lang w:eastAsia="ru-RU"/>
        </w:rPr>
        <w:t xml:space="preserve"> заменить прокладку.</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В свече зажигания нет искры:</w:t>
      </w:r>
      <w:r w:rsidRPr="00B1390F">
        <w:rPr>
          <w:rFonts w:ascii="Times New Roman" w:eastAsia="Times New Roman" w:hAnsi="Times New Roman"/>
          <w:color w:val="000000"/>
          <w:sz w:val="28"/>
          <w:szCs w:val="28"/>
          <w:lang w:eastAsia="ru-RU"/>
        </w:rPr>
        <w:t xml:space="preserve"> проверить наличие искры на наконечнике провода, при необходимости заменить свечу.</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Нарушена регулировка карбюратора:</w:t>
      </w:r>
      <w:r w:rsidRPr="00B1390F">
        <w:rPr>
          <w:rFonts w:ascii="Times New Roman" w:eastAsia="Times New Roman" w:hAnsi="Times New Roman"/>
          <w:color w:val="000000"/>
          <w:sz w:val="28"/>
          <w:szCs w:val="28"/>
          <w:lang w:eastAsia="ru-RU"/>
        </w:rPr>
        <w:t xml:space="preserve"> отрегулировать карбюратор.</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Неисправны стартер или аккумуляторная батарея:</w:t>
      </w:r>
      <w:r w:rsidRPr="00B1390F">
        <w:rPr>
          <w:rFonts w:ascii="Times New Roman" w:eastAsia="Times New Roman" w:hAnsi="Times New Roman"/>
          <w:color w:val="000000"/>
          <w:sz w:val="28"/>
          <w:szCs w:val="28"/>
          <w:lang w:eastAsia="ru-RU"/>
        </w:rPr>
        <w:t xml:space="preserve"> снять кожух маховика со стартером, пустить двигатель вручную с помощью пускового шнура.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В смеси бензина с маслом слишком много масла:</w:t>
      </w:r>
      <w:r w:rsidRPr="00B1390F">
        <w:rPr>
          <w:rFonts w:ascii="Times New Roman" w:eastAsia="Times New Roman" w:hAnsi="Times New Roman"/>
          <w:color w:val="000000"/>
          <w:sz w:val="28"/>
          <w:szCs w:val="28"/>
          <w:lang w:eastAsia="ru-RU"/>
        </w:rPr>
        <w:t xml:space="preserve"> заменить смесь на рекомендуемую.</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 xml:space="preserve">Бедная смесь вследствие подсоса воздуха через </w:t>
      </w:r>
      <w:proofErr w:type="spellStart"/>
      <w:r w:rsidRPr="00B1390F">
        <w:rPr>
          <w:rFonts w:ascii="Times New Roman" w:eastAsia="Times New Roman" w:hAnsi="Times New Roman"/>
          <w:i/>
          <w:color w:val="000000"/>
          <w:sz w:val="28"/>
          <w:szCs w:val="28"/>
          <w:lang w:eastAsia="ru-RU"/>
        </w:rPr>
        <w:t>неплотности</w:t>
      </w:r>
      <w:proofErr w:type="spellEnd"/>
      <w:r w:rsidRPr="00B1390F">
        <w:rPr>
          <w:rFonts w:ascii="Times New Roman" w:eastAsia="Times New Roman" w:hAnsi="Times New Roman"/>
          <w:i/>
          <w:color w:val="000000"/>
          <w:sz w:val="28"/>
          <w:szCs w:val="28"/>
          <w:lang w:eastAsia="ru-RU"/>
        </w:rPr>
        <w:t xml:space="preserve"> в соединении карбюратора с цилиндром двигателя:</w:t>
      </w:r>
      <w:r w:rsidRPr="00B1390F">
        <w:rPr>
          <w:rFonts w:ascii="Times New Roman" w:eastAsia="Times New Roman" w:hAnsi="Times New Roman"/>
          <w:color w:val="000000"/>
          <w:sz w:val="28"/>
          <w:szCs w:val="28"/>
          <w:lang w:eastAsia="ru-RU"/>
        </w:rPr>
        <w:t xml:space="preserve"> подтянуть болты крепления </w:t>
      </w:r>
    </w:p>
    <w:p w:rsidR="009E3AAB" w:rsidRPr="00B1390F" w:rsidRDefault="009E3AAB" w:rsidP="009E3AAB">
      <w:pPr>
        <w:shd w:val="clear" w:color="auto" w:fill="FFFFFF"/>
        <w:spacing w:after="0" w:line="240" w:lineRule="auto"/>
        <w:jc w:val="both"/>
        <w:rPr>
          <w:rFonts w:ascii="Times New Roman" w:eastAsia="Times New Roman" w:hAnsi="Times New Roman"/>
          <w:color w:val="000000"/>
          <w:sz w:val="28"/>
          <w:szCs w:val="28"/>
          <w:lang w:eastAsia="ru-RU"/>
        </w:rPr>
      </w:pPr>
      <w:r w:rsidRPr="00B1390F">
        <w:rPr>
          <w:rFonts w:ascii="Times New Roman" w:eastAsia="Times New Roman" w:hAnsi="Times New Roman"/>
          <w:color w:val="000000"/>
          <w:sz w:val="28"/>
          <w:szCs w:val="28"/>
          <w:lang w:eastAsia="ru-RU"/>
        </w:rPr>
        <w:t>карбюратора, при необходимости заменить прокладку карбюратора.</w:t>
      </w:r>
    </w:p>
    <w:p w:rsidR="009E3AAB" w:rsidRPr="00B1390F" w:rsidRDefault="009E3AAB" w:rsidP="009E3AAB">
      <w:pPr>
        <w:shd w:val="clear" w:color="auto" w:fill="FFFFFF"/>
        <w:spacing w:after="0" w:line="240" w:lineRule="auto"/>
        <w:ind w:firstLine="709"/>
        <w:jc w:val="both"/>
        <w:rPr>
          <w:rFonts w:ascii="Times New Roman" w:eastAsia="Times New Roman" w:hAnsi="Times New Roman"/>
          <w:b/>
          <w:color w:val="000000"/>
          <w:sz w:val="28"/>
          <w:szCs w:val="28"/>
          <w:lang w:eastAsia="ru-RU"/>
        </w:rPr>
      </w:pPr>
      <w:r w:rsidRPr="00B1390F">
        <w:rPr>
          <w:rFonts w:ascii="Times New Roman" w:eastAsia="Times New Roman" w:hAnsi="Times New Roman"/>
          <w:b/>
          <w:color w:val="000000"/>
          <w:sz w:val="28"/>
          <w:szCs w:val="28"/>
          <w:lang w:eastAsia="ru-RU"/>
        </w:rPr>
        <w:t>Пусковой двигатель не развивает полной мощности.</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Засорился воздухоочиститель пускового двигателя:</w:t>
      </w:r>
      <w:r w:rsidRPr="00B1390F">
        <w:rPr>
          <w:rFonts w:ascii="Times New Roman" w:eastAsia="Times New Roman" w:hAnsi="Times New Roman"/>
          <w:color w:val="000000"/>
          <w:sz w:val="28"/>
          <w:szCs w:val="28"/>
          <w:lang w:eastAsia="ru-RU"/>
        </w:rPr>
        <w:t xml:space="preserve"> промыть фильтрующий элемент воздухоочистителя.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Неправильно отрегулирована длина тяги от регулятора к карбюратору:</w:t>
      </w:r>
      <w:r w:rsidRPr="00B1390F">
        <w:rPr>
          <w:rFonts w:ascii="Times New Roman" w:eastAsia="Times New Roman" w:hAnsi="Times New Roman"/>
          <w:color w:val="000000"/>
          <w:sz w:val="28"/>
          <w:szCs w:val="28"/>
          <w:lang w:eastAsia="ru-RU"/>
        </w:rPr>
        <w:t xml:space="preserve"> отрегулировать устойчивую работу пускового двигателя.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b/>
          <w:color w:val="000000"/>
          <w:sz w:val="28"/>
          <w:szCs w:val="28"/>
          <w:lang w:eastAsia="ru-RU"/>
        </w:rPr>
        <w:t>Большой зазор между шейками коленчатого вала и шатунными подшипниками.</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Глухие удары хорошо прослушиваются по всей высоте блока:</w:t>
      </w:r>
      <w:r w:rsidRPr="00B1390F">
        <w:rPr>
          <w:rFonts w:ascii="Times New Roman" w:eastAsia="Times New Roman" w:hAnsi="Times New Roman"/>
          <w:color w:val="000000"/>
          <w:sz w:val="28"/>
          <w:szCs w:val="28"/>
          <w:lang w:eastAsia="ru-RU"/>
        </w:rPr>
        <w:t xml:space="preserve"> немедленно остановить двигатель, выяснить причину и устранить.</w:t>
      </w:r>
    </w:p>
    <w:p w:rsidR="009E3AAB" w:rsidRPr="00B1390F" w:rsidRDefault="009E3AAB" w:rsidP="009E3AAB">
      <w:pPr>
        <w:shd w:val="clear" w:color="auto" w:fill="FFFFFF"/>
        <w:spacing w:after="0" w:line="240" w:lineRule="auto"/>
        <w:ind w:firstLine="709"/>
        <w:jc w:val="both"/>
        <w:rPr>
          <w:rFonts w:ascii="Times New Roman" w:eastAsia="Times New Roman" w:hAnsi="Times New Roman"/>
          <w:b/>
          <w:color w:val="000000"/>
          <w:sz w:val="28"/>
          <w:szCs w:val="28"/>
          <w:lang w:eastAsia="ru-RU"/>
        </w:rPr>
      </w:pPr>
      <w:r w:rsidRPr="00B1390F">
        <w:rPr>
          <w:rFonts w:ascii="Times New Roman" w:eastAsia="Times New Roman" w:hAnsi="Times New Roman"/>
          <w:b/>
          <w:color w:val="000000"/>
          <w:sz w:val="28"/>
          <w:szCs w:val="28"/>
          <w:lang w:eastAsia="ru-RU"/>
        </w:rPr>
        <w:t>Двигатель перегревается.</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Недостаточно воды в системе охлаждения:</w:t>
      </w:r>
      <w:r w:rsidRPr="00B1390F">
        <w:rPr>
          <w:rFonts w:ascii="Times New Roman" w:eastAsia="Times New Roman" w:hAnsi="Times New Roman"/>
          <w:color w:val="000000"/>
          <w:sz w:val="28"/>
          <w:szCs w:val="28"/>
          <w:lang w:eastAsia="ru-RU"/>
        </w:rPr>
        <w:t xml:space="preserve"> долить воду.</w:t>
      </w:r>
    </w:p>
    <w:p w:rsidR="009E3AAB" w:rsidRPr="00B1390F" w:rsidRDefault="009E3AAB" w:rsidP="009E3AAB">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Продолжительная работа под нагрузкой:</w:t>
      </w:r>
      <w:r w:rsidRPr="00B1390F">
        <w:rPr>
          <w:rFonts w:ascii="Times New Roman" w:eastAsia="Times New Roman" w:hAnsi="Times New Roman"/>
          <w:color w:val="000000"/>
          <w:sz w:val="28"/>
          <w:szCs w:val="28"/>
          <w:lang w:eastAsia="ru-RU"/>
        </w:rPr>
        <w:t xml:space="preserve"> остановить двигатель и дать ему охладиться.</w:t>
      </w:r>
    </w:p>
    <w:p w:rsidR="005D37A1" w:rsidRPr="00B1390F" w:rsidRDefault="009E3AAB" w:rsidP="008B0CE5">
      <w:pPr>
        <w:shd w:val="clear" w:color="auto" w:fill="FFFFFF"/>
        <w:spacing w:after="0" w:line="240" w:lineRule="auto"/>
        <w:ind w:firstLine="709"/>
        <w:jc w:val="both"/>
        <w:rPr>
          <w:rFonts w:ascii="Times New Roman" w:eastAsia="Times New Roman" w:hAnsi="Times New Roman"/>
          <w:color w:val="000000"/>
          <w:sz w:val="28"/>
          <w:szCs w:val="28"/>
          <w:lang w:eastAsia="ru-RU"/>
        </w:rPr>
      </w:pPr>
      <w:r w:rsidRPr="00B1390F">
        <w:rPr>
          <w:rFonts w:ascii="Times New Roman" w:eastAsia="Times New Roman" w:hAnsi="Times New Roman"/>
          <w:i/>
          <w:color w:val="000000"/>
          <w:sz w:val="28"/>
          <w:szCs w:val="28"/>
          <w:lang w:eastAsia="ru-RU"/>
        </w:rPr>
        <w:t>Засорен главный жиклер:</w:t>
      </w:r>
      <w:r w:rsidRPr="00B1390F">
        <w:rPr>
          <w:rFonts w:ascii="Times New Roman" w:eastAsia="Times New Roman" w:hAnsi="Times New Roman"/>
          <w:color w:val="000000"/>
          <w:sz w:val="28"/>
          <w:szCs w:val="28"/>
          <w:lang w:eastAsia="ru-RU"/>
        </w:rPr>
        <w:t xml:space="preserve"> пр</w:t>
      </w:r>
      <w:r w:rsidR="008B0CE5" w:rsidRPr="00B1390F">
        <w:rPr>
          <w:rFonts w:ascii="Times New Roman" w:eastAsia="Times New Roman" w:hAnsi="Times New Roman"/>
          <w:color w:val="000000"/>
          <w:sz w:val="28"/>
          <w:szCs w:val="28"/>
          <w:lang w:eastAsia="ru-RU"/>
        </w:rPr>
        <w:t>омыть и продуть главный жиклер.</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044C8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1. К чему приведет износ поршневых колец пускового </w:t>
      </w:r>
      <w:r w:rsidR="00223B5F" w:rsidRPr="00B1390F">
        <w:rPr>
          <w:rFonts w:asciiTheme="minorHAnsi" w:hAnsiTheme="minorHAnsi" w:cstheme="minorHAnsi"/>
          <w:sz w:val="28"/>
          <w:szCs w:val="28"/>
        </w:rPr>
        <w:t>двигателя</w:t>
      </w:r>
      <w:r w:rsidRPr="00B1390F">
        <w:rPr>
          <w:rFonts w:asciiTheme="minorHAnsi" w:hAnsiTheme="minorHAnsi" w:cstheme="minorHAnsi"/>
          <w:sz w:val="28"/>
          <w:szCs w:val="28"/>
        </w:rPr>
        <w:t xml:space="preserve">?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2. Как удалить конденсат (излишки топлива и масла), скопившийся в картере двигателя?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3. Как осуществляется продувка цилиндра?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4. Почему горючая смесь поступает вначале в кривошипную камеру?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5. Почему пусковой двигатель не должен работать вхолостую (без прокрутки коленчатого вала дизеля) более 2 минут?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6. Как обеспечивается обогащение горючей смеси </w:t>
      </w:r>
      <w:r w:rsidR="00D665B4">
        <w:rPr>
          <w:rFonts w:asciiTheme="minorHAnsi" w:hAnsiTheme="minorHAnsi" w:cstheme="minorHAnsi"/>
          <w:sz w:val="28"/>
          <w:szCs w:val="28"/>
        </w:rPr>
        <w:t xml:space="preserve">при пуске холодного двигателя? </w:t>
      </w:r>
    </w:p>
    <w:p w:rsidR="00686E6B" w:rsidRPr="00B1390F" w:rsidRDefault="00686E6B" w:rsidP="00D16975">
      <w:pPr>
        <w:pStyle w:val="a8"/>
        <w:ind w:firstLine="709"/>
        <w:jc w:val="both"/>
        <w:rPr>
          <w:rFonts w:asciiTheme="minorHAnsi" w:hAnsiTheme="minorHAnsi" w:cstheme="minorHAnsi"/>
          <w:sz w:val="28"/>
          <w:szCs w:val="28"/>
        </w:rPr>
      </w:pPr>
    </w:p>
    <w:p w:rsidR="00044C8F" w:rsidRPr="00B1390F" w:rsidRDefault="00223B5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 xml:space="preserve">10 </w:t>
      </w:r>
      <w:r w:rsidR="00686E6B" w:rsidRPr="00B1390F">
        <w:rPr>
          <w:rFonts w:asciiTheme="minorHAnsi" w:hAnsiTheme="minorHAnsi" w:cstheme="minorHAnsi"/>
          <w:b/>
          <w:sz w:val="28"/>
          <w:szCs w:val="28"/>
        </w:rPr>
        <w:t>Лабораторная работа «</w:t>
      </w:r>
      <w:r w:rsidR="00044C8F" w:rsidRPr="00B1390F">
        <w:rPr>
          <w:rFonts w:asciiTheme="minorHAnsi" w:hAnsiTheme="minorHAnsi" w:cstheme="minorHAnsi"/>
          <w:b/>
          <w:sz w:val="28"/>
          <w:szCs w:val="28"/>
        </w:rPr>
        <w:t>Электрооборудование</w:t>
      </w:r>
      <w:r w:rsidR="00044C8F" w:rsidRPr="00B1390F">
        <w:rPr>
          <w:rFonts w:asciiTheme="minorHAnsi" w:hAnsiTheme="minorHAnsi" w:cstheme="minorHAnsi"/>
          <w:sz w:val="28"/>
          <w:szCs w:val="28"/>
        </w:rPr>
        <w:t xml:space="preserve"> </w:t>
      </w:r>
      <w:r w:rsidR="00686E6B" w:rsidRPr="00B1390F">
        <w:rPr>
          <w:rFonts w:asciiTheme="minorHAnsi" w:hAnsiTheme="minorHAnsi" w:cstheme="minorHAnsi"/>
          <w:b/>
          <w:sz w:val="28"/>
          <w:szCs w:val="28"/>
        </w:rPr>
        <w:t>тракторов и автомобилей»</w:t>
      </w:r>
    </w:p>
    <w:p w:rsidR="00686E6B" w:rsidRPr="00B1390F" w:rsidRDefault="00686E6B" w:rsidP="00D16975">
      <w:pPr>
        <w:pStyle w:val="a8"/>
        <w:ind w:firstLine="709"/>
        <w:jc w:val="center"/>
        <w:rPr>
          <w:rFonts w:asciiTheme="minorHAnsi" w:hAnsiTheme="minorHAnsi" w:cstheme="minorHAnsi"/>
          <w:b/>
          <w:sz w:val="28"/>
          <w:szCs w:val="28"/>
        </w:rPr>
      </w:pPr>
    </w:p>
    <w:p w:rsidR="00044C8F" w:rsidRPr="00B1390F" w:rsidRDefault="00044C8F" w:rsidP="00D16975">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Выясните различие и взаимодействие источников тока и потребителей карбюраторных и дизельных двигателей.</w:t>
      </w:r>
    </w:p>
    <w:p w:rsidR="00686E6B" w:rsidRPr="00B1390F" w:rsidRDefault="00686E6B" w:rsidP="00D16975">
      <w:pPr>
        <w:pStyle w:val="21"/>
        <w:spacing w:after="0" w:line="240" w:lineRule="auto"/>
        <w:ind w:firstLine="709"/>
        <w:jc w:val="both"/>
        <w:rPr>
          <w:rFonts w:asciiTheme="minorHAnsi" w:hAnsiTheme="minorHAnsi" w:cstheme="minorHAnsi"/>
          <w:b/>
          <w:sz w:val="28"/>
          <w:szCs w:val="28"/>
        </w:rPr>
      </w:pPr>
    </w:p>
    <w:p w:rsidR="00044C8F" w:rsidRPr="00B1390F" w:rsidRDefault="00044C8F" w:rsidP="0050583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lastRenderedPageBreak/>
        <w:t>10.1 Пользуясь плакатами, макетами и узлами электрооборудования определите назначение, устройство и принцип д</w:t>
      </w:r>
      <w:r w:rsidR="00223B5F" w:rsidRPr="00B1390F">
        <w:rPr>
          <w:rFonts w:asciiTheme="minorHAnsi" w:hAnsiTheme="minorHAnsi" w:cstheme="minorHAnsi"/>
          <w:sz w:val="28"/>
          <w:szCs w:val="28"/>
        </w:rPr>
        <w:t>ействия генераторов переменного</w:t>
      </w:r>
      <w:r w:rsidRPr="00B1390F">
        <w:rPr>
          <w:rFonts w:asciiTheme="minorHAnsi" w:hAnsiTheme="minorHAnsi" w:cstheme="minorHAnsi"/>
          <w:sz w:val="28"/>
          <w:szCs w:val="28"/>
        </w:rPr>
        <w:t xml:space="preserve"> и постоянного тока, реле-регуляторов, катушек зажигания, прерывателя-распределителя, свеч зажигания.</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10.2 Выясните порядок установки зажигания на автомобиль.</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10.3 Ознакомьтесь с стартерными аккумуляторами. Приведите химическую формулу аккумулятора.</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10.4 Выявите принцип работы контрольно - измерительных, сигнальных и осветительных приборов.</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686E6B" w:rsidP="00505830">
      <w:pPr>
        <w:pStyle w:val="a8"/>
        <w:jc w:val="center"/>
        <w:rPr>
          <w:rFonts w:asciiTheme="minorHAnsi" w:hAnsiTheme="minorHAnsi" w:cstheme="minorHAnsi"/>
          <w:sz w:val="28"/>
          <w:szCs w:val="28"/>
        </w:rPr>
      </w:pPr>
      <w:r w:rsidRPr="00B1390F">
        <w:rPr>
          <w:rFonts w:asciiTheme="minorHAnsi" w:hAnsiTheme="minorHAnsi" w:cstheme="minorHAnsi"/>
          <w:b/>
          <w:sz w:val="28"/>
          <w:szCs w:val="28"/>
        </w:rPr>
        <w:t>Содержание</w:t>
      </w:r>
      <w:r w:rsidR="00044C8F" w:rsidRPr="00B1390F">
        <w:rPr>
          <w:rFonts w:asciiTheme="minorHAnsi" w:hAnsiTheme="minorHAnsi" w:cstheme="minorHAnsi"/>
          <w:b/>
          <w:sz w:val="28"/>
          <w:szCs w:val="28"/>
        </w:rPr>
        <w:t xml:space="preserve"> отчета</w:t>
      </w:r>
    </w:p>
    <w:p w:rsidR="00044C8F" w:rsidRPr="00B1390F" w:rsidRDefault="00044C8F"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Приведите схему,</w:t>
      </w:r>
      <w:r w:rsidR="00223B5F" w:rsidRPr="00B1390F">
        <w:rPr>
          <w:rFonts w:asciiTheme="minorHAnsi" w:hAnsiTheme="minorHAnsi" w:cstheme="minorHAnsi"/>
          <w:sz w:val="28"/>
          <w:szCs w:val="28"/>
        </w:rPr>
        <w:t xml:space="preserve"> </w:t>
      </w:r>
      <w:r w:rsidRPr="00B1390F">
        <w:rPr>
          <w:rFonts w:asciiTheme="minorHAnsi" w:hAnsiTheme="minorHAnsi" w:cstheme="minorHAnsi"/>
          <w:sz w:val="28"/>
          <w:szCs w:val="28"/>
        </w:rPr>
        <w:t xml:space="preserve">назначение и </w:t>
      </w:r>
      <w:r w:rsidR="00D31B15" w:rsidRPr="00B1390F">
        <w:rPr>
          <w:rFonts w:asciiTheme="minorHAnsi" w:hAnsiTheme="minorHAnsi" w:cstheme="minorHAnsi"/>
          <w:sz w:val="28"/>
          <w:szCs w:val="28"/>
        </w:rPr>
        <w:t>устройство основных узлов</w:t>
      </w:r>
      <w:r w:rsidRPr="00B1390F">
        <w:rPr>
          <w:rFonts w:asciiTheme="minorHAnsi" w:hAnsiTheme="minorHAnsi" w:cstheme="minorHAnsi"/>
          <w:sz w:val="28"/>
          <w:szCs w:val="28"/>
        </w:rPr>
        <w:t xml:space="preserve"> </w:t>
      </w:r>
      <w:r w:rsidR="00D31B15" w:rsidRPr="00B1390F">
        <w:rPr>
          <w:rFonts w:asciiTheme="minorHAnsi" w:hAnsiTheme="minorHAnsi" w:cstheme="minorHAnsi"/>
          <w:sz w:val="28"/>
          <w:szCs w:val="28"/>
        </w:rPr>
        <w:t>электрооборудования карбюраторных</w:t>
      </w:r>
      <w:r w:rsidRPr="00B1390F">
        <w:rPr>
          <w:rFonts w:asciiTheme="minorHAnsi" w:hAnsiTheme="minorHAnsi" w:cstheme="minorHAnsi"/>
          <w:sz w:val="28"/>
          <w:szCs w:val="28"/>
        </w:rPr>
        <w:t xml:space="preserve"> или дизельных двигателей (по вариантам)</w:t>
      </w:r>
    </w:p>
    <w:p w:rsidR="00686E6B" w:rsidRPr="00B1390F" w:rsidRDefault="00686E6B" w:rsidP="00D16975">
      <w:pPr>
        <w:pStyle w:val="a8"/>
        <w:ind w:firstLine="709"/>
        <w:jc w:val="both"/>
        <w:rPr>
          <w:rFonts w:asciiTheme="minorHAnsi" w:hAnsiTheme="minorHAnsi" w:cstheme="minorHAnsi"/>
          <w:sz w:val="28"/>
          <w:szCs w:val="28"/>
        </w:rPr>
      </w:pPr>
    </w:p>
    <w:p w:rsidR="00686E6B" w:rsidRPr="00B1390F" w:rsidRDefault="00686E6B"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10 – Варианты индивидуальных заданий для студентов</w:t>
      </w:r>
    </w:p>
    <w:p w:rsidR="00686E6B" w:rsidRPr="00B1390F" w:rsidRDefault="00686E6B" w:rsidP="00D16975">
      <w:pPr>
        <w:pStyle w:val="a8"/>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2084"/>
        <w:gridCol w:w="1272"/>
        <w:gridCol w:w="1310"/>
        <w:gridCol w:w="1289"/>
        <w:gridCol w:w="1295"/>
        <w:gridCol w:w="1301"/>
        <w:gridCol w:w="1303"/>
      </w:tblGrid>
      <w:tr w:rsidR="007D574E" w:rsidRPr="00B1390F" w:rsidTr="00AD3E66">
        <w:tc>
          <w:tcPr>
            <w:tcW w:w="1057" w:type="pct"/>
            <w:vAlign w:val="center"/>
          </w:tcPr>
          <w:p w:rsidR="00686E6B" w:rsidRPr="00B1390F" w:rsidRDefault="00686E6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646" w:type="pct"/>
            <w:vAlign w:val="center"/>
          </w:tcPr>
          <w:p w:rsidR="00686E6B" w:rsidRPr="00B1390F" w:rsidRDefault="00686E6B" w:rsidP="008B0CE5">
            <w:pPr>
              <w:pStyle w:val="a8"/>
              <w:ind w:firstLine="43"/>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665" w:type="pct"/>
            <w:vAlign w:val="center"/>
          </w:tcPr>
          <w:p w:rsidR="00686E6B" w:rsidRPr="00B1390F" w:rsidRDefault="00686E6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654" w:type="pct"/>
            <w:vAlign w:val="center"/>
          </w:tcPr>
          <w:p w:rsidR="00686E6B" w:rsidRPr="00B1390F" w:rsidRDefault="00686E6B" w:rsidP="008B0CE5">
            <w:pPr>
              <w:pStyle w:val="a8"/>
              <w:ind w:firstLine="12"/>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657" w:type="pct"/>
            <w:vAlign w:val="center"/>
          </w:tcPr>
          <w:p w:rsidR="00686E6B" w:rsidRPr="00B1390F" w:rsidRDefault="00686E6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660" w:type="pct"/>
            <w:vAlign w:val="center"/>
          </w:tcPr>
          <w:p w:rsidR="00686E6B" w:rsidRPr="00B1390F" w:rsidRDefault="00686E6B" w:rsidP="008B0CE5">
            <w:pPr>
              <w:pStyle w:val="a8"/>
              <w:ind w:hanging="20"/>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661" w:type="pct"/>
            <w:vAlign w:val="center"/>
          </w:tcPr>
          <w:p w:rsidR="00686E6B" w:rsidRPr="00B1390F" w:rsidRDefault="00686E6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7D574E" w:rsidRPr="00B1390F" w:rsidTr="00AD3E66">
        <w:tc>
          <w:tcPr>
            <w:tcW w:w="1057" w:type="pct"/>
            <w:vAlign w:val="center"/>
          </w:tcPr>
          <w:p w:rsidR="00686E6B" w:rsidRPr="00B1390F" w:rsidRDefault="00686E6B"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Перечислите основные приборы э/оборудования</w:t>
            </w:r>
          </w:p>
        </w:tc>
        <w:tc>
          <w:tcPr>
            <w:tcW w:w="646" w:type="pct"/>
            <w:vAlign w:val="center"/>
          </w:tcPr>
          <w:p w:rsidR="00686E6B" w:rsidRPr="00B1390F" w:rsidRDefault="007D574E" w:rsidP="008B0CE5">
            <w:pPr>
              <w:pStyle w:val="a8"/>
              <w:ind w:firstLine="43"/>
              <w:jc w:val="center"/>
              <w:rPr>
                <w:rFonts w:asciiTheme="minorHAnsi" w:hAnsiTheme="minorHAnsi" w:cstheme="minorHAnsi"/>
                <w:sz w:val="28"/>
                <w:szCs w:val="28"/>
              </w:rPr>
            </w:pPr>
            <w:r w:rsidRPr="00B1390F">
              <w:rPr>
                <w:rFonts w:asciiTheme="minorHAnsi" w:hAnsiTheme="minorHAnsi" w:cstheme="minorHAnsi"/>
                <w:sz w:val="28"/>
                <w:szCs w:val="28"/>
              </w:rPr>
              <w:t>ВТ-150</w:t>
            </w:r>
          </w:p>
        </w:tc>
        <w:tc>
          <w:tcPr>
            <w:tcW w:w="665" w:type="pct"/>
            <w:vAlign w:val="center"/>
          </w:tcPr>
          <w:p w:rsidR="00686E6B" w:rsidRPr="00B1390F" w:rsidRDefault="007D574E"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МТЗ-90</w:t>
            </w:r>
          </w:p>
        </w:tc>
        <w:tc>
          <w:tcPr>
            <w:tcW w:w="654" w:type="pct"/>
            <w:vAlign w:val="center"/>
          </w:tcPr>
          <w:p w:rsidR="00686E6B" w:rsidRPr="00B1390F" w:rsidRDefault="007D574E" w:rsidP="008B0CE5">
            <w:pPr>
              <w:pStyle w:val="a8"/>
              <w:ind w:firstLine="12"/>
              <w:jc w:val="center"/>
              <w:rPr>
                <w:rFonts w:asciiTheme="minorHAnsi" w:hAnsiTheme="minorHAnsi" w:cstheme="minorHAnsi"/>
                <w:sz w:val="28"/>
                <w:szCs w:val="28"/>
              </w:rPr>
            </w:pPr>
            <w:r w:rsidRPr="00B1390F">
              <w:rPr>
                <w:rFonts w:asciiTheme="minorHAnsi" w:hAnsiTheme="minorHAnsi" w:cstheme="minorHAnsi"/>
                <w:sz w:val="28"/>
                <w:szCs w:val="28"/>
              </w:rPr>
              <w:t>Т-40М</w:t>
            </w:r>
          </w:p>
        </w:tc>
        <w:tc>
          <w:tcPr>
            <w:tcW w:w="657" w:type="pct"/>
            <w:vAlign w:val="center"/>
          </w:tcPr>
          <w:p w:rsidR="00686E6B" w:rsidRPr="00B1390F" w:rsidRDefault="007D574E"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К-7001</w:t>
            </w:r>
          </w:p>
        </w:tc>
        <w:tc>
          <w:tcPr>
            <w:tcW w:w="660" w:type="pct"/>
            <w:vAlign w:val="center"/>
          </w:tcPr>
          <w:p w:rsidR="00686E6B" w:rsidRPr="00B1390F" w:rsidRDefault="007D574E" w:rsidP="008B0CE5">
            <w:pPr>
              <w:pStyle w:val="a8"/>
              <w:ind w:hanging="20"/>
              <w:jc w:val="center"/>
              <w:rPr>
                <w:rFonts w:asciiTheme="minorHAnsi" w:hAnsiTheme="minorHAnsi" w:cstheme="minorHAnsi"/>
                <w:sz w:val="28"/>
                <w:szCs w:val="28"/>
              </w:rPr>
            </w:pPr>
            <w:r w:rsidRPr="00B1390F">
              <w:rPr>
                <w:rFonts w:asciiTheme="minorHAnsi" w:hAnsiTheme="minorHAnsi" w:cstheme="minorHAnsi"/>
                <w:sz w:val="28"/>
                <w:szCs w:val="28"/>
              </w:rPr>
              <w:t>ГАЗ-3307</w:t>
            </w:r>
          </w:p>
        </w:tc>
        <w:tc>
          <w:tcPr>
            <w:tcW w:w="661" w:type="pct"/>
            <w:vAlign w:val="center"/>
          </w:tcPr>
          <w:p w:rsidR="00686E6B" w:rsidRPr="00B1390F" w:rsidRDefault="007D574E"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Т-150К</w:t>
            </w:r>
          </w:p>
        </w:tc>
      </w:tr>
    </w:tbl>
    <w:p w:rsidR="00686E6B" w:rsidRPr="00B1390F" w:rsidRDefault="00686E6B" w:rsidP="00D16975">
      <w:pPr>
        <w:pStyle w:val="a8"/>
        <w:ind w:firstLine="709"/>
        <w:jc w:val="both"/>
        <w:rPr>
          <w:rFonts w:asciiTheme="minorHAnsi" w:hAnsiTheme="minorHAnsi" w:cstheme="minorHAnsi"/>
          <w:sz w:val="28"/>
          <w:szCs w:val="28"/>
        </w:rPr>
      </w:pPr>
    </w:p>
    <w:p w:rsidR="00FC0EF5" w:rsidRPr="00B1390F" w:rsidRDefault="00FC0EF5" w:rsidP="00414339">
      <w:pPr>
        <w:pStyle w:val="a8"/>
        <w:jc w:val="both"/>
        <w:rPr>
          <w:rFonts w:asciiTheme="minorHAnsi" w:hAnsiTheme="minorHAnsi" w:cstheme="minorHAnsi"/>
          <w:sz w:val="28"/>
          <w:szCs w:val="28"/>
        </w:rPr>
      </w:pPr>
      <w:r w:rsidRPr="00B1390F">
        <w:rPr>
          <w:noProof/>
        </w:rPr>
        <w:drawing>
          <wp:inline distT="0" distB="0" distL="0" distR="0">
            <wp:extent cx="6124575" cy="3857625"/>
            <wp:effectExtent l="0" t="0" r="0" b="0"/>
            <wp:docPr id="24" name="Рисунок 24" descr="http://s017.radikal.ru/i410/1202/21/dd3b33b5fc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017.radikal.ru/i410/1202/21/dd3b33b5fc1a.jpg"/>
                    <pic:cNvPicPr>
                      <a:picLocks noChangeAspect="1" noChangeArrowheads="1"/>
                    </pic:cNvPicPr>
                  </pic:nvPicPr>
                  <pic:blipFill>
                    <a:blip r:embed="rId96" cstate="print"/>
                    <a:srcRect t="4481"/>
                    <a:stretch>
                      <a:fillRect/>
                    </a:stretch>
                  </pic:blipFill>
                  <pic:spPr bwMode="auto">
                    <a:xfrm>
                      <a:off x="0" y="0"/>
                      <a:ext cx="6128444" cy="3860062"/>
                    </a:xfrm>
                    <a:prstGeom prst="rect">
                      <a:avLst/>
                    </a:prstGeom>
                    <a:noFill/>
                    <a:ln w="9525">
                      <a:noFill/>
                      <a:miter lim="800000"/>
                      <a:headEnd/>
                      <a:tailEnd/>
                    </a:ln>
                  </pic:spPr>
                </pic:pic>
              </a:graphicData>
            </a:graphic>
          </wp:inline>
        </w:drawing>
      </w:r>
    </w:p>
    <w:p w:rsidR="00FC0EF5" w:rsidRPr="00B1390F" w:rsidRDefault="00FC0EF5" w:rsidP="00D16975">
      <w:pPr>
        <w:pStyle w:val="a8"/>
        <w:ind w:firstLine="709"/>
        <w:jc w:val="both"/>
        <w:rPr>
          <w:rFonts w:asciiTheme="minorHAnsi" w:hAnsiTheme="minorHAnsi" w:cstheme="minorHAnsi"/>
          <w:sz w:val="28"/>
          <w:szCs w:val="28"/>
        </w:rPr>
      </w:pPr>
    </w:p>
    <w:p w:rsidR="00044C8F" w:rsidRPr="00B1390F" w:rsidRDefault="00505830" w:rsidP="00D665B4">
      <w:pPr>
        <w:pStyle w:val="a8"/>
        <w:ind w:firstLine="709"/>
        <w:jc w:val="center"/>
        <w:rPr>
          <w:rFonts w:asciiTheme="minorHAnsi" w:hAnsiTheme="minorHAnsi" w:cstheme="minorHAnsi"/>
          <w:sz w:val="28"/>
          <w:szCs w:val="28"/>
        </w:rPr>
      </w:pPr>
      <w:r>
        <w:rPr>
          <w:rFonts w:asciiTheme="minorHAnsi" w:hAnsiTheme="minorHAnsi" w:cstheme="minorHAnsi"/>
          <w:sz w:val="28"/>
          <w:szCs w:val="28"/>
        </w:rPr>
        <w:t>Рисунок 51</w:t>
      </w:r>
      <w:r w:rsidR="00223B5F" w:rsidRPr="00B1390F">
        <w:rPr>
          <w:rFonts w:asciiTheme="minorHAnsi" w:hAnsiTheme="minorHAnsi" w:cstheme="minorHAnsi"/>
          <w:sz w:val="28"/>
          <w:szCs w:val="28"/>
        </w:rPr>
        <w:t xml:space="preserve"> </w:t>
      </w:r>
      <w:r w:rsidR="00FC0EF5" w:rsidRPr="00B1390F">
        <w:rPr>
          <w:rFonts w:asciiTheme="minorHAnsi" w:hAnsiTheme="minorHAnsi" w:cstheme="minorHAnsi"/>
          <w:sz w:val="28"/>
          <w:szCs w:val="28"/>
        </w:rPr>
        <w:t>- Сборочные единицы электрооборудования</w:t>
      </w:r>
    </w:p>
    <w:p w:rsidR="00044C8F" w:rsidRPr="00B1390F" w:rsidRDefault="00044C8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Контрольные вопросы</w:t>
      </w:r>
    </w:p>
    <w:p w:rsidR="00044C8F" w:rsidRPr="00B1390F" w:rsidRDefault="00044C8F" w:rsidP="00414339">
      <w:pPr>
        <w:pStyle w:val="a8"/>
        <w:ind w:firstLine="709"/>
        <w:jc w:val="both"/>
        <w:rPr>
          <w:rFonts w:asciiTheme="minorHAnsi" w:hAnsiTheme="minorHAnsi" w:cstheme="minorHAnsi"/>
          <w:sz w:val="28"/>
          <w:szCs w:val="28"/>
          <w:lang w:bidi="he-IL"/>
        </w:rPr>
      </w:pPr>
      <w:r w:rsidRPr="00B1390F">
        <w:rPr>
          <w:rFonts w:asciiTheme="minorHAnsi" w:hAnsiTheme="minorHAnsi" w:cstheme="minorHAnsi"/>
          <w:sz w:val="28"/>
          <w:szCs w:val="28"/>
          <w:lang w:bidi="he-IL"/>
        </w:rPr>
        <w:t>1. На какие группы целесообразно разделить приборы</w:t>
      </w:r>
      <w:r w:rsidR="00223B5F" w:rsidRPr="00B1390F">
        <w:rPr>
          <w:rFonts w:asciiTheme="minorHAnsi" w:hAnsiTheme="minorHAnsi" w:cstheme="minorHAnsi"/>
          <w:sz w:val="28"/>
          <w:szCs w:val="28"/>
          <w:lang w:bidi="he-IL"/>
        </w:rPr>
        <w:t xml:space="preserve"> </w:t>
      </w:r>
      <w:r w:rsidRPr="00B1390F">
        <w:rPr>
          <w:rFonts w:asciiTheme="minorHAnsi" w:hAnsiTheme="minorHAnsi" w:cstheme="minorHAnsi"/>
          <w:sz w:val="28"/>
          <w:szCs w:val="28"/>
          <w:lang w:bidi="he-IL"/>
        </w:rPr>
        <w:t>электро</w:t>
      </w:r>
      <w:r w:rsidRPr="00B1390F">
        <w:rPr>
          <w:rFonts w:asciiTheme="minorHAnsi" w:hAnsiTheme="minorHAnsi" w:cstheme="minorHAnsi"/>
          <w:sz w:val="28"/>
          <w:szCs w:val="28"/>
          <w:lang w:bidi="he-IL"/>
        </w:rPr>
        <w:softHyphen/>
        <w:t xml:space="preserve">оборудования? </w:t>
      </w:r>
    </w:p>
    <w:p w:rsidR="00044C8F" w:rsidRPr="00B1390F" w:rsidRDefault="00044C8F" w:rsidP="00414339">
      <w:pPr>
        <w:pStyle w:val="a8"/>
        <w:ind w:firstLine="709"/>
        <w:jc w:val="both"/>
        <w:rPr>
          <w:rFonts w:asciiTheme="minorHAnsi" w:hAnsiTheme="minorHAnsi" w:cstheme="minorHAnsi"/>
          <w:sz w:val="28"/>
          <w:szCs w:val="28"/>
          <w:lang w:bidi="he-IL"/>
        </w:rPr>
      </w:pPr>
      <w:r w:rsidRPr="00B1390F">
        <w:rPr>
          <w:rFonts w:asciiTheme="minorHAnsi" w:hAnsiTheme="minorHAnsi" w:cstheme="minorHAnsi"/>
          <w:sz w:val="28"/>
          <w:szCs w:val="28"/>
          <w:lang w:bidi="he-IL"/>
        </w:rPr>
        <w:t xml:space="preserve">2. В каких случаях питание потребителей происходит от аккумулятора, а в каких – от генератора? </w:t>
      </w:r>
    </w:p>
    <w:p w:rsidR="00677E4E" w:rsidRDefault="00044C8F" w:rsidP="00414339">
      <w:pPr>
        <w:pStyle w:val="a8"/>
        <w:ind w:firstLine="709"/>
        <w:jc w:val="both"/>
        <w:rPr>
          <w:rFonts w:asciiTheme="minorHAnsi" w:hAnsiTheme="minorHAnsi" w:cstheme="minorHAnsi"/>
          <w:sz w:val="28"/>
          <w:szCs w:val="28"/>
          <w:lang w:bidi="he-IL"/>
        </w:rPr>
      </w:pPr>
      <w:r w:rsidRPr="00B1390F">
        <w:rPr>
          <w:rFonts w:asciiTheme="minorHAnsi" w:hAnsiTheme="minorHAnsi" w:cstheme="minorHAnsi"/>
          <w:sz w:val="28"/>
          <w:szCs w:val="28"/>
          <w:lang w:bidi="he-IL"/>
        </w:rPr>
        <w:t>3. Каким образом соединяются между собой генератор</w:t>
      </w:r>
      <w:r w:rsidR="00223B5F" w:rsidRPr="00B1390F">
        <w:rPr>
          <w:rFonts w:asciiTheme="minorHAnsi" w:hAnsiTheme="minorHAnsi" w:cstheme="minorHAnsi"/>
          <w:sz w:val="28"/>
          <w:szCs w:val="28"/>
          <w:lang w:bidi="he-IL"/>
        </w:rPr>
        <w:t xml:space="preserve"> и реле</w:t>
      </w:r>
      <w:r w:rsidRPr="00B1390F">
        <w:rPr>
          <w:rFonts w:asciiTheme="minorHAnsi" w:hAnsiTheme="minorHAnsi" w:cstheme="minorHAnsi"/>
          <w:sz w:val="28"/>
          <w:szCs w:val="28"/>
          <w:lang w:bidi="he-IL"/>
        </w:rPr>
        <w:t xml:space="preserve">-регулятор в схеме?                                                                                                   </w:t>
      </w:r>
      <w:r w:rsidR="00677E4E">
        <w:rPr>
          <w:rFonts w:asciiTheme="minorHAnsi" w:hAnsiTheme="minorHAnsi" w:cstheme="minorHAnsi"/>
          <w:sz w:val="28"/>
          <w:szCs w:val="28"/>
          <w:lang w:bidi="he-IL"/>
        </w:rPr>
        <w:t xml:space="preserve">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lang w:bidi="he-IL"/>
        </w:rPr>
        <w:t>4. Каково назначение реле-регулятора? Указать и обосновать место</w:t>
      </w:r>
      <w:r w:rsidR="00FC0EF5" w:rsidRPr="00B1390F">
        <w:rPr>
          <w:rFonts w:asciiTheme="minorHAnsi" w:hAnsiTheme="minorHAnsi" w:cstheme="minorHAnsi"/>
          <w:sz w:val="28"/>
          <w:szCs w:val="28"/>
          <w:lang w:bidi="he-IL"/>
        </w:rPr>
        <w:t xml:space="preserve"> его установки на тракторе МТ3-9</w:t>
      </w:r>
      <w:r w:rsidRPr="00B1390F">
        <w:rPr>
          <w:rFonts w:asciiTheme="minorHAnsi" w:hAnsiTheme="minorHAnsi" w:cstheme="minorHAnsi"/>
          <w:sz w:val="28"/>
          <w:szCs w:val="28"/>
          <w:lang w:bidi="he-IL"/>
        </w:rPr>
        <w:t>0.</w:t>
      </w:r>
    </w:p>
    <w:p w:rsidR="00044C8F" w:rsidRPr="00B1390F" w:rsidRDefault="00044C8F" w:rsidP="00505830">
      <w:pPr>
        <w:spacing w:after="0" w:line="240" w:lineRule="auto"/>
        <w:jc w:val="both"/>
        <w:rPr>
          <w:rFonts w:asciiTheme="minorHAnsi" w:hAnsiTheme="minorHAnsi" w:cstheme="minorHAnsi"/>
          <w:b/>
          <w:sz w:val="28"/>
          <w:szCs w:val="28"/>
        </w:rPr>
      </w:pPr>
    </w:p>
    <w:p w:rsidR="00044C8F" w:rsidRPr="00B1390F" w:rsidRDefault="00223B5F" w:rsidP="0050583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 xml:space="preserve">11 </w:t>
      </w:r>
      <w:r w:rsidR="00FC0EF5" w:rsidRPr="00B1390F">
        <w:rPr>
          <w:rFonts w:asciiTheme="minorHAnsi" w:hAnsiTheme="minorHAnsi" w:cstheme="minorHAnsi"/>
          <w:b/>
          <w:sz w:val="28"/>
          <w:szCs w:val="28"/>
        </w:rPr>
        <w:t>Лабораторная работа «</w:t>
      </w:r>
      <w:r w:rsidR="00044C8F" w:rsidRPr="00B1390F">
        <w:rPr>
          <w:rFonts w:asciiTheme="minorHAnsi" w:hAnsiTheme="minorHAnsi" w:cstheme="minorHAnsi"/>
          <w:b/>
          <w:sz w:val="28"/>
          <w:szCs w:val="28"/>
        </w:rPr>
        <w:t>Трансмисси</w:t>
      </w:r>
      <w:r w:rsidR="00044C8F" w:rsidRPr="00B1390F">
        <w:rPr>
          <w:rFonts w:asciiTheme="minorHAnsi" w:hAnsiTheme="minorHAnsi" w:cstheme="minorHAnsi"/>
          <w:sz w:val="28"/>
          <w:szCs w:val="28"/>
        </w:rPr>
        <w:t>я</w:t>
      </w:r>
      <w:r w:rsidR="00044C8F" w:rsidRPr="00B1390F">
        <w:rPr>
          <w:rFonts w:asciiTheme="minorHAnsi" w:hAnsiTheme="minorHAnsi" w:cstheme="minorHAnsi"/>
          <w:b/>
          <w:sz w:val="28"/>
          <w:szCs w:val="28"/>
        </w:rPr>
        <w:t xml:space="preserve"> тракторов и автомобилей</w:t>
      </w:r>
      <w:r w:rsidR="00FC0EF5" w:rsidRPr="00B1390F">
        <w:rPr>
          <w:rFonts w:asciiTheme="minorHAnsi" w:hAnsiTheme="minorHAnsi" w:cstheme="minorHAnsi"/>
          <w:b/>
          <w:sz w:val="28"/>
          <w:szCs w:val="28"/>
        </w:rPr>
        <w:t>»</w:t>
      </w:r>
    </w:p>
    <w:p w:rsidR="00FC0EF5" w:rsidRPr="00B1390F" w:rsidRDefault="00FC0EF5" w:rsidP="00D16975">
      <w:pPr>
        <w:spacing w:after="0" w:line="240" w:lineRule="auto"/>
        <w:ind w:firstLine="709"/>
        <w:jc w:val="center"/>
        <w:rPr>
          <w:rFonts w:asciiTheme="minorHAnsi" w:hAnsiTheme="minorHAnsi" w:cstheme="minorHAnsi"/>
          <w:b/>
          <w:sz w:val="28"/>
          <w:szCs w:val="28"/>
        </w:rPr>
      </w:pPr>
    </w:p>
    <w:p w:rsidR="00044C8F" w:rsidRPr="00B1390F" w:rsidRDefault="00044C8F" w:rsidP="00D16975">
      <w:pPr>
        <w:pStyle w:val="a5"/>
        <w:ind w:firstLine="709"/>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Выяснить назначение трансмиссии и его основных узлов. Определить расположение основных узлов на тракторах и автомобилях, используемых в сельском хозяйстве.</w:t>
      </w:r>
    </w:p>
    <w:p w:rsidR="00FC0EF5" w:rsidRPr="00B1390F" w:rsidRDefault="00FC0EF5" w:rsidP="00D16975">
      <w:pPr>
        <w:pStyle w:val="a5"/>
        <w:ind w:firstLine="709"/>
        <w:rPr>
          <w:rFonts w:asciiTheme="minorHAnsi" w:hAnsiTheme="minorHAnsi" w:cstheme="minorHAnsi"/>
          <w:sz w:val="28"/>
          <w:szCs w:val="28"/>
        </w:rPr>
      </w:pPr>
    </w:p>
    <w:p w:rsidR="00044C8F" w:rsidRPr="00B1390F" w:rsidRDefault="00044C8F" w:rsidP="0050583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044C8F" w:rsidP="00414339">
      <w:pPr>
        <w:numPr>
          <w:ilvl w:val="1"/>
          <w:numId w:val="2"/>
        </w:numPr>
        <w:spacing w:after="0" w:line="240" w:lineRule="auto"/>
        <w:ind w:left="0" w:firstLine="709"/>
        <w:jc w:val="both"/>
        <w:rPr>
          <w:rFonts w:asciiTheme="minorHAnsi" w:hAnsiTheme="minorHAnsi" w:cstheme="minorHAnsi"/>
          <w:sz w:val="28"/>
          <w:szCs w:val="28"/>
        </w:rPr>
      </w:pPr>
      <w:r w:rsidRPr="00B1390F">
        <w:rPr>
          <w:rFonts w:asciiTheme="minorHAnsi" w:hAnsiTheme="minorHAnsi" w:cstheme="minorHAnsi"/>
          <w:sz w:val="28"/>
          <w:szCs w:val="28"/>
        </w:rPr>
        <w:t>Используя плакаты, макеты и основные узлы тракторов и автомобилей, выясните их расположение на тракторах Т-40АМ, МТЗ-80, ДТ-75Т</w:t>
      </w:r>
      <w:r w:rsidR="00330DE9" w:rsidRPr="00B1390F">
        <w:rPr>
          <w:rFonts w:asciiTheme="minorHAnsi" w:hAnsiTheme="minorHAnsi" w:cstheme="minorHAnsi"/>
          <w:sz w:val="28"/>
          <w:szCs w:val="28"/>
        </w:rPr>
        <w:t xml:space="preserve">, </w:t>
      </w:r>
      <w:r w:rsidRPr="00B1390F">
        <w:rPr>
          <w:rFonts w:asciiTheme="minorHAnsi" w:hAnsiTheme="minorHAnsi" w:cstheme="minorHAnsi"/>
          <w:sz w:val="28"/>
          <w:szCs w:val="28"/>
        </w:rPr>
        <w:t>Т-150К, К-701, автомобилей ИЖ-2715, ГАЗ-53А, ЗИЛ- 130, КАМАЗ-5320</w:t>
      </w:r>
    </w:p>
    <w:p w:rsidR="00044C8F" w:rsidRPr="00B1390F" w:rsidRDefault="00044C8F" w:rsidP="00414339">
      <w:pPr>
        <w:numPr>
          <w:ilvl w:val="1"/>
          <w:numId w:val="2"/>
        </w:numPr>
        <w:tabs>
          <w:tab w:val="num" w:pos="-2337"/>
        </w:tabs>
        <w:spacing w:after="0" w:line="240" w:lineRule="auto"/>
        <w:ind w:left="0" w:firstLine="709"/>
        <w:jc w:val="both"/>
        <w:rPr>
          <w:rFonts w:asciiTheme="minorHAnsi" w:hAnsiTheme="minorHAnsi" w:cstheme="minorHAnsi"/>
          <w:sz w:val="28"/>
          <w:szCs w:val="28"/>
        </w:rPr>
      </w:pPr>
      <w:r w:rsidRPr="00B1390F">
        <w:rPr>
          <w:rFonts w:asciiTheme="minorHAnsi" w:hAnsiTheme="minorHAnsi" w:cstheme="minorHAnsi"/>
          <w:sz w:val="28"/>
          <w:szCs w:val="28"/>
        </w:rPr>
        <w:t>Ознакомьтесь с порядком определения характеристик трансмиссий: передаточное число, крутящий момент, скорость движения, колесная формула.</w:t>
      </w:r>
    </w:p>
    <w:p w:rsidR="00044C8F" w:rsidRPr="00B1390F" w:rsidRDefault="00044C8F" w:rsidP="00414339">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11.3 Выясните основные отличия трансмиссий тракторов одинакового тягового класса.</w:t>
      </w:r>
    </w:p>
    <w:p w:rsidR="00044C8F" w:rsidRPr="00B1390F" w:rsidRDefault="00330DE9" w:rsidP="00414339">
      <w:pPr>
        <w:numPr>
          <w:ilvl w:val="1"/>
          <w:numId w:val="3"/>
        </w:numPr>
        <w:spacing w:after="0" w:line="240" w:lineRule="auto"/>
        <w:ind w:left="0"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Изучите принцип </w:t>
      </w:r>
      <w:r w:rsidR="00044C8F" w:rsidRPr="00B1390F">
        <w:rPr>
          <w:rFonts w:asciiTheme="minorHAnsi" w:hAnsiTheme="minorHAnsi" w:cstheme="minorHAnsi"/>
          <w:sz w:val="28"/>
          <w:szCs w:val="28"/>
        </w:rPr>
        <w:t xml:space="preserve">действия муфт </w:t>
      </w:r>
      <w:r w:rsidR="00D31B15" w:rsidRPr="00B1390F">
        <w:rPr>
          <w:rFonts w:asciiTheme="minorHAnsi" w:hAnsiTheme="minorHAnsi" w:cstheme="minorHAnsi"/>
          <w:sz w:val="28"/>
          <w:szCs w:val="28"/>
        </w:rPr>
        <w:t>сцепления, главной</w:t>
      </w:r>
      <w:r w:rsidR="00044C8F" w:rsidRPr="00B1390F">
        <w:rPr>
          <w:rFonts w:asciiTheme="minorHAnsi" w:hAnsiTheme="minorHAnsi" w:cstheme="minorHAnsi"/>
          <w:sz w:val="28"/>
          <w:szCs w:val="28"/>
        </w:rPr>
        <w:t xml:space="preserve"> передачи, дифференциала, конечной передачи, раздаточных коробок, </w:t>
      </w:r>
      <w:proofErr w:type="spellStart"/>
      <w:r w:rsidR="00044C8F" w:rsidRPr="00B1390F">
        <w:rPr>
          <w:rFonts w:asciiTheme="minorHAnsi" w:hAnsiTheme="minorHAnsi" w:cstheme="minorHAnsi"/>
          <w:sz w:val="28"/>
          <w:szCs w:val="28"/>
        </w:rPr>
        <w:t>ходоуменьшителя</w:t>
      </w:r>
      <w:proofErr w:type="spellEnd"/>
      <w:r w:rsidR="00044C8F" w:rsidRPr="00B1390F">
        <w:rPr>
          <w:rFonts w:asciiTheme="minorHAnsi" w:hAnsiTheme="minorHAnsi" w:cstheme="minorHAnsi"/>
          <w:sz w:val="28"/>
          <w:szCs w:val="28"/>
        </w:rPr>
        <w:t xml:space="preserve">.                                  </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330DE9" w:rsidP="00505830">
      <w:pPr>
        <w:pStyle w:val="a8"/>
        <w:jc w:val="center"/>
        <w:rPr>
          <w:rFonts w:asciiTheme="minorHAnsi" w:hAnsiTheme="minorHAnsi" w:cstheme="minorHAnsi"/>
          <w:sz w:val="28"/>
          <w:szCs w:val="28"/>
        </w:rPr>
      </w:pPr>
      <w:r w:rsidRPr="00B1390F">
        <w:rPr>
          <w:rFonts w:asciiTheme="minorHAnsi" w:hAnsiTheme="minorHAnsi" w:cstheme="minorHAnsi"/>
          <w:b/>
          <w:sz w:val="28"/>
          <w:szCs w:val="28"/>
        </w:rPr>
        <w:t>Содержание</w:t>
      </w:r>
      <w:r w:rsidR="00044C8F" w:rsidRPr="00B1390F">
        <w:rPr>
          <w:rFonts w:asciiTheme="minorHAnsi" w:hAnsiTheme="minorHAnsi" w:cstheme="minorHAnsi"/>
          <w:b/>
          <w:sz w:val="28"/>
          <w:szCs w:val="28"/>
        </w:rPr>
        <w:t xml:space="preserve"> отчета</w:t>
      </w:r>
    </w:p>
    <w:p w:rsidR="005F0AF4" w:rsidRPr="00B1390F" w:rsidRDefault="00330DE9"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Приведите схемы </w:t>
      </w:r>
      <w:r w:rsidR="00044C8F" w:rsidRPr="00B1390F">
        <w:rPr>
          <w:rFonts w:asciiTheme="minorHAnsi" w:hAnsiTheme="minorHAnsi" w:cstheme="minorHAnsi"/>
          <w:sz w:val="28"/>
          <w:szCs w:val="28"/>
        </w:rPr>
        <w:t>трансмиссий и характе</w:t>
      </w:r>
      <w:r w:rsidRPr="00B1390F">
        <w:rPr>
          <w:rFonts w:asciiTheme="minorHAnsi" w:hAnsiTheme="minorHAnsi" w:cstheme="minorHAnsi"/>
          <w:sz w:val="28"/>
          <w:szCs w:val="28"/>
        </w:rPr>
        <w:t xml:space="preserve">ристики </w:t>
      </w:r>
      <w:r w:rsidR="00044C8F" w:rsidRPr="00B1390F">
        <w:rPr>
          <w:rFonts w:asciiTheme="minorHAnsi" w:hAnsiTheme="minorHAnsi" w:cstheme="minorHAnsi"/>
          <w:sz w:val="28"/>
          <w:szCs w:val="28"/>
        </w:rPr>
        <w:t xml:space="preserve">основных узлов трансмиссий тракторов </w:t>
      </w:r>
      <w:r w:rsidR="00D31B15" w:rsidRPr="00B1390F">
        <w:rPr>
          <w:rFonts w:asciiTheme="minorHAnsi" w:hAnsiTheme="minorHAnsi" w:cstheme="minorHAnsi"/>
          <w:sz w:val="28"/>
          <w:szCs w:val="28"/>
        </w:rPr>
        <w:t>и автомобилей</w:t>
      </w:r>
      <w:r w:rsidR="00D665B4">
        <w:rPr>
          <w:rFonts w:asciiTheme="minorHAnsi" w:hAnsiTheme="minorHAnsi" w:cstheme="minorHAnsi"/>
          <w:sz w:val="28"/>
          <w:szCs w:val="28"/>
        </w:rPr>
        <w:t xml:space="preserve"> (по вариантам)</w:t>
      </w:r>
    </w:p>
    <w:p w:rsidR="005F0AF4" w:rsidRPr="00B1390F" w:rsidRDefault="005F0AF4" w:rsidP="00D16975">
      <w:pPr>
        <w:spacing w:after="0" w:line="240" w:lineRule="auto"/>
        <w:ind w:firstLine="709"/>
        <w:jc w:val="both"/>
        <w:rPr>
          <w:rFonts w:asciiTheme="minorHAnsi" w:hAnsiTheme="minorHAnsi" w:cstheme="minorHAnsi"/>
          <w:sz w:val="28"/>
          <w:szCs w:val="28"/>
        </w:rPr>
      </w:pPr>
    </w:p>
    <w:p w:rsidR="005F0AF4" w:rsidRPr="00B1390F" w:rsidRDefault="005F0AF4" w:rsidP="00D16975">
      <w:pPr>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11 – Варианты индивидуальных заданий для студентов</w:t>
      </w:r>
    </w:p>
    <w:p w:rsidR="005F0AF4" w:rsidRPr="00B1390F" w:rsidRDefault="005F0AF4" w:rsidP="00D16975">
      <w:pPr>
        <w:spacing w:after="0" w:line="240" w:lineRule="auto"/>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635"/>
        <w:gridCol w:w="1371"/>
        <w:gridCol w:w="1372"/>
        <w:gridCol w:w="1362"/>
        <w:gridCol w:w="1362"/>
        <w:gridCol w:w="1376"/>
        <w:gridCol w:w="1376"/>
      </w:tblGrid>
      <w:tr w:rsidR="005F0AF4" w:rsidRPr="00B1390F" w:rsidTr="00AD3E66">
        <w:tc>
          <w:tcPr>
            <w:tcW w:w="830"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696"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696"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691" w:type="pct"/>
            <w:vAlign w:val="center"/>
          </w:tcPr>
          <w:p w:rsidR="005F0AF4" w:rsidRPr="00B1390F" w:rsidRDefault="005F0AF4" w:rsidP="008B0CE5">
            <w:pPr>
              <w:ind w:firstLine="17"/>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691"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698"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698" w:type="pct"/>
            <w:vAlign w:val="center"/>
          </w:tcPr>
          <w:p w:rsidR="005F0AF4" w:rsidRPr="00B1390F" w:rsidRDefault="005F0AF4" w:rsidP="008B0CE5">
            <w:pPr>
              <w:ind w:firstLine="27"/>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5F0AF4" w:rsidRPr="00B1390F" w:rsidTr="00AD3E66">
        <w:tc>
          <w:tcPr>
            <w:tcW w:w="830"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Тракторы или автомобили</w:t>
            </w:r>
          </w:p>
        </w:tc>
        <w:tc>
          <w:tcPr>
            <w:tcW w:w="696"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ГАЗ-3308</w:t>
            </w:r>
          </w:p>
        </w:tc>
        <w:tc>
          <w:tcPr>
            <w:tcW w:w="696"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ГАЗ-3307</w:t>
            </w:r>
          </w:p>
        </w:tc>
        <w:tc>
          <w:tcPr>
            <w:tcW w:w="691" w:type="pct"/>
            <w:vAlign w:val="center"/>
          </w:tcPr>
          <w:p w:rsidR="005F0AF4" w:rsidRPr="00B1390F" w:rsidRDefault="005F0AF4" w:rsidP="008B0CE5">
            <w:pPr>
              <w:ind w:firstLine="17"/>
              <w:jc w:val="center"/>
              <w:rPr>
                <w:rFonts w:asciiTheme="minorHAnsi" w:hAnsiTheme="minorHAnsi" w:cstheme="minorHAnsi"/>
                <w:sz w:val="28"/>
                <w:szCs w:val="28"/>
              </w:rPr>
            </w:pPr>
            <w:r w:rsidRPr="00B1390F">
              <w:rPr>
                <w:rFonts w:asciiTheme="minorHAnsi" w:hAnsiTheme="minorHAnsi" w:cstheme="minorHAnsi"/>
                <w:sz w:val="28"/>
                <w:szCs w:val="28"/>
              </w:rPr>
              <w:t>К-701</w:t>
            </w:r>
          </w:p>
        </w:tc>
        <w:tc>
          <w:tcPr>
            <w:tcW w:w="691"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Т-150</w:t>
            </w:r>
          </w:p>
        </w:tc>
        <w:tc>
          <w:tcPr>
            <w:tcW w:w="698" w:type="pct"/>
            <w:vAlign w:val="center"/>
          </w:tcPr>
          <w:p w:rsidR="005F0AF4" w:rsidRPr="00B1390F" w:rsidRDefault="005F0AF4" w:rsidP="008B0CE5">
            <w:pPr>
              <w:jc w:val="center"/>
              <w:rPr>
                <w:rFonts w:asciiTheme="minorHAnsi" w:hAnsiTheme="minorHAnsi" w:cstheme="minorHAnsi"/>
                <w:sz w:val="28"/>
                <w:szCs w:val="28"/>
              </w:rPr>
            </w:pPr>
            <w:r w:rsidRPr="00B1390F">
              <w:rPr>
                <w:rFonts w:asciiTheme="minorHAnsi" w:hAnsiTheme="minorHAnsi" w:cstheme="minorHAnsi"/>
                <w:sz w:val="28"/>
                <w:szCs w:val="28"/>
              </w:rPr>
              <w:t>МТЗ-92</w:t>
            </w:r>
          </w:p>
        </w:tc>
        <w:tc>
          <w:tcPr>
            <w:tcW w:w="698" w:type="pct"/>
            <w:vAlign w:val="center"/>
          </w:tcPr>
          <w:p w:rsidR="005F0AF4" w:rsidRPr="00B1390F" w:rsidRDefault="005F0AF4" w:rsidP="008B0CE5">
            <w:pPr>
              <w:ind w:firstLine="27"/>
              <w:jc w:val="center"/>
              <w:rPr>
                <w:rFonts w:asciiTheme="minorHAnsi" w:hAnsiTheme="minorHAnsi" w:cstheme="minorHAnsi"/>
                <w:sz w:val="28"/>
                <w:szCs w:val="28"/>
              </w:rPr>
            </w:pPr>
            <w:r w:rsidRPr="00B1390F">
              <w:rPr>
                <w:rFonts w:asciiTheme="minorHAnsi" w:hAnsiTheme="minorHAnsi" w:cstheme="minorHAnsi"/>
                <w:sz w:val="28"/>
                <w:szCs w:val="28"/>
              </w:rPr>
              <w:t>УАЗ-31512</w:t>
            </w:r>
          </w:p>
        </w:tc>
      </w:tr>
    </w:tbl>
    <w:p w:rsidR="005F0AF4" w:rsidRPr="00B1390F" w:rsidRDefault="005F0AF4" w:rsidP="00D16975">
      <w:pPr>
        <w:spacing w:after="0" w:line="240" w:lineRule="auto"/>
        <w:ind w:firstLine="709"/>
        <w:jc w:val="both"/>
        <w:rPr>
          <w:rFonts w:asciiTheme="minorHAnsi" w:hAnsiTheme="minorHAnsi" w:cstheme="minorHAnsi"/>
          <w:sz w:val="28"/>
          <w:szCs w:val="28"/>
        </w:rPr>
      </w:pPr>
    </w:p>
    <w:p w:rsidR="005F0AF4" w:rsidRPr="00B1390F" w:rsidRDefault="005F0AF4" w:rsidP="00D16975">
      <w:pPr>
        <w:spacing w:after="0" w:line="240" w:lineRule="auto"/>
        <w:ind w:firstLine="709"/>
        <w:jc w:val="both"/>
        <w:rPr>
          <w:rFonts w:asciiTheme="minorHAnsi" w:hAnsiTheme="minorHAnsi" w:cstheme="minorHAnsi"/>
          <w:sz w:val="28"/>
          <w:szCs w:val="28"/>
        </w:rPr>
      </w:pPr>
    </w:p>
    <w:p w:rsidR="005F0AF4" w:rsidRPr="00B1390F" w:rsidRDefault="005F0AF4" w:rsidP="00505830">
      <w:pPr>
        <w:spacing w:after="0" w:line="240" w:lineRule="auto"/>
        <w:jc w:val="center"/>
        <w:rPr>
          <w:rFonts w:asciiTheme="minorHAnsi" w:hAnsiTheme="minorHAnsi" w:cstheme="minorHAnsi"/>
          <w:sz w:val="28"/>
          <w:szCs w:val="28"/>
        </w:rPr>
      </w:pPr>
      <w:r w:rsidRPr="00B1390F">
        <w:rPr>
          <w:noProof/>
          <w:lang w:eastAsia="ru-RU"/>
        </w:rPr>
        <w:lastRenderedPageBreak/>
        <w:drawing>
          <wp:inline distT="0" distB="0" distL="0" distR="0">
            <wp:extent cx="5000625" cy="3819525"/>
            <wp:effectExtent l="19050" t="0" r="9525" b="0"/>
            <wp:docPr id="27" name="Рисунок 27" descr="http://stroy-technics.ru/gallery/traktor/image_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troy-technics.ru/gallery/traktor/image_62.jpg"/>
                    <pic:cNvPicPr>
                      <a:picLocks noChangeAspect="1" noChangeArrowheads="1"/>
                    </pic:cNvPicPr>
                  </pic:nvPicPr>
                  <pic:blipFill>
                    <a:blip r:embed="rId97"/>
                    <a:srcRect/>
                    <a:stretch>
                      <a:fillRect/>
                    </a:stretch>
                  </pic:blipFill>
                  <pic:spPr bwMode="auto">
                    <a:xfrm>
                      <a:off x="0" y="0"/>
                      <a:ext cx="5000625" cy="3819525"/>
                    </a:xfrm>
                    <a:prstGeom prst="rect">
                      <a:avLst/>
                    </a:prstGeom>
                    <a:noFill/>
                    <a:ln w="9525">
                      <a:noFill/>
                      <a:miter lim="800000"/>
                      <a:headEnd/>
                      <a:tailEnd/>
                    </a:ln>
                  </pic:spPr>
                </pic:pic>
              </a:graphicData>
            </a:graphic>
          </wp:inline>
        </w:drawing>
      </w:r>
    </w:p>
    <w:p w:rsidR="005F0AF4" w:rsidRPr="00B1390F" w:rsidRDefault="005F0AF4" w:rsidP="00D16975">
      <w:pPr>
        <w:spacing w:after="0" w:line="240" w:lineRule="auto"/>
        <w:ind w:firstLine="709"/>
        <w:jc w:val="center"/>
        <w:rPr>
          <w:rFonts w:asciiTheme="minorHAnsi" w:hAnsiTheme="minorHAnsi" w:cstheme="minorHAnsi"/>
          <w:sz w:val="28"/>
          <w:szCs w:val="28"/>
        </w:rPr>
      </w:pPr>
    </w:p>
    <w:p w:rsidR="005F0AF4" w:rsidRPr="00B1390F" w:rsidRDefault="00505830" w:rsidP="00D16975">
      <w:pPr>
        <w:spacing w:after="0" w:line="240" w:lineRule="auto"/>
        <w:ind w:firstLine="709"/>
        <w:jc w:val="center"/>
        <w:rPr>
          <w:rFonts w:asciiTheme="minorHAnsi" w:hAnsiTheme="minorHAnsi" w:cstheme="minorHAnsi"/>
          <w:sz w:val="28"/>
          <w:szCs w:val="28"/>
        </w:rPr>
      </w:pPr>
      <w:r>
        <w:rPr>
          <w:rFonts w:asciiTheme="minorHAnsi" w:hAnsiTheme="minorHAnsi" w:cstheme="minorHAnsi"/>
          <w:sz w:val="28"/>
          <w:szCs w:val="28"/>
        </w:rPr>
        <w:t>Рисунок 52</w:t>
      </w:r>
      <w:r w:rsidR="008479B3" w:rsidRPr="00B1390F">
        <w:rPr>
          <w:rFonts w:asciiTheme="minorHAnsi" w:hAnsiTheme="minorHAnsi" w:cstheme="minorHAnsi"/>
          <w:sz w:val="28"/>
          <w:szCs w:val="28"/>
        </w:rPr>
        <w:t xml:space="preserve"> –</w:t>
      </w:r>
      <w:r w:rsidR="005F0AF4" w:rsidRPr="00B1390F">
        <w:rPr>
          <w:rFonts w:asciiTheme="minorHAnsi" w:hAnsiTheme="minorHAnsi" w:cstheme="minorHAnsi"/>
          <w:sz w:val="28"/>
          <w:szCs w:val="28"/>
        </w:rPr>
        <w:t xml:space="preserve"> Схемы трансмиссий </w:t>
      </w:r>
    </w:p>
    <w:p w:rsidR="005F0AF4" w:rsidRPr="00B1390F" w:rsidRDefault="005F0AF4" w:rsidP="00D16975">
      <w:pPr>
        <w:spacing w:after="0" w:line="240" w:lineRule="auto"/>
        <w:ind w:firstLine="709"/>
        <w:jc w:val="center"/>
        <w:rPr>
          <w:rFonts w:asciiTheme="minorHAnsi" w:hAnsiTheme="minorHAnsi" w:cstheme="minorHAnsi"/>
          <w:sz w:val="28"/>
          <w:szCs w:val="28"/>
        </w:rPr>
      </w:pPr>
      <w:r w:rsidRPr="00B1390F">
        <w:rPr>
          <w:rFonts w:asciiTheme="minorHAnsi" w:hAnsiTheme="minorHAnsi" w:cstheme="minorHAnsi"/>
          <w:sz w:val="28"/>
          <w:szCs w:val="28"/>
          <w:shd w:val="clear" w:color="auto" w:fill="FFFFFF"/>
        </w:rPr>
        <w:t>а, б, в, г, д — типы, 1 — конечная передача, 2— дифференциал, 3 — сцепление, 4 — коробка передач, 5 — главная передача, 6 — промежуточное соединение, 7</w:t>
      </w:r>
      <w:r w:rsidR="008B0CE5" w:rsidRPr="00B1390F">
        <w:rPr>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w:t>
      </w:r>
      <w:r w:rsidR="008B0CE5" w:rsidRPr="00B1390F">
        <w:rPr>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механизмы поворота. 8, 9</w:t>
      </w:r>
      <w:r w:rsidR="008B0CE5" w:rsidRPr="00B1390F">
        <w:rPr>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 специальные механизмы,10 — карданные валы.</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044C8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330DE9"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 Какие типы трансмиссий применяют на тракторах и автомобилях?</w:t>
      </w:r>
    </w:p>
    <w:p w:rsidR="00330DE9" w:rsidRPr="00B1390F" w:rsidRDefault="005F0AF4"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2. Перечислите требо</w:t>
      </w:r>
      <w:r w:rsidR="00044C8F" w:rsidRPr="00B1390F">
        <w:rPr>
          <w:rFonts w:asciiTheme="minorHAnsi" w:hAnsiTheme="minorHAnsi" w:cstheme="minorHAnsi"/>
          <w:sz w:val="28"/>
          <w:szCs w:val="28"/>
        </w:rPr>
        <w:t>вания, предъявляемые к трансмиссиям.</w:t>
      </w:r>
    </w:p>
    <w:p w:rsidR="00330DE9" w:rsidRPr="00B1390F" w:rsidRDefault="00330DE9"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3. Назо</w:t>
      </w:r>
      <w:r w:rsidR="00044C8F" w:rsidRPr="00B1390F">
        <w:rPr>
          <w:rFonts w:asciiTheme="minorHAnsi" w:hAnsiTheme="minorHAnsi" w:cstheme="minorHAnsi"/>
          <w:sz w:val="28"/>
          <w:szCs w:val="28"/>
        </w:rPr>
        <w:t>вите преимущества и недостатки механических, гидромеханических и электромеханических трансмиссий.</w:t>
      </w:r>
    </w:p>
    <w:p w:rsidR="00330DE9"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4. Как образуется касательная сила тяги на ведущих колесах?</w:t>
      </w:r>
    </w:p>
    <w:p w:rsidR="00044C8F" w:rsidRPr="00B1390F" w:rsidRDefault="005F0AF4"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5. Как оценивают по</w:t>
      </w:r>
      <w:r w:rsidR="00044C8F" w:rsidRPr="00B1390F">
        <w:rPr>
          <w:rFonts w:asciiTheme="minorHAnsi" w:hAnsiTheme="minorHAnsi" w:cstheme="minorHAnsi"/>
          <w:sz w:val="28"/>
          <w:szCs w:val="28"/>
        </w:rPr>
        <w:t xml:space="preserve">тери энергии в механизмах трансмиссии? </w:t>
      </w:r>
    </w:p>
    <w:p w:rsidR="00044C8F" w:rsidRPr="00B1390F" w:rsidRDefault="00044C8F" w:rsidP="00414339">
      <w:pPr>
        <w:pStyle w:val="a8"/>
        <w:ind w:firstLine="709"/>
        <w:jc w:val="both"/>
        <w:rPr>
          <w:rFonts w:asciiTheme="minorHAnsi" w:hAnsiTheme="minorHAnsi" w:cstheme="minorHAnsi"/>
          <w:b/>
          <w:sz w:val="28"/>
          <w:szCs w:val="28"/>
        </w:rPr>
      </w:pPr>
    </w:p>
    <w:p w:rsidR="00044C8F" w:rsidRPr="00B1390F" w:rsidRDefault="00330DE9"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 xml:space="preserve">12 </w:t>
      </w:r>
      <w:r w:rsidR="005F0AF4" w:rsidRPr="00B1390F">
        <w:rPr>
          <w:rFonts w:asciiTheme="minorHAnsi" w:hAnsiTheme="minorHAnsi" w:cstheme="minorHAnsi"/>
          <w:b/>
          <w:sz w:val="28"/>
          <w:szCs w:val="28"/>
        </w:rPr>
        <w:t>Лабораторная работа «Коробки передач и ведущие мосты»</w:t>
      </w:r>
    </w:p>
    <w:p w:rsidR="005F0AF4" w:rsidRPr="00B1390F" w:rsidRDefault="005F0AF4" w:rsidP="00D16975">
      <w:pPr>
        <w:pStyle w:val="a8"/>
        <w:ind w:firstLine="709"/>
        <w:jc w:val="center"/>
        <w:rPr>
          <w:rFonts w:asciiTheme="minorHAnsi" w:hAnsiTheme="minorHAnsi" w:cstheme="minorHAnsi"/>
          <w:b/>
          <w:sz w:val="28"/>
          <w:szCs w:val="28"/>
        </w:rPr>
      </w:pPr>
    </w:p>
    <w:p w:rsidR="00044C8F" w:rsidRPr="00B1390F" w:rsidRDefault="00044C8F" w:rsidP="00D16975">
      <w:pPr>
        <w:pStyle w:val="a8"/>
        <w:ind w:firstLine="709"/>
        <w:jc w:val="both"/>
        <w:rPr>
          <w:rFonts w:asciiTheme="minorHAnsi" w:hAnsiTheme="minorHAnsi" w:cstheme="minorHAnsi"/>
          <w:sz w:val="28"/>
          <w:szCs w:val="28"/>
        </w:rPr>
      </w:pPr>
      <w:r w:rsidRPr="00B1390F">
        <w:rPr>
          <w:rFonts w:asciiTheme="minorHAnsi" w:hAnsiTheme="minorHAnsi" w:cstheme="minorHAnsi"/>
          <w:b/>
          <w:sz w:val="28"/>
          <w:szCs w:val="28"/>
        </w:rPr>
        <w:t xml:space="preserve">Цель: </w:t>
      </w:r>
      <w:r w:rsidRPr="00B1390F">
        <w:rPr>
          <w:rFonts w:asciiTheme="minorHAnsi" w:hAnsiTheme="minorHAnsi" w:cstheme="minorHAnsi"/>
          <w:sz w:val="28"/>
          <w:szCs w:val="28"/>
        </w:rPr>
        <w:t>Изучить устройство и работу механи</w:t>
      </w:r>
      <w:r w:rsidR="00330DE9" w:rsidRPr="00B1390F">
        <w:rPr>
          <w:rFonts w:asciiTheme="minorHAnsi" w:hAnsiTheme="minorHAnsi" w:cstheme="minorHAnsi"/>
          <w:sz w:val="28"/>
          <w:szCs w:val="28"/>
        </w:rPr>
        <w:t xml:space="preserve">змов коробок передач и ведущих мостов гусеничных и колесных </w:t>
      </w:r>
      <w:r w:rsidRPr="00B1390F">
        <w:rPr>
          <w:rFonts w:asciiTheme="minorHAnsi" w:hAnsiTheme="minorHAnsi" w:cstheme="minorHAnsi"/>
          <w:sz w:val="28"/>
          <w:szCs w:val="28"/>
        </w:rPr>
        <w:t xml:space="preserve">тракторов </w:t>
      </w:r>
      <w:r w:rsidR="00D31B15" w:rsidRPr="00B1390F">
        <w:rPr>
          <w:rFonts w:asciiTheme="minorHAnsi" w:hAnsiTheme="minorHAnsi" w:cstheme="minorHAnsi"/>
          <w:sz w:val="28"/>
          <w:szCs w:val="28"/>
        </w:rPr>
        <w:t>и автомобилей</w:t>
      </w:r>
      <w:r w:rsidRPr="00B1390F">
        <w:rPr>
          <w:rFonts w:asciiTheme="minorHAnsi" w:hAnsiTheme="minorHAnsi" w:cstheme="minorHAnsi"/>
          <w:sz w:val="28"/>
          <w:szCs w:val="28"/>
        </w:rPr>
        <w:t xml:space="preserve">. </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044C8F" w:rsidP="00505830">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12.1. По плакатам и на учебных экспонатах найти составные ча</w:t>
      </w:r>
      <w:r w:rsidRPr="00B1390F">
        <w:rPr>
          <w:rFonts w:asciiTheme="minorHAnsi" w:hAnsiTheme="minorHAnsi" w:cstheme="minorHAnsi"/>
          <w:sz w:val="28"/>
          <w:szCs w:val="28"/>
        </w:rPr>
        <w:softHyphen/>
        <w:t>сти коро</w:t>
      </w:r>
      <w:r w:rsidR="00330DE9" w:rsidRPr="00B1390F">
        <w:rPr>
          <w:rFonts w:asciiTheme="minorHAnsi" w:hAnsiTheme="minorHAnsi" w:cstheme="minorHAnsi"/>
          <w:sz w:val="28"/>
          <w:szCs w:val="28"/>
        </w:rPr>
        <w:t xml:space="preserve">бок передач изучаемых тракторов и </w:t>
      </w:r>
      <w:r w:rsidRPr="00B1390F">
        <w:rPr>
          <w:rFonts w:asciiTheme="minorHAnsi" w:hAnsiTheme="minorHAnsi" w:cstheme="minorHAnsi"/>
          <w:sz w:val="28"/>
          <w:szCs w:val="28"/>
        </w:rPr>
        <w:t>автомобилей.</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12.2. Сравнить коробки передач тракторов ДТ-75М и МТЗ-80, автомобилей ВАЗ-2106 и 2108, указав на их конструктивные отличия.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12.3. По плакатам и на учебном экспонате найти составные ме</w:t>
      </w:r>
      <w:r w:rsidRPr="00B1390F">
        <w:rPr>
          <w:rFonts w:asciiTheme="minorHAnsi" w:hAnsiTheme="minorHAnsi" w:cstheme="minorHAnsi"/>
          <w:sz w:val="28"/>
          <w:szCs w:val="28"/>
        </w:rPr>
        <w:softHyphen/>
        <w:t xml:space="preserve">ханизмы </w:t>
      </w:r>
      <w:r w:rsidRPr="00B1390F">
        <w:rPr>
          <w:rFonts w:asciiTheme="minorHAnsi" w:hAnsiTheme="minorHAnsi" w:cstheme="minorHAnsi"/>
          <w:sz w:val="28"/>
          <w:szCs w:val="28"/>
        </w:rPr>
        <w:lastRenderedPageBreak/>
        <w:t xml:space="preserve">ведущего моста тракторов ДТ-75М, МТЗ-80, автомобилей ГАЗ-3307, КамАЗ-5320   центральную (главную) передачу, планетарные редукторы, тормоза солнечных шестерен, остановочные тормоза и конечные передачи. </w:t>
      </w:r>
    </w:p>
    <w:p w:rsidR="00044C8F" w:rsidRPr="00B1390F" w:rsidRDefault="00044C8F" w:rsidP="00D16975">
      <w:pPr>
        <w:spacing w:after="0" w:line="240" w:lineRule="auto"/>
        <w:ind w:firstLine="709"/>
        <w:jc w:val="both"/>
        <w:rPr>
          <w:rFonts w:asciiTheme="minorHAnsi" w:hAnsiTheme="minorHAnsi" w:cstheme="minorHAnsi"/>
          <w:sz w:val="28"/>
          <w:szCs w:val="28"/>
        </w:rPr>
      </w:pPr>
    </w:p>
    <w:p w:rsidR="00044C8F" w:rsidRPr="00B1390F" w:rsidRDefault="005F0AF4" w:rsidP="00505830">
      <w:pPr>
        <w:pStyle w:val="a8"/>
        <w:jc w:val="center"/>
        <w:rPr>
          <w:rFonts w:asciiTheme="minorHAnsi" w:hAnsiTheme="minorHAnsi" w:cstheme="minorHAnsi"/>
          <w:sz w:val="28"/>
          <w:szCs w:val="28"/>
        </w:rPr>
      </w:pPr>
      <w:r w:rsidRPr="00B1390F">
        <w:rPr>
          <w:rFonts w:asciiTheme="minorHAnsi" w:hAnsiTheme="minorHAnsi" w:cstheme="minorHAnsi"/>
          <w:b/>
          <w:sz w:val="28"/>
          <w:szCs w:val="28"/>
        </w:rPr>
        <w:t xml:space="preserve">Содержание </w:t>
      </w:r>
      <w:r w:rsidR="00044C8F" w:rsidRPr="00B1390F">
        <w:rPr>
          <w:rFonts w:asciiTheme="minorHAnsi" w:hAnsiTheme="minorHAnsi" w:cstheme="minorHAnsi"/>
          <w:b/>
          <w:sz w:val="28"/>
          <w:szCs w:val="28"/>
        </w:rPr>
        <w:t>отчета</w:t>
      </w:r>
    </w:p>
    <w:p w:rsidR="00044C8F" w:rsidRPr="00B1390F" w:rsidRDefault="00330DE9" w:rsidP="00D16975">
      <w:pPr>
        <w:tabs>
          <w:tab w:val="left" w:pos="2085"/>
        </w:tabs>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Приведите техническую </w:t>
      </w:r>
      <w:r w:rsidR="00044C8F" w:rsidRPr="00B1390F">
        <w:rPr>
          <w:rFonts w:asciiTheme="minorHAnsi" w:hAnsiTheme="minorHAnsi" w:cstheme="minorHAnsi"/>
          <w:sz w:val="28"/>
          <w:szCs w:val="28"/>
        </w:rPr>
        <w:t xml:space="preserve">характеристику коробок передач   и ведущего </w:t>
      </w:r>
      <w:r w:rsidR="00D31B15" w:rsidRPr="00B1390F">
        <w:rPr>
          <w:rFonts w:asciiTheme="minorHAnsi" w:hAnsiTheme="minorHAnsi" w:cstheme="minorHAnsi"/>
          <w:sz w:val="28"/>
          <w:szCs w:val="28"/>
        </w:rPr>
        <w:t>моста трактора</w:t>
      </w:r>
      <w:r w:rsidR="00044C8F" w:rsidRPr="00B1390F">
        <w:rPr>
          <w:rFonts w:asciiTheme="minorHAnsi" w:hAnsiTheme="minorHAnsi" w:cstheme="minorHAnsi"/>
          <w:sz w:val="28"/>
          <w:szCs w:val="28"/>
        </w:rPr>
        <w:t xml:space="preserve"> и автомобиля (по вариантам) </w:t>
      </w:r>
    </w:p>
    <w:p w:rsidR="005F0AF4" w:rsidRPr="00B1390F" w:rsidRDefault="005F0AF4" w:rsidP="00D16975">
      <w:pPr>
        <w:tabs>
          <w:tab w:val="left" w:pos="2085"/>
        </w:tabs>
        <w:spacing w:after="0" w:line="240" w:lineRule="auto"/>
        <w:ind w:firstLine="709"/>
        <w:jc w:val="both"/>
        <w:rPr>
          <w:rFonts w:asciiTheme="minorHAnsi" w:hAnsiTheme="minorHAnsi" w:cstheme="minorHAnsi"/>
          <w:sz w:val="28"/>
          <w:szCs w:val="28"/>
        </w:rPr>
      </w:pPr>
    </w:p>
    <w:p w:rsidR="005F0AF4" w:rsidRPr="00B1390F" w:rsidRDefault="005F0AF4" w:rsidP="00D16975">
      <w:pPr>
        <w:tabs>
          <w:tab w:val="left" w:pos="2085"/>
        </w:tabs>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12 – Варианты индивидуальных заданий для студентов</w:t>
      </w:r>
    </w:p>
    <w:p w:rsidR="005F0AF4" w:rsidRPr="00B1390F" w:rsidRDefault="005F0AF4" w:rsidP="00D16975">
      <w:pPr>
        <w:tabs>
          <w:tab w:val="left" w:pos="2085"/>
        </w:tabs>
        <w:spacing w:after="0" w:line="240" w:lineRule="auto"/>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634"/>
        <w:gridCol w:w="1363"/>
        <w:gridCol w:w="1364"/>
        <w:gridCol w:w="1387"/>
        <w:gridCol w:w="1366"/>
        <w:gridCol w:w="1372"/>
        <w:gridCol w:w="1368"/>
      </w:tblGrid>
      <w:tr w:rsidR="005F0AF4" w:rsidRPr="00B1390F" w:rsidTr="00AD3E66">
        <w:tc>
          <w:tcPr>
            <w:tcW w:w="829"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692"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692"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704"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693"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696" w:type="pct"/>
            <w:vAlign w:val="center"/>
          </w:tcPr>
          <w:p w:rsidR="005F0AF4" w:rsidRPr="00B1390F" w:rsidRDefault="005F0AF4" w:rsidP="008B0CE5">
            <w:pPr>
              <w:tabs>
                <w:tab w:val="left" w:pos="2085"/>
              </w:tabs>
              <w:ind w:hanging="26"/>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694" w:type="pct"/>
            <w:vAlign w:val="center"/>
          </w:tcPr>
          <w:p w:rsidR="005F0AF4" w:rsidRPr="00B1390F" w:rsidRDefault="005F0AF4" w:rsidP="008B0CE5">
            <w:pPr>
              <w:tabs>
                <w:tab w:val="left" w:pos="2085"/>
              </w:tabs>
              <w:ind w:firstLine="19"/>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5F0AF4" w:rsidRPr="00B1390F" w:rsidTr="00AD3E66">
        <w:tc>
          <w:tcPr>
            <w:tcW w:w="829"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Тракторы и автомобили</w:t>
            </w:r>
          </w:p>
        </w:tc>
        <w:tc>
          <w:tcPr>
            <w:tcW w:w="692"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ВАЗ-2110</w:t>
            </w:r>
          </w:p>
        </w:tc>
        <w:tc>
          <w:tcPr>
            <w:tcW w:w="692"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ГАЗ-3307</w:t>
            </w:r>
          </w:p>
        </w:tc>
        <w:tc>
          <w:tcPr>
            <w:tcW w:w="704"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КамАЗ-5320</w:t>
            </w:r>
          </w:p>
        </w:tc>
        <w:tc>
          <w:tcPr>
            <w:tcW w:w="693" w:type="pct"/>
            <w:vAlign w:val="center"/>
          </w:tcPr>
          <w:p w:rsidR="005F0AF4" w:rsidRPr="00B1390F" w:rsidRDefault="005F0AF4" w:rsidP="008B0CE5">
            <w:pPr>
              <w:tabs>
                <w:tab w:val="left" w:pos="2085"/>
              </w:tabs>
              <w:jc w:val="center"/>
              <w:rPr>
                <w:rFonts w:asciiTheme="minorHAnsi" w:hAnsiTheme="minorHAnsi" w:cstheme="minorHAnsi"/>
                <w:sz w:val="28"/>
                <w:szCs w:val="28"/>
              </w:rPr>
            </w:pPr>
            <w:r w:rsidRPr="00B1390F">
              <w:rPr>
                <w:rFonts w:asciiTheme="minorHAnsi" w:hAnsiTheme="minorHAnsi" w:cstheme="minorHAnsi"/>
                <w:sz w:val="28"/>
                <w:szCs w:val="28"/>
              </w:rPr>
              <w:t>ЗИЛ-4331</w:t>
            </w:r>
          </w:p>
        </w:tc>
        <w:tc>
          <w:tcPr>
            <w:tcW w:w="696" w:type="pct"/>
            <w:vAlign w:val="center"/>
          </w:tcPr>
          <w:p w:rsidR="005F0AF4" w:rsidRPr="00B1390F" w:rsidRDefault="005F0AF4" w:rsidP="008B0CE5">
            <w:pPr>
              <w:tabs>
                <w:tab w:val="left" w:pos="2085"/>
              </w:tabs>
              <w:ind w:hanging="26"/>
              <w:jc w:val="center"/>
              <w:rPr>
                <w:rFonts w:asciiTheme="minorHAnsi" w:hAnsiTheme="minorHAnsi" w:cstheme="minorHAnsi"/>
                <w:sz w:val="28"/>
                <w:szCs w:val="28"/>
              </w:rPr>
            </w:pPr>
            <w:r w:rsidRPr="00B1390F">
              <w:rPr>
                <w:rFonts w:asciiTheme="minorHAnsi" w:hAnsiTheme="minorHAnsi" w:cstheme="minorHAnsi"/>
                <w:sz w:val="28"/>
                <w:szCs w:val="28"/>
              </w:rPr>
              <w:t>УАЗ-31512</w:t>
            </w:r>
          </w:p>
        </w:tc>
        <w:tc>
          <w:tcPr>
            <w:tcW w:w="694" w:type="pct"/>
            <w:vAlign w:val="center"/>
          </w:tcPr>
          <w:p w:rsidR="005F0AF4" w:rsidRPr="00B1390F" w:rsidRDefault="005F0AF4" w:rsidP="008B0CE5">
            <w:pPr>
              <w:tabs>
                <w:tab w:val="left" w:pos="2085"/>
              </w:tabs>
              <w:ind w:firstLine="19"/>
              <w:jc w:val="center"/>
              <w:rPr>
                <w:rFonts w:asciiTheme="minorHAnsi" w:hAnsiTheme="minorHAnsi" w:cstheme="minorHAnsi"/>
                <w:sz w:val="28"/>
                <w:szCs w:val="28"/>
              </w:rPr>
            </w:pPr>
            <w:r w:rsidRPr="00B1390F">
              <w:rPr>
                <w:rFonts w:asciiTheme="minorHAnsi" w:hAnsiTheme="minorHAnsi" w:cstheme="minorHAnsi"/>
                <w:sz w:val="28"/>
                <w:szCs w:val="28"/>
              </w:rPr>
              <w:t>МТЗ-90</w:t>
            </w:r>
          </w:p>
        </w:tc>
      </w:tr>
    </w:tbl>
    <w:p w:rsidR="004B0CA4" w:rsidRPr="00B1390F" w:rsidRDefault="004B0CA4" w:rsidP="00505830">
      <w:pPr>
        <w:tabs>
          <w:tab w:val="left" w:pos="2085"/>
        </w:tabs>
        <w:spacing w:after="0" w:line="240" w:lineRule="auto"/>
        <w:jc w:val="center"/>
        <w:rPr>
          <w:rFonts w:asciiTheme="minorHAnsi" w:hAnsiTheme="minorHAnsi" w:cstheme="minorHAnsi"/>
          <w:sz w:val="28"/>
          <w:szCs w:val="28"/>
        </w:rPr>
      </w:pPr>
    </w:p>
    <w:p w:rsidR="005F0AF4" w:rsidRDefault="004B0CA4" w:rsidP="00D16975">
      <w:pPr>
        <w:tabs>
          <w:tab w:val="left" w:pos="2085"/>
        </w:tabs>
        <w:spacing w:after="0" w:line="240" w:lineRule="auto"/>
        <w:ind w:firstLine="709"/>
        <w:jc w:val="both"/>
        <w:rPr>
          <w:rFonts w:asciiTheme="minorHAnsi" w:hAnsiTheme="minorHAnsi" w:cstheme="minorHAnsi"/>
          <w:sz w:val="28"/>
          <w:szCs w:val="28"/>
        </w:rPr>
      </w:pPr>
      <w:r w:rsidRPr="00B1390F">
        <w:rPr>
          <w:noProof/>
          <w:lang w:eastAsia="ru-RU"/>
        </w:rPr>
        <w:drawing>
          <wp:inline distT="0" distB="0" distL="0" distR="0" wp14:anchorId="59FF7660" wp14:editId="386D14A5">
            <wp:extent cx="5210622" cy="2929746"/>
            <wp:effectExtent l="19050" t="0" r="9078" b="0"/>
            <wp:docPr id="36" name="Рисунок 36" descr="http://spectehnika-info.ru/wp-content/uploads/2016/05/%D0%9A%D0%B0%D0%BC%D0%90%D0%97-5320-%D1%81-%D0%BF%D1%80%D0%B8%D1%86%D0%B5%D0%BF%D0%BE%D0%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pectehnika-info.ru/wp-content/uploads/2016/05/%D0%9A%D0%B0%D0%BC%D0%90%D0%97-5320-%D1%81-%D0%BF%D1%80%D0%B8%D1%86%D0%B5%D0%BF%D0%BE%D0%BC.jpg"/>
                    <pic:cNvPicPr>
                      <a:picLocks noChangeAspect="1" noChangeArrowheads="1"/>
                    </pic:cNvPicPr>
                  </pic:nvPicPr>
                  <pic:blipFill>
                    <a:blip r:embed="rId98"/>
                    <a:srcRect/>
                    <a:stretch>
                      <a:fillRect/>
                    </a:stretch>
                  </pic:blipFill>
                  <pic:spPr bwMode="auto">
                    <a:xfrm>
                      <a:off x="0" y="0"/>
                      <a:ext cx="5210622" cy="2929746"/>
                    </a:xfrm>
                    <a:prstGeom prst="rect">
                      <a:avLst/>
                    </a:prstGeom>
                    <a:noFill/>
                    <a:ln w="9525">
                      <a:noFill/>
                      <a:miter lim="800000"/>
                      <a:headEnd/>
                      <a:tailEnd/>
                    </a:ln>
                  </pic:spPr>
                </pic:pic>
              </a:graphicData>
            </a:graphic>
          </wp:inline>
        </w:drawing>
      </w:r>
    </w:p>
    <w:p w:rsidR="004B0CA4" w:rsidRPr="00B1390F" w:rsidRDefault="004B0CA4" w:rsidP="00D16975">
      <w:pPr>
        <w:tabs>
          <w:tab w:val="left" w:pos="2085"/>
        </w:tabs>
        <w:spacing w:after="0" w:line="240" w:lineRule="auto"/>
        <w:ind w:firstLine="709"/>
        <w:jc w:val="both"/>
        <w:rPr>
          <w:rFonts w:asciiTheme="minorHAnsi" w:hAnsiTheme="minorHAnsi" w:cstheme="minorHAnsi"/>
          <w:sz w:val="28"/>
          <w:szCs w:val="28"/>
        </w:rPr>
      </w:pPr>
    </w:p>
    <w:p w:rsidR="005F0AF4" w:rsidRPr="00B1390F" w:rsidRDefault="00505830" w:rsidP="00D16975">
      <w:pPr>
        <w:tabs>
          <w:tab w:val="left" w:pos="2085"/>
        </w:tabs>
        <w:spacing w:after="0" w:line="240" w:lineRule="auto"/>
        <w:ind w:firstLine="709"/>
        <w:jc w:val="center"/>
        <w:rPr>
          <w:rFonts w:asciiTheme="minorHAnsi" w:hAnsiTheme="minorHAnsi" w:cstheme="minorHAnsi"/>
          <w:sz w:val="28"/>
          <w:szCs w:val="28"/>
        </w:rPr>
      </w:pPr>
      <w:r>
        <w:rPr>
          <w:rFonts w:asciiTheme="minorHAnsi" w:hAnsiTheme="minorHAnsi" w:cstheme="minorHAnsi"/>
          <w:sz w:val="28"/>
          <w:szCs w:val="28"/>
        </w:rPr>
        <w:t>Рисунок 53</w:t>
      </w:r>
      <w:r w:rsidR="005F0AF4" w:rsidRPr="00B1390F">
        <w:rPr>
          <w:rFonts w:asciiTheme="minorHAnsi" w:hAnsiTheme="minorHAnsi" w:cstheme="minorHAnsi"/>
          <w:sz w:val="28"/>
          <w:szCs w:val="28"/>
        </w:rPr>
        <w:t xml:space="preserve"> – КамАЗ-5320</w:t>
      </w:r>
    </w:p>
    <w:p w:rsidR="006B2BBC" w:rsidRPr="00B1390F" w:rsidRDefault="006B2BBC" w:rsidP="00D16975">
      <w:pPr>
        <w:tabs>
          <w:tab w:val="left" w:pos="2085"/>
        </w:tabs>
        <w:spacing w:after="0" w:line="240" w:lineRule="auto"/>
        <w:ind w:firstLine="709"/>
        <w:jc w:val="center"/>
        <w:rPr>
          <w:rFonts w:asciiTheme="minorHAnsi" w:hAnsiTheme="minorHAnsi" w:cstheme="minorHAnsi"/>
          <w:sz w:val="28"/>
          <w:szCs w:val="28"/>
        </w:rPr>
      </w:pPr>
    </w:p>
    <w:p w:rsidR="005F0AF4" w:rsidRPr="00B1390F" w:rsidRDefault="005F0AF4" w:rsidP="00D16975">
      <w:pPr>
        <w:tabs>
          <w:tab w:val="left" w:pos="2085"/>
        </w:tabs>
        <w:spacing w:after="0" w:line="240" w:lineRule="auto"/>
        <w:ind w:firstLine="709"/>
        <w:jc w:val="both"/>
        <w:rPr>
          <w:rFonts w:asciiTheme="minorHAnsi" w:hAnsiTheme="minorHAnsi" w:cstheme="minorHAnsi"/>
          <w:sz w:val="28"/>
          <w:szCs w:val="28"/>
          <w:shd w:val="clear" w:color="auto" w:fill="FFFFFF"/>
        </w:rPr>
      </w:pPr>
      <w:r w:rsidRPr="00B1390F">
        <w:rPr>
          <w:rFonts w:asciiTheme="minorHAnsi" w:hAnsiTheme="minorHAnsi" w:cstheme="minorHAnsi"/>
          <w:b/>
          <w:bCs/>
          <w:sz w:val="28"/>
          <w:szCs w:val="28"/>
          <w:shd w:val="clear" w:color="auto" w:fill="FFFFFF"/>
        </w:rPr>
        <w:t>КамАЗ-5320</w:t>
      </w:r>
      <w:r w:rsidRPr="00B1390F">
        <w:rPr>
          <w:rFonts w:asciiTheme="minorHAnsi" w:hAnsiTheme="minorHAnsi" w:cstheme="minorHAnsi"/>
          <w:sz w:val="28"/>
          <w:szCs w:val="28"/>
          <w:shd w:val="clear" w:color="auto" w:fill="FFFFFF"/>
        </w:rPr>
        <w:t xml:space="preserve"> - </w:t>
      </w:r>
      <w:hyperlink r:id="rId99" w:tooltip="СССР" w:history="1">
        <w:r w:rsidRPr="00B1390F">
          <w:rPr>
            <w:rStyle w:val="ab"/>
            <w:rFonts w:asciiTheme="minorHAnsi" w:hAnsiTheme="minorHAnsi" w:cstheme="minorHAnsi"/>
            <w:color w:val="auto"/>
            <w:sz w:val="28"/>
            <w:szCs w:val="28"/>
            <w:u w:val="none"/>
            <w:shd w:val="clear" w:color="auto" w:fill="FFFFFF"/>
          </w:rPr>
          <w:t>советский</w:t>
        </w:r>
      </w:hyperlink>
      <w:r w:rsidR="006B2BBC" w:rsidRPr="00B1390F">
        <w:rPr>
          <w:rFonts w:asciiTheme="minorHAnsi" w:hAnsiTheme="minorHAnsi" w:cstheme="minorHAnsi"/>
          <w:sz w:val="28"/>
          <w:szCs w:val="28"/>
        </w:rPr>
        <w:t xml:space="preserve"> </w:t>
      </w:r>
      <w:r w:rsidRPr="00B1390F">
        <w:rPr>
          <w:rFonts w:asciiTheme="minorHAnsi" w:hAnsiTheme="minorHAnsi" w:cstheme="minorHAnsi"/>
          <w:sz w:val="28"/>
          <w:szCs w:val="28"/>
          <w:shd w:val="clear" w:color="auto" w:fill="FFFFFF"/>
        </w:rPr>
        <w:t xml:space="preserve">и </w:t>
      </w:r>
      <w:hyperlink r:id="rId100" w:tooltip="Россия" w:history="1">
        <w:r w:rsidRPr="00B1390F">
          <w:rPr>
            <w:rStyle w:val="ab"/>
            <w:rFonts w:asciiTheme="minorHAnsi" w:hAnsiTheme="minorHAnsi" w:cstheme="minorHAnsi"/>
            <w:color w:val="auto"/>
            <w:sz w:val="28"/>
            <w:szCs w:val="28"/>
            <w:u w:val="none"/>
            <w:shd w:val="clear" w:color="auto" w:fill="FFFFFF"/>
          </w:rPr>
          <w:t>российский</w:t>
        </w:r>
      </w:hyperlink>
      <w:r w:rsidRPr="00B1390F">
        <w:rPr>
          <w:rStyle w:val="apple-converted-space"/>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трёхосный бортовой грузовой автомобиль-тягач с</w:t>
      </w:r>
      <w:r w:rsidRPr="00B1390F">
        <w:rPr>
          <w:rStyle w:val="apple-converted-space"/>
          <w:rFonts w:asciiTheme="minorHAnsi" w:hAnsiTheme="minorHAnsi" w:cstheme="minorHAnsi"/>
          <w:sz w:val="28"/>
          <w:szCs w:val="28"/>
          <w:shd w:val="clear" w:color="auto" w:fill="FFFFFF"/>
        </w:rPr>
        <w:t xml:space="preserve"> </w:t>
      </w:r>
      <w:hyperlink r:id="rId101" w:tooltip="Колёсная формула" w:history="1">
        <w:r w:rsidRPr="00B1390F">
          <w:rPr>
            <w:rStyle w:val="ab"/>
            <w:rFonts w:asciiTheme="minorHAnsi" w:hAnsiTheme="minorHAnsi" w:cstheme="minorHAnsi"/>
            <w:color w:val="auto"/>
            <w:sz w:val="28"/>
            <w:szCs w:val="28"/>
            <w:u w:val="none"/>
            <w:shd w:val="clear" w:color="auto" w:fill="FFFFFF"/>
          </w:rPr>
          <w:t>колёсной формулой</w:t>
        </w:r>
      </w:hyperlink>
      <w:r w:rsidRPr="00B1390F">
        <w:rPr>
          <w:rStyle w:val="apple-converted-space"/>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6</w:t>
      </w:r>
      <w:r w:rsidRPr="00B1390F">
        <w:rPr>
          <w:rFonts w:asciiTheme="minorHAnsi" w:hAnsi="Arial" w:cstheme="minorHAnsi"/>
          <w:sz w:val="28"/>
          <w:szCs w:val="28"/>
          <w:shd w:val="clear" w:color="auto" w:fill="FFFFFF"/>
        </w:rPr>
        <w:t> </w:t>
      </w:r>
      <w:r w:rsidRPr="00B1390F">
        <w:rPr>
          <w:rFonts w:asciiTheme="minorHAnsi" w:hAnsiTheme="minorHAnsi" w:cstheme="minorHAnsi"/>
          <w:sz w:val="28"/>
          <w:szCs w:val="28"/>
          <w:shd w:val="clear" w:color="auto" w:fill="FFFFFF"/>
        </w:rPr>
        <w:t>×</w:t>
      </w:r>
      <w:r w:rsidRPr="00B1390F">
        <w:rPr>
          <w:rFonts w:asciiTheme="minorHAnsi" w:hAnsi="Arial" w:cstheme="minorHAnsi"/>
          <w:sz w:val="28"/>
          <w:szCs w:val="28"/>
          <w:shd w:val="clear" w:color="auto" w:fill="FFFFFF"/>
        </w:rPr>
        <w:t> </w:t>
      </w:r>
      <w:r w:rsidRPr="00B1390F">
        <w:rPr>
          <w:rFonts w:asciiTheme="minorHAnsi" w:hAnsiTheme="minorHAnsi" w:cstheme="minorHAnsi"/>
          <w:sz w:val="28"/>
          <w:szCs w:val="28"/>
          <w:shd w:val="clear" w:color="auto" w:fill="FFFFFF"/>
        </w:rPr>
        <w:t xml:space="preserve">4. Стал первой по счёту моделью автомобиля под маркой КамАЗ. Предназначен в </w:t>
      </w:r>
      <w:proofErr w:type="spellStart"/>
      <w:r w:rsidRPr="00B1390F">
        <w:rPr>
          <w:rFonts w:asciiTheme="minorHAnsi" w:hAnsiTheme="minorHAnsi" w:cstheme="minorHAnsi"/>
          <w:sz w:val="28"/>
          <w:szCs w:val="28"/>
          <w:shd w:val="clear" w:color="auto" w:fill="FFFFFF"/>
        </w:rPr>
        <w:t>т.ч</w:t>
      </w:r>
      <w:proofErr w:type="spellEnd"/>
      <w:r w:rsidRPr="00B1390F">
        <w:rPr>
          <w:rFonts w:asciiTheme="minorHAnsi" w:hAnsiTheme="minorHAnsi" w:cstheme="minorHAnsi"/>
          <w:sz w:val="28"/>
          <w:szCs w:val="28"/>
          <w:shd w:val="clear" w:color="auto" w:fill="FFFFFF"/>
        </w:rPr>
        <w:t>. и для постоянной работы</w:t>
      </w:r>
      <w:r w:rsidR="006B2BBC" w:rsidRPr="00B1390F">
        <w:rPr>
          <w:rStyle w:val="apple-converted-space"/>
          <w:rFonts w:asciiTheme="minorHAnsi" w:hAnsiTheme="minorHAnsi" w:cstheme="minorHAnsi"/>
          <w:sz w:val="28"/>
          <w:szCs w:val="28"/>
          <w:shd w:val="clear" w:color="auto" w:fill="FFFFFF"/>
        </w:rPr>
        <w:t xml:space="preserve"> </w:t>
      </w:r>
      <w:hyperlink r:id="rId102" w:tooltip="Автопоезд" w:history="1">
        <w:r w:rsidRPr="00B1390F">
          <w:rPr>
            <w:rStyle w:val="ab"/>
            <w:rFonts w:asciiTheme="minorHAnsi" w:hAnsiTheme="minorHAnsi" w:cstheme="minorHAnsi"/>
            <w:color w:val="auto"/>
            <w:sz w:val="28"/>
            <w:szCs w:val="28"/>
            <w:u w:val="none"/>
            <w:shd w:val="clear" w:color="auto" w:fill="FFFFFF"/>
          </w:rPr>
          <w:t>автопоездом</w:t>
        </w:r>
      </w:hyperlink>
      <w:r w:rsidR="006B2BBC" w:rsidRPr="00B1390F">
        <w:rPr>
          <w:rStyle w:val="apple-converted-space"/>
          <w:rFonts w:asciiTheme="minorHAnsi" w:hAnsiTheme="minorHAnsi" w:cstheme="minorHAnsi"/>
          <w:sz w:val="28"/>
          <w:szCs w:val="28"/>
          <w:shd w:val="clear" w:color="auto" w:fill="FFFFFF"/>
        </w:rPr>
        <w:t xml:space="preserve"> </w:t>
      </w:r>
      <w:r w:rsidR="006B2BBC" w:rsidRPr="00B1390F">
        <w:rPr>
          <w:rFonts w:asciiTheme="minorHAnsi" w:hAnsiTheme="minorHAnsi" w:cstheme="minorHAnsi"/>
          <w:sz w:val="28"/>
          <w:szCs w:val="28"/>
          <w:shd w:val="clear" w:color="auto" w:fill="FFFFFF"/>
        </w:rPr>
        <w:t xml:space="preserve">с прицепом. Кузов – </w:t>
      </w:r>
      <w:r w:rsidRPr="00B1390F">
        <w:rPr>
          <w:rFonts w:asciiTheme="minorHAnsi" w:hAnsiTheme="minorHAnsi" w:cstheme="minorHAnsi"/>
          <w:sz w:val="28"/>
          <w:szCs w:val="28"/>
          <w:shd w:val="clear" w:color="auto" w:fill="FFFFFF"/>
        </w:rPr>
        <w:t xml:space="preserve">металлическая платформа с открывающимися боковыми и </w:t>
      </w:r>
      <w:r w:rsidR="006B2BBC" w:rsidRPr="00B1390F">
        <w:rPr>
          <w:rFonts w:asciiTheme="minorHAnsi" w:hAnsiTheme="minorHAnsi" w:cstheme="minorHAnsi"/>
          <w:sz w:val="28"/>
          <w:szCs w:val="28"/>
          <w:shd w:val="clear" w:color="auto" w:fill="FFFFFF"/>
        </w:rPr>
        <w:t xml:space="preserve">задним бортами и тентом. Кабина – </w:t>
      </w:r>
      <w:r w:rsidRPr="00B1390F">
        <w:rPr>
          <w:rFonts w:asciiTheme="minorHAnsi" w:hAnsiTheme="minorHAnsi" w:cstheme="minorHAnsi"/>
          <w:sz w:val="28"/>
          <w:szCs w:val="28"/>
          <w:shd w:val="clear" w:color="auto" w:fill="FFFFFF"/>
        </w:rPr>
        <w:t>трёхместная, цельнометаллическая, откидывающаяся вперёд, оборудована местами крепления ремне</w:t>
      </w:r>
      <w:r w:rsidR="006B2BBC" w:rsidRPr="00B1390F">
        <w:rPr>
          <w:rFonts w:asciiTheme="minorHAnsi" w:hAnsiTheme="minorHAnsi" w:cstheme="minorHAnsi"/>
          <w:sz w:val="28"/>
          <w:szCs w:val="28"/>
          <w:shd w:val="clear" w:color="auto" w:fill="FFFFFF"/>
        </w:rPr>
        <w:t xml:space="preserve">й безопасности. Основной прицеп - </w:t>
      </w:r>
      <w:hyperlink r:id="rId103" w:tooltip="ГКБ 8350 (страница отсутствует)" w:history="1">
        <w:r w:rsidRPr="00B1390F">
          <w:rPr>
            <w:rStyle w:val="ab"/>
            <w:rFonts w:asciiTheme="minorHAnsi" w:hAnsiTheme="minorHAnsi" w:cstheme="minorHAnsi"/>
            <w:color w:val="auto"/>
            <w:sz w:val="28"/>
            <w:szCs w:val="28"/>
            <w:u w:val="none"/>
            <w:shd w:val="clear" w:color="auto" w:fill="FFFFFF"/>
          </w:rPr>
          <w:t>ГКБ 8350</w:t>
        </w:r>
      </w:hyperlink>
      <w:r w:rsidR="006B2BBC" w:rsidRPr="00B1390F">
        <w:rPr>
          <w:rStyle w:val="apple-converted-space"/>
          <w:rFonts w:asciiTheme="minorHAnsi" w:hAnsiTheme="minorHAnsi" w:cstheme="minorHAnsi"/>
          <w:sz w:val="28"/>
          <w:szCs w:val="28"/>
          <w:shd w:val="clear" w:color="auto" w:fill="FFFFFF"/>
        </w:rPr>
        <w:t xml:space="preserve"> </w:t>
      </w:r>
      <w:r w:rsidRPr="00B1390F">
        <w:rPr>
          <w:rFonts w:asciiTheme="minorHAnsi" w:hAnsiTheme="minorHAnsi" w:cstheme="minorHAnsi"/>
          <w:sz w:val="28"/>
          <w:szCs w:val="28"/>
          <w:shd w:val="clear" w:color="auto" w:fill="FFFFFF"/>
        </w:rPr>
        <w:t>того же типоразмера.</w:t>
      </w:r>
    </w:p>
    <w:p w:rsidR="006B2BBC" w:rsidRPr="00B1390F" w:rsidRDefault="006B2BBC" w:rsidP="00D16975">
      <w:pPr>
        <w:tabs>
          <w:tab w:val="left" w:pos="2085"/>
        </w:tabs>
        <w:spacing w:after="0" w:line="240" w:lineRule="auto"/>
        <w:ind w:firstLine="709"/>
        <w:jc w:val="both"/>
        <w:rPr>
          <w:rFonts w:asciiTheme="minorHAnsi" w:hAnsiTheme="minorHAnsi" w:cstheme="minorHAnsi"/>
          <w:sz w:val="28"/>
          <w:szCs w:val="28"/>
        </w:rPr>
      </w:pPr>
    </w:p>
    <w:p w:rsidR="006B2BBC" w:rsidRPr="00B1390F" w:rsidRDefault="006B2BBC" w:rsidP="00D16975">
      <w:pPr>
        <w:tabs>
          <w:tab w:val="left" w:pos="2085"/>
        </w:tabs>
        <w:spacing w:after="0" w:line="240" w:lineRule="auto"/>
        <w:ind w:firstLine="709"/>
        <w:jc w:val="both"/>
        <w:rPr>
          <w:rFonts w:asciiTheme="minorHAnsi" w:hAnsiTheme="minorHAnsi" w:cstheme="minorHAnsi"/>
          <w:sz w:val="28"/>
          <w:szCs w:val="28"/>
        </w:rPr>
      </w:pPr>
    </w:p>
    <w:p w:rsidR="006B2BBC" w:rsidRPr="00B1390F" w:rsidRDefault="006B2BBC" w:rsidP="00505830">
      <w:pPr>
        <w:tabs>
          <w:tab w:val="left" w:pos="2085"/>
        </w:tabs>
        <w:spacing w:after="0" w:line="240" w:lineRule="auto"/>
        <w:jc w:val="center"/>
        <w:rPr>
          <w:rFonts w:asciiTheme="minorHAnsi" w:hAnsiTheme="minorHAnsi" w:cstheme="minorHAnsi"/>
          <w:sz w:val="28"/>
          <w:szCs w:val="28"/>
        </w:rPr>
      </w:pPr>
      <w:r w:rsidRPr="00B1390F">
        <w:rPr>
          <w:noProof/>
          <w:lang w:eastAsia="ru-RU"/>
        </w:rPr>
        <w:lastRenderedPageBreak/>
        <w:drawing>
          <wp:inline distT="0" distB="0" distL="0" distR="0">
            <wp:extent cx="4219575" cy="2637234"/>
            <wp:effectExtent l="19050" t="0" r="9525" b="0"/>
            <wp:docPr id="39" name="Рисунок 39" descr="http://www.carexpert.ru/img/foto600/uaz/uaz315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carexpert.ru/img/foto600/uaz/uaz3151015.jpg"/>
                    <pic:cNvPicPr>
                      <a:picLocks noChangeAspect="1" noChangeArrowheads="1"/>
                    </pic:cNvPicPr>
                  </pic:nvPicPr>
                  <pic:blipFill>
                    <a:blip r:embed="rId104"/>
                    <a:srcRect/>
                    <a:stretch>
                      <a:fillRect/>
                    </a:stretch>
                  </pic:blipFill>
                  <pic:spPr bwMode="auto">
                    <a:xfrm>
                      <a:off x="0" y="0"/>
                      <a:ext cx="4219575" cy="2637234"/>
                    </a:xfrm>
                    <a:prstGeom prst="rect">
                      <a:avLst/>
                    </a:prstGeom>
                    <a:noFill/>
                    <a:ln w="9525">
                      <a:noFill/>
                      <a:miter lim="800000"/>
                      <a:headEnd/>
                      <a:tailEnd/>
                    </a:ln>
                  </pic:spPr>
                </pic:pic>
              </a:graphicData>
            </a:graphic>
          </wp:inline>
        </w:drawing>
      </w:r>
    </w:p>
    <w:p w:rsidR="006B2BBC" w:rsidRPr="00B1390F" w:rsidRDefault="006B2BBC" w:rsidP="00D16975">
      <w:pPr>
        <w:tabs>
          <w:tab w:val="left" w:pos="2085"/>
        </w:tabs>
        <w:spacing w:after="0" w:line="240" w:lineRule="auto"/>
        <w:ind w:firstLine="709"/>
        <w:jc w:val="center"/>
        <w:rPr>
          <w:rFonts w:asciiTheme="minorHAnsi" w:hAnsiTheme="minorHAnsi" w:cstheme="minorHAnsi"/>
          <w:sz w:val="28"/>
          <w:szCs w:val="28"/>
        </w:rPr>
      </w:pPr>
    </w:p>
    <w:p w:rsidR="006B2BBC" w:rsidRPr="00B1390F" w:rsidRDefault="00505830" w:rsidP="00D16975">
      <w:pPr>
        <w:tabs>
          <w:tab w:val="left" w:pos="2085"/>
        </w:tabs>
        <w:spacing w:after="0" w:line="240" w:lineRule="auto"/>
        <w:ind w:firstLine="709"/>
        <w:jc w:val="center"/>
        <w:rPr>
          <w:rFonts w:asciiTheme="minorHAnsi" w:hAnsiTheme="minorHAnsi" w:cstheme="minorHAnsi"/>
          <w:sz w:val="28"/>
          <w:szCs w:val="28"/>
        </w:rPr>
      </w:pPr>
      <w:r>
        <w:rPr>
          <w:rFonts w:asciiTheme="minorHAnsi" w:hAnsiTheme="minorHAnsi" w:cstheme="minorHAnsi"/>
          <w:sz w:val="28"/>
          <w:szCs w:val="28"/>
        </w:rPr>
        <w:t>Рисунок 54</w:t>
      </w:r>
      <w:r w:rsidR="006B2BBC" w:rsidRPr="00B1390F">
        <w:rPr>
          <w:rFonts w:asciiTheme="minorHAnsi" w:hAnsiTheme="minorHAnsi" w:cstheme="minorHAnsi"/>
          <w:sz w:val="28"/>
          <w:szCs w:val="28"/>
        </w:rPr>
        <w:t xml:space="preserve"> – УАЗ -31512</w:t>
      </w:r>
    </w:p>
    <w:p w:rsidR="008479B3" w:rsidRPr="00B1390F" w:rsidRDefault="008479B3" w:rsidP="00D16975">
      <w:pPr>
        <w:tabs>
          <w:tab w:val="left" w:pos="2085"/>
        </w:tabs>
        <w:spacing w:after="0" w:line="240" w:lineRule="auto"/>
        <w:ind w:firstLine="709"/>
        <w:jc w:val="center"/>
        <w:rPr>
          <w:rFonts w:asciiTheme="minorHAnsi" w:hAnsiTheme="minorHAnsi" w:cstheme="minorHAnsi"/>
          <w:sz w:val="28"/>
          <w:szCs w:val="28"/>
        </w:rPr>
      </w:pPr>
    </w:p>
    <w:p w:rsidR="006B2BBC" w:rsidRPr="00B1390F" w:rsidRDefault="006B2BBC" w:rsidP="00D16975">
      <w:pPr>
        <w:pStyle w:val="a8"/>
        <w:ind w:firstLine="709"/>
        <w:jc w:val="both"/>
      </w:pPr>
      <w:proofErr w:type="spellStart"/>
      <w:r w:rsidRPr="00B1390F">
        <w:rPr>
          <w:rFonts w:asciiTheme="minorHAnsi" w:hAnsiTheme="minorHAnsi" w:cstheme="minorHAnsi"/>
          <w:sz w:val="28"/>
          <w:szCs w:val="28"/>
        </w:rPr>
        <w:t>Полноприводный</w:t>
      </w:r>
      <w:proofErr w:type="spellEnd"/>
      <w:r w:rsidRPr="00B1390F">
        <w:rPr>
          <w:rFonts w:asciiTheme="minorHAnsi" w:hAnsiTheme="minorHAnsi" w:cstheme="minorHAnsi"/>
          <w:sz w:val="28"/>
          <w:szCs w:val="28"/>
        </w:rPr>
        <w:t xml:space="preserve"> легковой автомобиль повышенной проходимости для эксплуатации на дорогах всех категорий, а также по пересечённой местности.</w:t>
      </w:r>
      <w:r w:rsidRPr="00B1390F">
        <w:t> </w:t>
      </w:r>
    </w:p>
    <w:p w:rsidR="008B0CE5" w:rsidRPr="00B1390F" w:rsidRDefault="008B0CE5" w:rsidP="008B0CE5">
      <w:pPr>
        <w:spacing w:after="0" w:line="240" w:lineRule="auto"/>
        <w:ind w:firstLine="709"/>
        <w:jc w:val="both"/>
        <w:rPr>
          <w:rFonts w:ascii="Times New Roman" w:hAnsi="Times New Roman"/>
          <w:sz w:val="28"/>
          <w:szCs w:val="28"/>
        </w:rPr>
      </w:pPr>
      <w:r w:rsidRPr="00B1390F">
        <w:rPr>
          <w:rFonts w:ascii="Times New Roman" w:hAnsi="Times New Roman"/>
          <w:b/>
          <w:bCs/>
          <w:sz w:val="28"/>
          <w:szCs w:val="28"/>
        </w:rPr>
        <w:t>Коробка перемены передач предназначена</w:t>
      </w:r>
      <w:r w:rsidRPr="00B1390F">
        <w:rPr>
          <w:rFonts w:ascii="Times New Roman" w:hAnsi="Times New Roman"/>
          <w:sz w:val="28"/>
          <w:szCs w:val="28"/>
        </w:rPr>
        <w:t xml:space="preserve"> для изменения по величине и направлению крутящего момента и передачи его от двигателя к ведущим колесам. Также она обеспечивает длительное разобщение двигателя и ведущих колес, причем на неограниченный срок и без усилий со стороны водителя (по сравнению со сцеплением).</w:t>
      </w:r>
    </w:p>
    <w:p w:rsidR="008B0CE5" w:rsidRPr="00B1390F" w:rsidRDefault="008B0CE5" w:rsidP="008B0CE5">
      <w:pPr>
        <w:spacing w:after="0" w:line="240" w:lineRule="auto"/>
        <w:ind w:firstLine="709"/>
        <w:jc w:val="both"/>
        <w:rPr>
          <w:rFonts w:ascii="Times New Roman" w:hAnsi="Times New Roman"/>
          <w:sz w:val="28"/>
          <w:szCs w:val="28"/>
        </w:rPr>
      </w:pPr>
      <w:r w:rsidRPr="00B1390F">
        <w:rPr>
          <w:rFonts w:ascii="Times New Roman" w:hAnsi="Times New Roman"/>
          <w:b/>
          <w:bCs/>
          <w:sz w:val="28"/>
          <w:szCs w:val="28"/>
        </w:rPr>
        <w:t>Коро</w:t>
      </w:r>
      <w:r w:rsidR="00505830">
        <w:rPr>
          <w:rFonts w:ascii="Times New Roman" w:hAnsi="Times New Roman"/>
          <w:b/>
          <w:bCs/>
          <w:sz w:val="28"/>
          <w:szCs w:val="28"/>
        </w:rPr>
        <w:t>бка перемены передач состоит из</w:t>
      </w:r>
      <w:r w:rsidR="004B0CA4">
        <w:rPr>
          <w:rFonts w:ascii="Times New Roman" w:hAnsi="Times New Roman"/>
          <w:sz w:val="28"/>
          <w:szCs w:val="28"/>
        </w:rPr>
        <w:t xml:space="preserve"> (рис.</w:t>
      </w:r>
      <w:r w:rsidR="00505830">
        <w:rPr>
          <w:rFonts w:ascii="Times New Roman" w:hAnsi="Times New Roman"/>
          <w:sz w:val="28"/>
          <w:szCs w:val="28"/>
        </w:rPr>
        <w:t xml:space="preserve"> 55</w:t>
      </w:r>
      <w:r w:rsidRPr="00B1390F">
        <w:rPr>
          <w:rFonts w:ascii="Times New Roman" w:hAnsi="Times New Roman"/>
          <w:sz w:val="28"/>
          <w:szCs w:val="28"/>
        </w:rPr>
        <w:t xml:space="preserve">): </w:t>
      </w:r>
    </w:p>
    <w:p w:rsidR="008B0CE5" w:rsidRPr="00B1390F" w:rsidRDefault="008B0CE5" w:rsidP="008B0CE5">
      <w:pPr>
        <w:pStyle w:val="af3"/>
        <w:numPr>
          <w:ilvl w:val="0"/>
          <w:numId w:val="10"/>
        </w:numPr>
        <w:ind w:left="1134"/>
        <w:jc w:val="both"/>
        <w:rPr>
          <w:sz w:val="28"/>
          <w:szCs w:val="28"/>
        </w:rPr>
      </w:pPr>
      <w:r w:rsidRPr="00B1390F">
        <w:rPr>
          <w:sz w:val="28"/>
          <w:szCs w:val="28"/>
        </w:rPr>
        <w:t xml:space="preserve">картера, </w:t>
      </w:r>
    </w:p>
    <w:p w:rsidR="008B0CE5" w:rsidRPr="00B1390F" w:rsidRDefault="008B0CE5" w:rsidP="008B0CE5">
      <w:pPr>
        <w:pStyle w:val="af3"/>
        <w:numPr>
          <w:ilvl w:val="0"/>
          <w:numId w:val="10"/>
        </w:numPr>
        <w:ind w:left="1134"/>
        <w:jc w:val="both"/>
        <w:rPr>
          <w:sz w:val="28"/>
          <w:szCs w:val="28"/>
        </w:rPr>
      </w:pPr>
      <w:r w:rsidRPr="00B1390F">
        <w:rPr>
          <w:sz w:val="28"/>
          <w:szCs w:val="28"/>
        </w:rPr>
        <w:t xml:space="preserve">первичного, вторичного и промежуточного валов с шестернями, </w:t>
      </w:r>
    </w:p>
    <w:p w:rsidR="008B0CE5" w:rsidRPr="00B1390F" w:rsidRDefault="008B0CE5" w:rsidP="008B0CE5">
      <w:pPr>
        <w:pStyle w:val="af3"/>
        <w:numPr>
          <w:ilvl w:val="0"/>
          <w:numId w:val="10"/>
        </w:numPr>
        <w:ind w:left="1134"/>
        <w:jc w:val="both"/>
        <w:rPr>
          <w:sz w:val="28"/>
          <w:szCs w:val="28"/>
        </w:rPr>
      </w:pPr>
      <w:r w:rsidRPr="00B1390F">
        <w:rPr>
          <w:sz w:val="28"/>
          <w:szCs w:val="28"/>
        </w:rPr>
        <w:t xml:space="preserve">дополнительного вала и шестерни заднего хода </w:t>
      </w:r>
    </w:p>
    <w:p w:rsidR="008B0CE5" w:rsidRPr="00B1390F" w:rsidRDefault="008B0CE5" w:rsidP="008B0CE5">
      <w:pPr>
        <w:pStyle w:val="af3"/>
        <w:numPr>
          <w:ilvl w:val="0"/>
          <w:numId w:val="10"/>
        </w:numPr>
        <w:ind w:left="1134"/>
        <w:jc w:val="both"/>
        <w:rPr>
          <w:sz w:val="28"/>
          <w:szCs w:val="28"/>
        </w:rPr>
      </w:pPr>
      <w:r w:rsidRPr="00B1390F">
        <w:rPr>
          <w:sz w:val="28"/>
          <w:szCs w:val="28"/>
        </w:rPr>
        <w:t xml:space="preserve">синхронизаторов, </w:t>
      </w:r>
    </w:p>
    <w:p w:rsidR="008B0CE5" w:rsidRPr="00B1390F" w:rsidRDefault="008B0CE5" w:rsidP="008B0CE5">
      <w:pPr>
        <w:pStyle w:val="af3"/>
        <w:numPr>
          <w:ilvl w:val="0"/>
          <w:numId w:val="10"/>
        </w:numPr>
        <w:ind w:left="1134"/>
        <w:jc w:val="both"/>
        <w:rPr>
          <w:sz w:val="28"/>
          <w:szCs w:val="28"/>
        </w:rPr>
      </w:pPr>
      <w:r w:rsidRPr="00B1390F">
        <w:rPr>
          <w:sz w:val="28"/>
          <w:szCs w:val="28"/>
        </w:rPr>
        <w:t xml:space="preserve">механизма переключения передач с замковым и блокировочным устройствами </w:t>
      </w:r>
    </w:p>
    <w:p w:rsidR="008B0CE5" w:rsidRPr="00B1390F" w:rsidRDefault="008B0CE5" w:rsidP="008B0CE5">
      <w:pPr>
        <w:pStyle w:val="af3"/>
        <w:numPr>
          <w:ilvl w:val="0"/>
          <w:numId w:val="10"/>
        </w:numPr>
        <w:ind w:left="1134"/>
        <w:jc w:val="both"/>
        <w:rPr>
          <w:sz w:val="28"/>
          <w:szCs w:val="28"/>
        </w:rPr>
      </w:pPr>
      <w:r w:rsidRPr="00B1390F">
        <w:rPr>
          <w:sz w:val="28"/>
          <w:szCs w:val="28"/>
        </w:rPr>
        <w:t xml:space="preserve">рычага переключения. </w:t>
      </w:r>
    </w:p>
    <w:p w:rsidR="008B0CE5" w:rsidRPr="00B1390F" w:rsidRDefault="008B0CE5" w:rsidP="008B0CE5">
      <w:pPr>
        <w:spacing w:after="0" w:line="240" w:lineRule="auto"/>
        <w:ind w:firstLine="709"/>
        <w:jc w:val="both"/>
        <w:rPr>
          <w:rFonts w:ascii="Times New Roman" w:hAnsi="Times New Roman"/>
          <w:sz w:val="28"/>
          <w:szCs w:val="28"/>
        </w:rPr>
      </w:pPr>
      <w:r w:rsidRPr="00B1390F">
        <w:rPr>
          <w:rFonts w:ascii="Times New Roman" w:hAnsi="Times New Roman"/>
          <w:b/>
          <w:bCs/>
          <w:sz w:val="28"/>
          <w:szCs w:val="28"/>
        </w:rPr>
        <w:t>Картер</w:t>
      </w:r>
      <w:r w:rsidRPr="00B1390F">
        <w:rPr>
          <w:rFonts w:ascii="Times New Roman" w:hAnsi="Times New Roman"/>
          <w:sz w:val="28"/>
          <w:szCs w:val="28"/>
        </w:rPr>
        <w:t xml:space="preserve"> содержит в себе все основные узлы и детали коробки передач. Он крепится к картеру сцепления, который, в свою очередь, закреплен на двигателе. Так как при работе, шестерни коробки передач испытывают большие нагрузки, то они должны хорошо смазываться. Поэтому картер наполовину своего объема заполнен трансмиссионным маслом (в некоторых моделях автомобилей применяется моторное масло).           </w:t>
      </w:r>
    </w:p>
    <w:p w:rsidR="004B0CA4" w:rsidRPr="00B1390F" w:rsidRDefault="004B0CA4" w:rsidP="004B0CA4">
      <w:pPr>
        <w:spacing w:after="0" w:line="240" w:lineRule="auto"/>
        <w:ind w:firstLine="709"/>
        <w:jc w:val="both"/>
        <w:rPr>
          <w:rFonts w:ascii="Times New Roman" w:hAnsi="Times New Roman"/>
          <w:sz w:val="28"/>
          <w:szCs w:val="28"/>
        </w:rPr>
      </w:pPr>
      <w:r w:rsidRPr="00B1390F">
        <w:rPr>
          <w:rFonts w:ascii="Times New Roman" w:hAnsi="Times New Roman"/>
          <w:b/>
          <w:bCs/>
          <w:sz w:val="28"/>
          <w:szCs w:val="28"/>
        </w:rPr>
        <w:t>Валы коробки перемены передач</w:t>
      </w:r>
      <w:r w:rsidRPr="00B1390F">
        <w:rPr>
          <w:rFonts w:ascii="Times New Roman" w:hAnsi="Times New Roman"/>
          <w:sz w:val="28"/>
          <w:szCs w:val="28"/>
        </w:rPr>
        <w:t xml:space="preserve"> вращаются в подшипниках, установленных в картере, и имеют наборы шесте</w:t>
      </w:r>
      <w:r w:rsidRPr="00B1390F">
        <w:rPr>
          <w:sz w:val="28"/>
          <w:szCs w:val="28"/>
        </w:rPr>
        <w:t xml:space="preserve">рен с различным числом зубьев. </w:t>
      </w:r>
      <w:r w:rsidRPr="00B1390F">
        <w:rPr>
          <w:rFonts w:ascii="Times New Roman" w:hAnsi="Times New Roman"/>
          <w:b/>
          <w:bCs/>
          <w:sz w:val="28"/>
          <w:szCs w:val="28"/>
        </w:rPr>
        <w:t>Синхронизаторы</w:t>
      </w:r>
      <w:r w:rsidRPr="00B1390F">
        <w:rPr>
          <w:rFonts w:ascii="Times New Roman" w:hAnsi="Times New Roman"/>
          <w:sz w:val="28"/>
          <w:szCs w:val="28"/>
        </w:rPr>
        <w:t xml:space="preserve"> необходимы для плавного, бесшумного и безударного включения передач, путем уравнивания угловых скоростей вращающихся шестерен. </w:t>
      </w:r>
    </w:p>
    <w:p w:rsidR="008B0CE5" w:rsidRPr="00B1390F" w:rsidRDefault="008B0CE5" w:rsidP="008B0CE5">
      <w:pPr>
        <w:spacing w:after="0" w:line="240" w:lineRule="auto"/>
        <w:ind w:firstLine="709"/>
        <w:jc w:val="both"/>
        <w:rPr>
          <w:rFonts w:ascii="Times New Roman" w:hAnsi="Times New Roman"/>
          <w:sz w:val="28"/>
          <w:szCs w:val="28"/>
        </w:rPr>
      </w:pPr>
    </w:p>
    <w:p w:rsidR="008B0CE5" w:rsidRDefault="008B0CE5" w:rsidP="008B0CE5">
      <w:pPr>
        <w:pStyle w:val="ac"/>
        <w:spacing w:before="0" w:beforeAutospacing="0" w:after="0" w:afterAutospacing="0"/>
        <w:ind w:firstLine="709"/>
        <w:jc w:val="center"/>
        <w:rPr>
          <w:sz w:val="28"/>
          <w:szCs w:val="28"/>
        </w:rPr>
      </w:pPr>
      <w:r w:rsidRPr="00B1390F">
        <w:rPr>
          <w:sz w:val="28"/>
          <w:szCs w:val="28"/>
        </w:rPr>
        <w:lastRenderedPageBreak/>
        <w:fldChar w:fldCharType="begin"/>
      </w:r>
      <w:r w:rsidRPr="00B1390F">
        <w:rPr>
          <w:sz w:val="28"/>
          <w:szCs w:val="28"/>
        </w:rPr>
        <w:instrText xml:space="preserve"> INCLUDEPICTURE "http://www.kabriolet.ru/Images/books/z_34.gif" \* MERGEFORMATINET </w:instrText>
      </w:r>
      <w:r w:rsidRPr="00B1390F">
        <w:rPr>
          <w:sz w:val="28"/>
          <w:szCs w:val="28"/>
        </w:rPr>
        <w:fldChar w:fldCharType="separate"/>
      </w:r>
      <w:r w:rsidR="00B85D4B" w:rsidRPr="00B1390F">
        <w:rPr>
          <w:sz w:val="28"/>
          <w:szCs w:val="28"/>
        </w:rPr>
        <w:fldChar w:fldCharType="begin"/>
      </w:r>
      <w:r w:rsidR="00B85D4B" w:rsidRPr="00B1390F">
        <w:rPr>
          <w:sz w:val="28"/>
          <w:szCs w:val="28"/>
        </w:rPr>
        <w:instrText xml:space="preserve"> INCLUDEPICTURE  "http://www.kabriolet.ru/Images/books/z_34.gif" \* MERGEFORMATINET </w:instrText>
      </w:r>
      <w:r w:rsidR="00B85D4B" w:rsidRPr="00B1390F">
        <w:rPr>
          <w:sz w:val="28"/>
          <w:szCs w:val="28"/>
        </w:rPr>
        <w:fldChar w:fldCharType="separate"/>
      </w:r>
      <w:r w:rsidR="00F46B43">
        <w:rPr>
          <w:sz w:val="28"/>
          <w:szCs w:val="28"/>
        </w:rPr>
        <w:fldChar w:fldCharType="begin"/>
      </w:r>
      <w:r w:rsidR="00F46B43">
        <w:rPr>
          <w:sz w:val="28"/>
          <w:szCs w:val="28"/>
        </w:rPr>
        <w:instrText xml:space="preserve"> INCLUDEPICTURE  "http://www.kabriolet.ru/Images/books/z_34.gif" \* MERGEFORMATINET </w:instrText>
      </w:r>
      <w:r w:rsidR="00F46B43">
        <w:rPr>
          <w:sz w:val="28"/>
          <w:szCs w:val="28"/>
        </w:rPr>
        <w:fldChar w:fldCharType="separate"/>
      </w:r>
      <w:r w:rsidR="00332B95">
        <w:rPr>
          <w:sz w:val="28"/>
          <w:szCs w:val="28"/>
        </w:rPr>
        <w:fldChar w:fldCharType="begin"/>
      </w:r>
      <w:r w:rsidR="00332B95">
        <w:rPr>
          <w:sz w:val="28"/>
          <w:szCs w:val="28"/>
        </w:rPr>
        <w:instrText xml:space="preserve"> INCLUDEPICTURE  "http://www.kabriolet.ru/Images/books/z_34.gif" \* MERGEFORMATINET </w:instrText>
      </w:r>
      <w:r w:rsidR="00332B95">
        <w:rPr>
          <w:sz w:val="28"/>
          <w:szCs w:val="28"/>
        </w:rPr>
        <w:fldChar w:fldCharType="separate"/>
      </w:r>
      <w:r w:rsidR="007C19C6">
        <w:rPr>
          <w:sz w:val="28"/>
          <w:szCs w:val="28"/>
        </w:rPr>
        <w:fldChar w:fldCharType="begin"/>
      </w:r>
      <w:r w:rsidR="007C19C6">
        <w:rPr>
          <w:sz w:val="28"/>
          <w:szCs w:val="28"/>
        </w:rPr>
        <w:instrText xml:space="preserve"> INCLUDEPICTURE  "http://www.kabriolet.ru/Images/books/z_34.gif" \* MERGEFORMATINET </w:instrText>
      </w:r>
      <w:r w:rsidR="007C19C6">
        <w:rPr>
          <w:sz w:val="28"/>
          <w:szCs w:val="28"/>
        </w:rPr>
        <w:fldChar w:fldCharType="separate"/>
      </w:r>
      <w:r w:rsidR="004A0713">
        <w:rPr>
          <w:sz w:val="28"/>
          <w:szCs w:val="28"/>
        </w:rPr>
        <w:fldChar w:fldCharType="begin"/>
      </w:r>
      <w:r w:rsidR="004A0713">
        <w:rPr>
          <w:sz w:val="28"/>
          <w:szCs w:val="28"/>
        </w:rPr>
        <w:instrText xml:space="preserve"> INCLUDEPICTURE  "http://www.kabriolet.ru/Images/books/z_34.gif" \* MERGEFORMATINET </w:instrText>
      </w:r>
      <w:r w:rsidR="004A0713">
        <w:rPr>
          <w:sz w:val="28"/>
          <w:szCs w:val="28"/>
        </w:rPr>
        <w:fldChar w:fldCharType="separate"/>
      </w:r>
      <w:r w:rsidR="00EB22CE">
        <w:rPr>
          <w:sz w:val="28"/>
          <w:szCs w:val="28"/>
        </w:rPr>
        <w:fldChar w:fldCharType="begin"/>
      </w:r>
      <w:r w:rsidR="00EB22CE">
        <w:rPr>
          <w:sz w:val="28"/>
          <w:szCs w:val="28"/>
        </w:rPr>
        <w:instrText xml:space="preserve"> INCLUDEPICTURE  "http://www.kabriolet.ru/Images/books/z_34.gif" \* MERGEFORMATINET </w:instrText>
      </w:r>
      <w:r w:rsidR="00EB22CE">
        <w:rPr>
          <w:sz w:val="28"/>
          <w:szCs w:val="28"/>
        </w:rPr>
        <w:fldChar w:fldCharType="separate"/>
      </w:r>
      <w:r w:rsidR="00A350D6">
        <w:rPr>
          <w:sz w:val="28"/>
          <w:szCs w:val="28"/>
        </w:rPr>
        <w:fldChar w:fldCharType="begin"/>
      </w:r>
      <w:r w:rsidR="00A350D6">
        <w:rPr>
          <w:sz w:val="28"/>
          <w:szCs w:val="28"/>
        </w:rPr>
        <w:instrText xml:space="preserve"> INCLUDEPICTURE  "http://www.kabriolet.ru/Images/books/z_34.gif" \* MERGEFORMATINET </w:instrText>
      </w:r>
      <w:r w:rsidR="00A350D6">
        <w:rPr>
          <w:sz w:val="28"/>
          <w:szCs w:val="28"/>
        </w:rPr>
        <w:fldChar w:fldCharType="separate"/>
      </w:r>
      <w:r w:rsidR="00D719DE">
        <w:rPr>
          <w:sz w:val="28"/>
          <w:szCs w:val="28"/>
        </w:rPr>
        <w:fldChar w:fldCharType="begin"/>
      </w:r>
      <w:r w:rsidR="00D719DE">
        <w:rPr>
          <w:sz w:val="28"/>
          <w:szCs w:val="28"/>
        </w:rPr>
        <w:instrText xml:space="preserve"> INCLUDEPICTURE  "http://www.kabriolet.ru/Images/books/z_34.gif" \* MERGEFORMATINET </w:instrText>
      </w:r>
      <w:r w:rsidR="00D719DE">
        <w:rPr>
          <w:sz w:val="28"/>
          <w:szCs w:val="28"/>
        </w:rPr>
        <w:fldChar w:fldCharType="separate"/>
      </w:r>
      <w:r w:rsidR="00D202A8">
        <w:rPr>
          <w:sz w:val="28"/>
          <w:szCs w:val="28"/>
        </w:rPr>
        <w:fldChar w:fldCharType="begin"/>
      </w:r>
      <w:r w:rsidR="00D202A8">
        <w:rPr>
          <w:sz w:val="28"/>
          <w:szCs w:val="28"/>
        </w:rPr>
        <w:instrText xml:space="preserve"> </w:instrText>
      </w:r>
      <w:r w:rsidR="00D202A8">
        <w:rPr>
          <w:sz w:val="28"/>
          <w:szCs w:val="28"/>
        </w:rPr>
        <w:instrText>INCLUDE</w:instrText>
      </w:r>
      <w:r w:rsidR="00D202A8">
        <w:rPr>
          <w:sz w:val="28"/>
          <w:szCs w:val="28"/>
        </w:rPr>
        <w:instrText>PICTURE  "http://www.kabriolet.ru/Images/books/z_34.gif" \* MERGEFORMATINET</w:instrText>
      </w:r>
      <w:r w:rsidR="00D202A8">
        <w:rPr>
          <w:sz w:val="28"/>
          <w:szCs w:val="28"/>
        </w:rPr>
        <w:instrText xml:space="preserve"> </w:instrText>
      </w:r>
      <w:r w:rsidR="00D202A8">
        <w:rPr>
          <w:sz w:val="28"/>
          <w:szCs w:val="28"/>
        </w:rPr>
        <w:fldChar w:fldCharType="separate"/>
      </w:r>
      <w:r w:rsidR="003C74F4">
        <w:rPr>
          <w:sz w:val="28"/>
          <w:szCs w:val="28"/>
        </w:rPr>
        <w:pict>
          <v:shape id="_x0000_i1037" type="#_x0000_t75" alt="" style="width:315pt;height:261pt">
            <v:imagedata r:id="rId105" r:href="rId106"/>
          </v:shape>
        </w:pict>
      </w:r>
      <w:r w:rsidR="00D202A8">
        <w:rPr>
          <w:sz w:val="28"/>
          <w:szCs w:val="28"/>
        </w:rPr>
        <w:fldChar w:fldCharType="end"/>
      </w:r>
      <w:r w:rsidR="00D719DE">
        <w:rPr>
          <w:sz w:val="28"/>
          <w:szCs w:val="28"/>
        </w:rPr>
        <w:fldChar w:fldCharType="end"/>
      </w:r>
      <w:r w:rsidR="00A350D6">
        <w:rPr>
          <w:sz w:val="28"/>
          <w:szCs w:val="28"/>
        </w:rPr>
        <w:fldChar w:fldCharType="end"/>
      </w:r>
      <w:r w:rsidR="00EB22CE">
        <w:rPr>
          <w:sz w:val="28"/>
          <w:szCs w:val="28"/>
        </w:rPr>
        <w:fldChar w:fldCharType="end"/>
      </w:r>
      <w:r w:rsidR="004A0713">
        <w:rPr>
          <w:sz w:val="28"/>
          <w:szCs w:val="28"/>
        </w:rPr>
        <w:fldChar w:fldCharType="end"/>
      </w:r>
      <w:r w:rsidR="007C19C6">
        <w:rPr>
          <w:sz w:val="28"/>
          <w:szCs w:val="28"/>
        </w:rPr>
        <w:fldChar w:fldCharType="end"/>
      </w:r>
      <w:r w:rsidR="00332B95">
        <w:rPr>
          <w:sz w:val="28"/>
          <w:szCs w:val="28"/>
        </w:rPr>
        <w:fldChar w:fldCharType="end"/>
      </w:r>
      <w:r w:rsidR="00F46B43">
        <w:rPr>
          <w:sz w:val="28"/>
          <w:szCs w:val="28"/>
        </w:rPr>
        <w:fldChar w:fldCharType="end"/>
      </w:r>
      <w:r w:rsidR="00B85D4B" w:rsidRPr="00B1390F">
        <w:rPr>
          <w:sz w:val="28"/>
          <w:szCs w:val="28"/>
        </w:rPr>
        <w:fldChar w:fldCharType="end"/>
      </w:r>
      <w:r w:rsidRPr="00B1390F">
        <w:rPr>
          <w:sz w:val="28"/>
          <w:szCs w:val="28"/>
        </w:rPr>
        <w:fldChar w:fldCharType="end"/>
      </w:r>
    </w:p>
    <w:p w:rsidR="004B0CA4" w:rsidRPr="00B1390F" w:rsidRDefault="004B0CA4" w:rsidP="008B0CE5">
      <w:pPr>
        <w:pStyle w:val="ac"/>
        <w:spacing w:before="0" w:beforeAutospacing="0" w:after="0" w:afterAutospacing="0"/>
        <w:ind w:firstLine="709"/>
        <w:jc w:val="center"/>
        <w:rPr>
          <w:sz w:val="28"/>
          <w:szCs w:val="28"/>
        </w:rPr>
      </w:pPr>
    </w:p>
    <w:p w:rsidR="008B0CE5" w:rsidRPr="00B1390F" w:rsidRDefault="00505830" w:rsidP="008B0CE5">
      <w:pPr>
        <w:pStyle w:val="ac"/>
        <w:spacing w:before="0" w:beforeAutospacing="0" w:after="0" w:afterAutospacing="0"/>
        <w:ind w:firstLine="709"/>
        <w:jc w:val="center"/>
        <w:rPr>
          <w:sz w:val="28"/>
          <w:szCs w:val="28"/>
        </w:rPr>
      </w:pPr>
      <w:r>
        <w:rPr>
          <w:sz w:val="28"/>
          <w:szCs w:val="28"/>
        </w:rPr>
        <w:t>Рисунок 55</w:t>
      </w:r>
      <w:r w:rsidR="008B0CE5" w:rsidRPr="00B1390F">
        <w:rPr>
          <w:sz w:val="28"/>
          <w:szCs w:val="28"/>
        </w:rPr>
        <w:t xml:space="preserve"> - Схема работы коробки перемены передач. </w:t>
      </w:r>
      <w:r w:rsidR="008B0CE5" w:rsidRPr="00B1390F">
        <w:rPr>
          <w:sz w:val="28"/>
          <w:szCs w:val="28"/>
        </w:rPr>
        <w:br/>
        <w:t xml:space="preserve">1 </w:t>
      </w:r>
      <w:r w:rsidR="008B0CE5" w:rsidRPr="00B1390F">
        <w:rPr>
          <w:rFonts w:asciiTheme="minorHAnsi" w:hAnsiTheme="minorHAnsi" w:cstheme="minorHAnsi"/>
          <w:sz w:val="28"/>
          <w:szCs w:val="28"/>
          <w:shd w:val="clear" w:color="auto" w:fill="FFFFFF"/>
        </w:rPr>
        <w:t xml:space="preserve">— </w:t>
      </w:r>
      <w:r w:rsidR="008B0CE5" w:rsidRPr="00B1390F">
        <w:rPr>
          <w:sz w:val="28"/>
          <w:szCs w:val="28"/>
        </w:rPr>
        <w:t xml:space="preserve">первичный вал; 2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рычаг переключения передач; 3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механизм переключения передач; 4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вторичный вал; 5 </w:t>
      </w:r>
      <w:r w:rsidR="008B0CE5" w:rsidRPr="00B1390F">
        <w:rPr>
          <w:rFonts w:asciiTheme="minorHAnsi" w:hAnsiTheme="minorHAnsi" w:cstheme="minorHAnsi"/>
          <w:sz w:val="28"/>
          <w:szCs w:val="28"/>
          <w:shd w:val="clear" w:color="auto" w:fill="FFFFFF"/>
        </w:rPr>
        <w:t xml:space="preserve">— </w:t>
      </w:r>
      <w:r w:rsidR="008B0CE5" w:rsidRPr="00B1390F">
        <w:rPr>
          <w:sz w:val="28"/>
          <w:szCs w:val="28"/>
        </w:rPr>
        <w:t xml:space="preserve">сливная пробка; 6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промежуточный вал; 7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картер коробки</w:t>
      </w:r>
    </w:p>
    <w:p w:rsidR="008B0CE5" w:rsidRPr="00B1390F" w:rsidRDefault="008B0CE5" w:rsidP="008B0CE5">
      <w:pPr>
        <w:pStyle w:val="ac"/>
        <w:spacing w:before="0" w:beforeAutospacing="0" w:after="0" w:afterAutospacing="0"/>
        <w:ind w:firstLine="709"/>
        <w:jc w:val="center"/>
        <w:rPr>
          <w:sz w:val="28"/>
          <w:szCs w:val="28"/>
        </w:rPr>
      </w:pPr>
    </w:p>
    <w:p w:rsidR="008B0CE5" w:rsidRDefault="008B0CE5" w:rsidP="008B0CE5">
      <w:pPr>
        <w:spacing w:after="0" w:line="240" w:lineRule="auto"/>
        <w:ind w:firstLine="709"/>
        <w:jc w:val="both"/>
        <w:rPr>
          <w:rFonts w:ascii="Times New Roman" w:hAnsi="Times New Roman"/>
          <w:sz w:val="28"/>
          <w:szCs w:val="28"/>
        </w:rPr>
      </w:pPr>
      <w:r w:rsidRPr="00B1390F">
        <w:rPr>
          <w:rFonts w:ascii="Times New Roman" w:hAnsi="Times New Roman"/>
          <w:b/>
          <w:bCs/>
          <w:sz w:val="28"/>
          <w:szCs w:val="28"/>
        </w:rPr>
        <w:t>Механизм переключения передач</w:t>
      </w:r>
      <w:r w:rsidRPr="00B1390F">
        <w:rPr>
          <w:rFonts w:ascii="Times New Roman" w:hAnsi="Times New Roman"/>
          <w:sz w:val="28"/>
          <w:szCs w:val="28"/>
        </w:rPr>
        <w:t xml:space="preserve"> служит для смены передач в коробке и управляется водителем с помощью механизма переключения из салона автомобиля. При этом замковое устройство не позволяет включаться одновременно двум передачам, а блокировочное устройство удерживает передачи от самопроизвольного выключения. </w:t>
      </w:r>
    </w:p>
    <w:p w:rsidR="004B0CA4" w:rsidRPr="00B1390F" w:rsidRDefault="004B0CA4" w:rsidP="008B0CE5">
      <w:pPr>
        <w:spacing w:after="0" w:line="240" w:lineRule="auto"/>
        <w:ind w:firstLine="709"/>
        <w:jc w:val="both"/>
        <w:rPr>
          <w:rFonts w:ascii="Times New Roman" w:hAnsi="Times New Roman"/>
          <w:sz w:val="28"/>
          <w:szCs w:val="28"/>
        </w:rPr>
      </w:pPr>
    </w:p>
    <w:p w:rsidR="008B0CE5" w:rsidRPr="00B1390F" w:rsidRDefault="008B0CE5" w:rsidP="008B0CE5">
      <w:pPr>
        <w:spacing w:after="0" w:line="240" w:lineRule="auto"/>
        <w:jc w:val="center"/>
        <w:rPr>
          <w:rFonts w:ascii="Times New Roman" w:hAnsi="Times New Roman"/>
          <w:sz w:val="28"/>
          <w:szCs w:val="28"/>
        </w:rPr>
      </w:pPr>
      <w:r w:rsidRPr="00B1390F">
        <w:rPr>
          <w:rFonts w:ascii="Times New Roman" w:hAnsi="Times New Roman"/>
          <w:sz w:val="28"/>
          <w:szCs w:val="28"/>
        </w:rPr>
        <w:fldChar w:fldCharType="begin"/>
      </w:r>
      <w:r w:rsidRPr="00B1390F">
        <w:rPr>
          <w:rFonts w:ascii="Times New Roman" w:hAnsi="Times New Roman"/>
          <w:sz w:val="28"/>
          <w:szCs w:val="28"/>
        </w:rPr>
        <w:instrText xml:space="preserve"> INCLUDEPICTURE "http://www.kabriolet.ru/Images/books/z_35b.gif" \* MERGEFORMATINET </w:instrText>
      </w:r>
      <w:r w:rsidRPr="00B1390F">
        <w:rPr>
          <w:rFonts w:ascii="Times New Roman" w:hAnsi="Times New Roman"/>
          <w:sz w:val="28"/>
          <w:szCs w:val="28"/>
        </w:rPr>
        <w:fldChar w:fldCharType="separate"/>
      </w:r>
      <w:r w:rsidR="00B85D4B" w:rsidRPr="00B1390F">
        <w:rPr>
          <w:rFonts w:ascii="Times New Roman" w:hAnsi="Times New Roman"/>
          <w:sz w:val="28"/>
          <w:szCs w:val="28"/>
        </w:rPr>
        <w:fldChar w:fldCharType="begin"/>
      </w:r>
      <w:r w:rsidR="00B85D4B" w:rsidRPr="00B1390F">
        <w:rPr>
          <w:rFonts w:ascii="Times New Roman" w:hAnsi="Times New Roman"/>
          <w:sz w:val="28"/>
          <w:szCs w:val="28"/>
        </w:rPr>
        <w:instrText xml:space="preserve"> INCLUDEPICTURE  "http://www.kabriolet.ru/Images/books/z_35b.gif" \* MERGEFORMATINET </w:instrText>
      </w:r>
      <w:r w:rsidR="00B85D4B" w:rsidRPr="00B1390F">
        <w:rPr>
          <w:rFonts w:ascii="Times New Roman" w:hAnsi="Times New Roman"/>
          <w:sz w:val="28"/>
          <w:szCs w:val="28"/>
        </w:rPr>
        <w:fldChar w:fldCharType="separate"/>
      </w:r>
      <w:r w:rsidR="00F46B43">
        <w:rPr>
          <w:rFonts w:ascii="Times New Roman" w:hAnsi="Times New Roman"/>
          <w:sz w:val="28"/>
          <w:szCs w:val="28"/>
        </w:rPr>
        <w:fldChar w:fldCharType="begin"/>
      </w:r>
      <w:r w:rsidR="00F46B43">
        <w:rPr>
          <w:rFonts w:ascii="Times New Roman" w:hAnsi="Times New Roman"/>
          <w:sz w:val="28"/>
          <w:szCs w:val="28"/>
        </w:rPr>
        <w:instrText xml:space="preserve"> INCLUDEPICTURE  "http://www.kabriolet.ru/Images/books/z_35b.gif" \* MERGEFORMATINET </w:instrText>
      </w:r>
      <w:r w:rsidR="00F46B43">
        <w:rPr>
          <w:rFonts w:ascii="Times New Roman" w:hAnsi="Times New Roman"/>
          <w:sz w:val="28"/>
          <w:szCs w:val="28"/>
        </w:rPr>
        <w:fldChar w:fldCharType="separate"/>
      </w:r>
      <w:r w:rsidR="00332B95">
        <w:rPr>
          <w:rFonts w:ascii="Times New Roman" w:hAnsi="Times New Roman"/>
          <w:sz w:val="28"/>
          <w:szCs w:val="28"/>
        </w:rPr>
        <w:fldChar w:fldCharType="begin"/>
      </w:r>
      <w:r w:rsidR="00332B95">
        <w:rPr>
          <w:rFonts w:ascii="Times New Roman" w:hAnsi="Times New Roman"/>
          <w:sz w:val="28"/>
          <w:szCs w:val="28"/>
        </w:rPr>
        <w:instrText xml:space="preserve"> INCLUDEPICTURE  "http://www.kabriolet.ru/Images/books/z_35b.gif" \* MERGEFORMATINET </w:instrText>
      </w:r>
      <w:r w:rsidR="00332B95">
        <w:rPr>
          <w:rFonts w:ascii="Times New Roman" w:hAnsi="Times New Roman"/>
          <w:sz w:val="28"/>
          <w:szCs w:val="28"/>
        </w:rPr>
        <w:fldChar w:fldCharType="separate"/>
      </w:r>
      <w:r w:rsidR="007C19C6">
        <w:rPr>
          <w:rFonts w:ascii="Times New Roman" w:hAnsi="Times New Roman"/>
          <w:sz w:val="28"/>
          <w:szCs w:val="28"/>
        </w:rPr>
        <w:fldChar w:fldCharType="begin"/>
      </w:r>
      <w:r w:rsidR="007C19C6">
        <w:rPr>
          <w:rFonts w:ascii="Times New Roman" w:hAnsi="Times New Roman"/>
          <w:sz w:val="28"/>
          <w:szCs w:val="28"/>
        </w:rPr>
        <w:instrText xml:space="preserve"> INCLUDEPICTURE  "http://www.kabriolet.ru/Images/books/z_35b.gif" \* MERGEFORMATINET </w:instrText>
      </w:r>
      <w:r w:rsidR="007C19C6">
        <w:rPr>
          <w:rFonts w:ascii="Times New Roman" w:hAnsi="Times New Roman"/>
          <w:sz w:val="28"/>
          <w:szCs w:val="28"/>
        </w:rPr>
        <w:fldChar w:fldCharType="separate"/>
      </w:r>
      <w:r w:rsidR="004A0713">
        <w:rPr>
          <w:rFonts w:ascii="Times New Roman" w:hAnsi="Times New Roman"/>
          <w:sz w:val="28"/>
          <w:szCs w:val="28"/>
        </w:rPr>
        <w:fldChar w:fldCharType="begin"/>
      </w:r>
      <w:r w:rsidR="004A0713">
        <w:rPr>
          <w:rFonts w:ascii="Times New Roman" w:hAnsi="Times New Roman"/>
          <w:sz w:val="28"/>
          <w:szCs w:val="28"/>
        </w:rPr>
        <w:instrText xml:space="preserve"> INCLUDEPICTURE  "http://www.kabriolet.ru/Images/books/z_35b.gif" \* MERGEFORMATINET </w:instrText>
      </w:r>
      <w:r w:rsidR="004A0713">
        <w:rPr>
          <w:rFonts w:ascii="Times New Roman" w:hAnsi="Times New Roman"/>
          <w:sz w:val="28"/>
          <w:szCs w:val="28"/>
        </w:rPr>
        <w:fldChar w:fldCharType="separate"/>
      </w:r>
      <w:r w:rsidR="00EB22CE">
        <w:rPr>
          <w:rFonts w:ascii="Times New Roman" w:hAnsi="Times New Roman"/>
          <w:sz w:val="28"/>
          <w:szCs w:val="28"/>
        </w:rPr>
        <w:fldChar w:fldCharType="begin"/>
      </w:r>
      <w:r w:rsidR="00EB22CE">
        <w:rPr>
          <w:rFonts w:ascii="Times New Roman" w:hAnsi="Times New Roman"/>
          <w:sz w:val="28"/>
          <w:szCs w:val="28"/>
        </w:rPr>
        <w:instrText xml:space="preserve"> INCLUDEPICTURE  "http://www.kabriolet.ru/Images/books/z_35b.gif" \* MERGEFORMATINET </w:instrText>
      </w:r>
      <w:r w:rsidR="00EB22CE">
        <w:rPr>
          <w:rFonts w:ascii="Times New Roman" w:hAnsi="Times New Roman"/>
          <w:sz w:val="28"/>
          <w:szCs w:val="28"/>
        </w:rPr>
        <w:fldChar w:fldCharType="separate"/>
      </w:r>
      <w:r w:rsidR="00A350D6">
        <w:rPr>
          <w:rFonts w:ascii="Times New Roman" w:hAnsi="Times New Roman"/>
          <w:sz w:val="28"/>
          <w:szCs w:val="28"/>
        </w:rPr>
        <w:fldChar w:fldCharType="begin"/>
      </w:r>
      <w:r w:rsidR="00A350D6">
        <w:rPr>
          <w:rFonts w:ascii="Times New Roman" w:hAnsi="Times New Roman"/>
          <w:sz w:val="28"/>
          <w:szCs w:val="28"/>
        </w:rPr>
        <w:instrText xml:space="preserve"> INCLUDEPICTURE  "http://www.kabriolet.ru/Images/books/z_35b.gif" \* MERGEFORMATINET </w:instrText>
      </w:r>
      <w:r w:rsidR="00A350D6">
        <w:rPr>
          <w:rFonts w:ascii="Times New Roman" w:hAnsi="Times New Roman"/>
          <w:sz w:val="28"/>
          <w:szCs w:val="28"/>
        </w:rPr>
        <w:fldChar w:fldCharType="separate"/>
      </w:r>
      <w:r w:rsidR="00D719DE">
        <w:rPr>
          <w:rFonts w:ascii="Times New Roman" w:hAnsi="Times New Roman"/>
          <w:sz w:val="28"/>
          <w:szCs w:val="28"/>
        </w:rPr>
        <w:fldChar w:fldCharType="begin"/>
      </w:r>
      <w:r w:rsidR="00D719DE">
        <w:rPr>
          <w:rFonts w:ascii="Times New Roman" w:hAnsi="Times New Roman"/>
          <w:sz w:val="28"/>
          <w:szCs w:val="28"/>
        </w:rPr>
        <w:instrText xml:space="preserve"> INCLUDEPICTURE  "http://www.kabriolet.ru/Images/books/z_35b.gif" \* MERGEFORMATINET </w:instrText>
      </w:r>
      <w:r w:rsidR="00D719DE">
        <w:rPr>
          <w:rFonts w:ascii="Times New Roman" w:hAnsi="Times New Roman"/>
          <w:sz w:val="28"/>
          <w:szCs w:val="28"/>
        </w:rPr>
        <w:fldChar w:fldCharType="separate"/>
      </w:r>
      <w:r w:rsidR="00D202A8">
        <w:rPr>
          <w:rFonts w:ascii="Times New Roman" w:hAnsi="Times New Roman"/>
          <w:sz w:val="28"/>
          <w:szCs w:val="28"/>
        </w:rPr>
        <w:fldChar w:fldCharType="begin"/>
      </w:r>
      <w:r w:rsidR="00D202A8">
        <w:rPr>
          <w:rFonts w:ascii="Times New Roman" w:hAnsi="Times New Roman"/>
          <w:sz w:val="28"/>
          <w:szCs w:val="28"/>
        </w:rPr>
        <w:instrText xml:space="preserve"> </w:instrText>
      </w:r>
      <w:r w:rsidR="00D202A8">
        <w:rPr>
          <w:rFonts w:ascii="Times New Roman" w:hAnsi="Times New Roman"/>
          <w:sz w:val="28"/>
          <w:szCs w:val="28"/>
        </w:rPr>
        <w:instrText>INCLUDEPICTURE  "http://www.kabriolet.ru/Images/books/z_35b.gif" \* MERGEFORMATINET</w:instrText>
      </w:r>
      <w:r w:rsidR="00D202A8">
        <w:rPr>
          <w:rFonts w:ascii="Times New Roman" w:hAnsi="Times New Roman"/>
          <w:sz w:val="28"/>
          <w:szCs w:val="28"/>
        </w:rPr>
        <w:instrText xml:space="preserve"> </w:instrText>
      </w:r>
      <w:r w:rsidR="00D202A8">
        <w:rPr>
          <w:rFonts w:ascii="Times New Roman" w:hAnsi="Times New Roman"/>
          <w:sz w:val="28"/>
          <w:szCs w:val="28"/>
        </w:rPr>
        <w:fldChar w:fldCharType="separate"/>
      </w:r>
      <w:r w:rsidR="003C74F4">
        <w:rPr>
          <w:rFonts w:ascii="Times New Roman" w:hAnsi="Times New Roman"/>
          <w:sz w:val="28"/>
          <w:szCs w:val="28"/>
        </w:rPr>
        <w:pict>
          <v:shape id="_x0000_i1038" type="#_x0000_t75" alt="" style="width:276pt;height:168pt">
            <v:imagedata r:id="rId107" r:href="rId108"/>
          </v:shape>
        </w:pict>
      </w:r>
      <w:r w:rsidR="00D202A8">
        <w:rPr>
          <w:rFonts w:ascii="Times New Roman" w:hAnsi="Times New Roman"/>
          <w:sz w:val="28"/>
          <w:szCs w:val="28"/>
        </w:rPr>
        <w:fldChar w:fldCharType="end"/>
      </w:r>
      <w:r w:rsidR="00D719DE">
        <w:rPr>
          <w:rFonts w:ascii="Times New Roman" w:hAnsi="Times New Roman"/>
          <w:sz w:val="28"/>
          <w:szCs w:val="28"/>
        </w:rPr>
        <w:fldChar w:fldCharType="end"/>
      </w:r>
      <w:r w:rsidR="00A350D6">
        <w:rPr>
          <w:rFonts w:ascii="Times New Roman" w:hAnsi="Times New Roman"/>
          <w:sz w:val="28"/>
          <w:szCs w:val="28"/>
        </w:rPr>
        <w:fldChar w:fldCharType="end"/>
      </w:r>
      <w:r w:rsidR="00EB22CE">
        <w:rPr>
          <w:rFonts w:ascii="Times New Roman" w:hAnsi="Times New Roman"/>
          <w:sz w:val="28"/>
          <w:szCs w:val="28"/>
        </w:rPr>
        <w:fldChar w:fldCharType="end"/>
      </w:r>
      <w:r w:rsidR="004A0713">
        <w:rPr>
          <w:rFonts w:ascii="Times New Roman" w:hAnsi="Times New Roman"/>
          <w:sz w:val="28"/>
          <w:szCs w:val="28"/>
        </w:rPr>
        <w:fldChar w:fldCharType="end"/>
      </w:r>
      <w:r w:rsidR="007C19C6">
        <w:rPr>
          <w:rFonts w:ascii="Times New Roman" w:hAnsi="Times New Roman"/>
          <w:sz w:val="28"/>
          <w:szCs w:val="28"/>
        </w:rPr>
        <w:fldChar w:fldCharType="end"/>
      </w:r>
      <w:r w:rsidR="00332B95">
        <w:rPr>
          <w:rFonts w:ascii="Times New Roman" w:hAnsi="Times New Roman"/>
          <w:sz w:val="28"/>
          <w:szCs w:val="28"/>
        </w:rPr>
        <w:fldChar w:fldCharType="end"/>
      </w:r>
      <w:r w:rsidR="00F46B43">
        <w:rPr>
          <w:rFonts w:ascii="Times New Roman" w:hAnsi="Times New Roman"/>
          <w:sz w:val="28"/>
          <w:szCs w:val="28"/>
        </w:rPr>
        <w:fldChar w:fldCharType="end"/>
      </w:r>
      <w:r w:rsidR="00B85D4B" w:rsidRPr="00B1390F">
        <w:rPr>
          <w:rFonts w:ascii="Times New Roman" w:hAnsi="Times New Roman"/>
          <w:sz w:val="28"/>
          <w:szCs w:val="28"/>
        </w:rPr>
        <w:fldChar w:fldCharType="end"/>
      </w:r>
      <w:r w:rsidRPr="00B1390F">
        <w:rPr>
          <w:rFonts w:ascii="Times New Roman" w:hAnsi="Times New Roman"/>
          <w:sz w:val="28"/>
          <w:szCs w:val="28"/>
        </w:rPr>
        <w:fldChar w:fldCharType="end"/>
      </w:r>
    </w:p>
    <w:p w:rsidR="008B0CE5" w:rsidRPr="00B1390F" w:rsidRDefault="008B0CE5" w:rsidP="008B0CE5">
      <w:pPr>
        <w:spacing w:after="0" w:line="240" w:lineRule="auto"/>
        <w:ind w:firstLine="709"/>
        <w:jc w:val="both"/>
        <w:rPr>
          <w:rFonts w:ascii="Times New Roman" w:hAnsi="Times New Roman"/>
          <w:sz w:val="28"/>
          <w:szCs w:val="28"/>
        </w:rPr>
      </w:pPr>
    </w:p>
    <w:p w:rsidR="008B0CE5" w:rsidRPr="00505830" w:rsidRDefault="00505830" w:rsidP="008B0CE5">
      <w:pPr>
        <w:spacing w:after="0" w:line="240" w:lineRule="auto"/>
        <w:jc w:val="center"/>
        <w:rPr>
          <w:rFonts w:ascii="Times New Roman" w:hAnsi="Times New Roman"/>
          <w:sz w:val="28"/>
          <w:szCs w:val="28"/>
        </w:rPr>
      </w:pPr>
      <w:r>
        <w:rPr>
          <w:rFonts w:ascii="Times New Roman" w:hAnsi="Times New Roman"/>
          <w:sz w:val="28"/>
          <w:szCs w:val="28"/>
        </w:rPr>
        <w:t>Рисунок 56</w:t>
      </w:r>
      <w:r w:rsidR="008B0CE5" w:rsidRPr="00505830">
        <w:rPr>
          <w:rFonts w:ascii="Times New Roman" w:hAnsi="Times New Roman"/>
          <w:sz w:val="28"/>
          <w:szCs w:val="28"/>
        </w:rPr>
        <w:t xml:space="preserve"> - Передаточное отношение двух шестерен.</w:t>
      </w:r>
    </w:p>
    <w:p w:rsidR="008B0CE5" w:rsidRPr="00B1390F" w:rsidRDefault="008B0CE5" w:rsidP="008B0CE5">
      <w:pPr>
        <w:spacing w:after="0" w:line="240" w:lineRule="auto"/>
        <w:jc w:val="center"/>
        <w:rPr>
          <w:rFonts w:ascii="Times New Roman" w:hAnsi="Times New Roman"/>
          <w:sz w:val="28"/>
          <w:szCs w:val="28"/>
        </w:rPr>
      </w:pPr>
      <w:r w:rsidRPr="00B1390F">
        <w:rPr>
          <w:rFonts w:ascii="Times New Roman" w:hAnsi="Times New Roman"/>
          <w:sz w:val="28"/>
          <w:szCs w:val="28"/>
        </w:rPr>
        <w:lastRenderedPageBreak/>
        <w:br/>
        <w:t xml:space="preserve">       </w:t>
      </w:r>
      <w:r w:rsidRPr="00B1390F">
        <w:rPr>
          <w:rFonts w:ascii="Times New Roman" w:hAnsi="Times New Roman"/>
          <w:sz w:val="28"/>
          <w:szCs w:val="28"/>
        </w:rPr>
        <w:fldChar w:fldCharType="begin"/>
      </w:r>
      <w:r w:rsidRPr="00B1390F">
        <w:rPr>
          <w:rFonts w:ascii="Times New Roman" w:hAnsi="Times New Roman"/>
          <w:sz w:val="28"/>
          <w:szCs w:val="28"/>
        </w:rPr>
        <w:instrText xml:space="preserve"> INCLUDEPICTURE "http://www.kabriolet.ru/Images/books/z_35a.gif" \* MERGEFORMATINET </w:instrText>
      </w:r>
      <w:r w:rsidRPr="00B1390F">
        <w:rPr>
          <w:rFonts w:ascii="Times New Roman" w:hAnsi="Times New Roman"/>
          <w:sz w:val="28"/>
          <w:szCs w:val="28"/>
        </w:rPr>
        <w:fldChar w:fldCharType="separate"/>
      </w:r>
      <w:r w:rsidR="00B85D4B" w:rsidRPr="00B1390F">
        <w:rPr>
          <w:rFonts w:ascii="Times New Roman" w:hAnsi="Times New Roman"/>
          <w:sz w:val="28"/>
          <w:szCs w:val="28"/>
        </w:rPr>
        <w:fldChar w:fldCharType="begin"/>
      </w:r>
      <w:r w:rsidR="00B85D4B" w:rsidRPr="00B1390F">
        <w:rPr>
          <w:rFonts w:ascii="Times New Roman" w:hAnsi="Times New Roman"/>
          <w:sz w:val="28"/>
          <w:szCs w:val="28"/>
        </w:rPr>
        <w:instrText xml:space="preserve"> INCLUDEPICTURE  "http://www.kabriolet.ru/Images/books/z_35a.gif" \* MERGEFORMATINET </w:instrText>
      </w:r>
      <w:r w:rsidR="00B85D4B" w:rsidRPr="00B1390F">
        <w:rPr>
          <w:rFonts w:ascii="Times New Roman" w:hAnsi="Times New Roman"/>
          <w:sz w:val="28"/>
          <w:szCs w:val="28"/>
        </w:rPr>
        <w:fldChar w:fldCharType="separate"/>
      </w:r>
      <w:r w:rsidR="00F46B43">
        <w:rPr>
          <w:rFonts w:ascii="Times New Roman" w:hAnsi="Times New Roman"/>
          <w:sz w:val="28"/>
          <w:szCs w:val="28"/>
        </w:rPr>
        <w:fldChar w:fldCharType="begin"/>
      </w:r>
      <w:r w:rsidR="00F46B43">
        <w:rPr>
          <w:rFonts w:ascii="Times New Roman" w:hAnsi="Times New Roman"/>
          <w:sz w:val="28"/>
          <w:szCs w:val="28"/>
        </w:rPr>
        <w:instrText xml:space="preserve"> INCLUDEPICTURE  "http://www.kabriolet.ru/Images/books/z_35a.gif" \* MERGEFORMATINET </w:instrText>
      </w:r>
      <w:r w:rsidR="00F46B43">
        <w:rPr>
          <w:rFonts w:ascii="Times New Roman" w:hAnsi="Times New Roman"/>
          <w:sz w:val="28"/>
          <w:szCs w:val="28"/>
        </w:rPr>
        <w:fldChar w:fldCharType="separate"/>
      </w:r>
      <w:r w:rsidR="00332B95">
        <w:rPr>
          <w:rFonts w:ascii="Times New Roman" w:hAnsi="Times New Roman"/>
          <w:sz w:val="28"/>
          <w:szCs w:val="28"/>
        </w:rPr>
        <w:fldChar w:fldCharType="begin"/>
      </w:r>
      <w:r w:rsidR="00332B95">
        <w:rPr>
          <w:rFonts w:ascii="Times New Roman" w:hAnsi="Times New Roman"/>
          <w:sz w:val="28"/>
          <w:szCs w:val="28"/>
        </w:rPr>
        <w:instrText xml:space="preserve"> INCLUDEPICTURE  "http://www.kabriolet.ru/Images/books/z_35a.gif" \* MERGEFORMATINET </w:instrText>
      </w:r>
      <w:r w:rsidR="00332B95">
        <w:rPr>
          <w:rFonts w:ascii="Times New Roman" w:hAnsi="Times New Roman"/>
          <w:sz w:val="28"/>
          <w:szCs w:val="28"/>
        </w:rPr>
        <w:fldChar w:fldCharType="separate"/>
      </w:r>
      <w:r w:rsidR="007C19C6">
        <w:rPr>
          <w:rFonts w:ascii="Times New Roman" w:hAnsi="Times New Roman"/>
          <w:sz w:val="28"/>
          <w:szCs w:val="28"/>
        </w:rPr>
        <w:fldChar w:fldCharType="begin"/>
      </w:r>
      <w:r w:rsidR="007C19C6">
        <w:rPr>
          <w:rFonts w:ascii="Times New Roman" w:hAnsi="Times New Roman"/>
          <w:sz w:val="28"/>
          <w:szCs w:val="28"/>
        </w:rPr>
        <w:instrText xml:space="preserve"> INCLUDEPICTURE  "http://www.kabriolet.ru/Images/books/z_35a.gif" \* MERGEFORMATINET </w:instrText>
      </w:r>
      <w:r w:rsidR="007C19C6">
        <w:rPr>
          <w:rFonts w:ascii="Times New Roman" w:hAnsi="Times New Roman"/>
          <w:sz w:val="28"/>
          <w:szCs w:val="28"/>
        </w:rPr>
        <w:fldChar w:fldCharType="separate"/>
      </w:r>
      <w:r w:rsidR="004A0713">
        <w:rPr>
          <w:rFonts w:ascii="Times New Roman" w:hAnsi="Times New Roman"/>
          <w:sz w:val="28"/>
          <w:szCs w:val="28"/>
        </w:rPr>
        <w:fldChar w:fldCharType="begin"/>
      </w:r>
      <w:r w:rsidR="004A0713">
        <w:rPr>
          <w:rFonts w:ascii="Times New Roman" w:hAnsi="Times New Roman"/>
          <w:sz w:val="28"/>
          <w:szCs w:val="28"/>
        </w:rPr>
        <w:instrText xml:space="preserve"> INCLUDEPICTURE  "http://www.kabriolet.ru/Images/books/z_35a.gif" \* MERGEFORMATINET </w:instrText>
      </w:r>
      <w:r w:rsidR="004A0713">
        <w:rPr>
          <w:rFonts w:ascii="Times New Roman" w:hAnsi="Times New Roman"/>
          <w:sz w:val="28"/>
          <w:szCs w:val="28"/>
        </w:rPr>
        <w:fldChar w:fldCharType="separate"/>
      </w:r>
      <w:r w:rsidR="00EB22CE">
        <w:rPr>
          <w:rFonts w:ascii="Times New Roman" w:hAnsi="Times New Roman"/>
          <w:sz w:val="28"/>
          <w:szCs w:val="28"/>
        </w:rPr>
        <w:fldChar w:fldCharType="begin"/>
      </w:r>
      <w:r w:rsidR="00EB22CE">
        <w:rPr>
          <w:rFonts w:ascii="Times New Roman" w:hAnsi="Times New Roman"/>
          <w:sz w:val="28"/>
          <w:szCs w:val="28"/>
        </w:rPr>
        <w:instrText xml:space="preserve"> INCLUDEPICTURE  "http://www.kabriolet.ru/Images/books/z_35a.gif" \* MERGEFORMATINET </w:instrText>
      </w:r>
      <w:r w:rsidR="00EB22CE">
        <w:rPr>
          <w:rFonts w:ascii="Times New Roman" w:hAnsi="Times New Roman"/>
          <w:sz w:val="28"/>
          <w:szCs w:val="28"/>
        </w:rPr>
        <w:fldChar w:fldCharType="separate"/>
      </w:r>
      <w:r w:rsidR="00A350D6">
        <w:rPr>
          <w:rFonts w:ascii="Times New Roman" w:hAnsi="Times New Roman"/>
          <w:sz w:val="28"/>
          <w:szCs w:val="28"/>
        </w:rPr>
        <w:fldChar w:fldCharType="begin"/>
      </w:r>
      <w:r w:rsidR="00A350D6">
        <w:rPr>
          <w:rFonts w:ascii="Times New Roman" w:hAnsi="Times New Roman"/>
          <w:sz w:val="28"/>
          <w:szCs w:val="28"/>
        </w:rPr>
        <w:instrText xml:space="preserve"> INCLUDEPICTURE  "http://www.kabriolet.ru/Images/books/z_35a.gif" \* MERGEFORMATINET </w:instrText>
      </w:r>
      <w:r w:rsidR="00A350D6">
        <w:rPr>
          <w:rFonts w:ascii="Times New Roman" w:hAnsi="Times New Roman"/>
          <w:sz w:val="28"/>
          <w:szCs w:val="28"/>
        </w:rPr>
        <w:fldChar w:fldCharType="separate"/>
      </w:r>
      <w:r w:rsidR="00D719DE">
        <w:rPr>
          <w:rFonts w:ascii="Times New Roman" w:hAnsi="Times New Roman"/>
          <w:sz w:val="28"/>
          <w:szCs w:val="28"/>
        </w:rPr>
        <w:fldChar w:fldCharType="begin"/>
      </w:r>
      <w:r w:rsidR="00D719DE">
        <w:rPr>
          <w:rFonts w:ascii="Times New Roman" w:hAnsi="Times New Roman"/>
          <w:sz w:val="28"/>
          <w:szCs w:val="28"/>
        </w:rPr>
        <w:instrText xml:space="preserve"> INCLUDEPICTURE  "http://www.kabriolet.ru/Images/books/z_35a.gif" \* MERGEFORMATINET </w:instrText>
      </w:r>
      <w:r w:rsidR="00D719DE">
        <w:rPr>
          <w:rFonts w:ascii="Times New Roman" w:hAnsi="Times New Roman"/>
          <w:sz w:val="28"/>
          <w:szCs w:val="28"/>
        </w:rPr>
        <w:fldChar w:fldCharType="separate"/>
      </w:r>
      <w:r w:rsidR="00D202A8">
        <w:rPr>
          <w:rFonts w:ascii="Times New Roman" w:hAnsi="Times New Roman"/>
          <w:sz w:val="28"/>
          <w:szCs w:val="28"/>
        </w:rPr>
        <w:fldChar w:fldCharType="begin"/>
      </w:r>
      <w:r w:rsidR="00D202A8">
        <w:rPr>
          <w:rFonts w:ascii="Times New Roman" w:hAnsi="Times New Roman"/>
          <w:sz w:val="28"/>
          <w:szCs w:val="28"/>
        </w:rPr>
        <w:instrText xml:space="preserve"> </w:instrText>
      </w:r>
      <w:r w:rsidR="00D202A8">
        <w:rPr>
          <w:rFonts w:ascii="Times New Roman" w:hAnsi="Times New Roman"/>
          <w:sz w:val="28"/>
          <w:szCs w:val="28"/>
        </w:rPr>
        <w:instrText>INCLUDEPICTURE  "http://www.kabriolet.ru/Images/books/z_35a.gif" \* MERGEFORMATINET</w:instrText>
      </w:r>
      <w:r w:rsidR="00D202A8">
        <w:rPr>
          <w:rFonts w:ascii="Times New Roman" w:hAnsi="Times New Roman"/>
          <w:sz w:val="28"/>
          <w:szCs w:val="28"/>
        </w:rPr>
        <w:instrText xml:space="preserve"> </w:instrText>
      </w:r>
      <w:r w:rsidR="00D202A8">
        <w:rPr>
          <w:rFonts w:ascii="Times New Roman" w:hAnsi="Times New Roman"/>
          <w:sz w:val="28"/>
          <w:szCs w:val="28"/>
        </w:rPr>
        <w:fldChar w:fldCharType="separate"/>
      </w:r>
      <w:r w:rsidR="003C74F4">
        <w:rPr>
          <w:rFonts w:ascii="Times New Roman" w:hAnsi="Times New Roman"/>
          <w:sz w:val="28"/>
          <w:szCs w:val="28"/>
        </w:rPr>
        <w:pict>
          <v:shape id="_x0000_i1039" type="#_x0000_t75" alt="" style="width:258pt;height:162.75pt">
            <v:imagedata r:id="rId109" r:href="rId110"/>
          </v:shape>
        </w:pict>
      </w:r>
      <w:r w:rsidR="00D202A8">
        <w:rPr>
          <w:rFonts w:ascii="Times New Roman" w:hAnsi="Times New Roman"/>
          <w:sz w:val="28"/>
          <w:szCs w:val="28"/>
        </w:rPr>
        <w:fldChar w:fldCharType="end"/>
      </w:r>
      <w:r w:rsidR="00D719DE">
        <w:rPr>
          <w:rFonts w:ascii="Times New Roman" w:hAnsi="Times New Roman"/>
          <w:sz w:val="28"/>
          <w:szCs w:val="28"/>
        </w:rPr>
        <w:fldChar w:fldCharType="end"/>
      </w:r>
      <w:r w:rsidR="00A350D6">
        <w:rPr>
          <w:rFonts w:ascii="Times New Roman" w:hAnsi="Times New Roman"/>
          <w:sz w:val="28"/>
          <w:szCs w:val="28"/>
        </w:rPr>
        <w:fldChar w:fldCharType="end"/>
      </w:r>
      <w:r w:rsidR="00EB22CE">
        <w:rPr>
          <w:rFonts w:ascii="Times New Roman" w:hAnsi="Times New Roman"/>
          <w:sz w:val="28"/>
          <w:szCs w:val="28"/>
        </w:rPr>
        <w:fldChar w:fldCharType="end"/>
      </w:r>
      <w:r w:rsidR="004A0713">
        <w:rPr>
          <w:rFonts w:ascii="Times New Roman" w:hAnsi="Times New Roman"/>
          <w:sz w:val="28"/>
          <w:szCs w:val="28"/>
        </w:rPr>
        <w:fldChar w:fldCharType="end"/>
      </w:r>
      <w:r w:rsidR="007C19C6">
        <w:rPr>
          <w:rFonts w:ascii="Times New Roman" w:hAnsi="Times New Roman"/>
          <w:sz w:val="28"/>
          <w:szCs w:val="28"/>
        </w:rPr>
        <w:fldChar w:fldCharType="end"/>
      </w:r>
      <w:r w:rsidR="00332B95">
        <w:rPr>
          <w:rFonts w:ascii="Times New Roman" w:hAnsi="Times New Roman"/>
          <w:sz w:val="28"/>
          <w:szCs w:val="28"/>
        </w:rPr>
        <w:fldChar w:fldCharType="end"/>
      </w:r>
      <w:r w:rsidR="00F46B43">
        <w:rPr>
          <w:rFonts w:ascii="Times New Roman" w:hAnsi="Times New Roman"/>
          <w:sz w:val="28"/>
          <w:szCs w:val="28"/>
        </w:rPr>
        <w:fldChar w:fldCharType="end"/>
      </w:r>
      <w:r w:rsidR="00B85D4B" w:rsidRPr="00B1390F">
        <w:rPr>
          <w:rFonts w:ascii="Times New Roman" w:hAnsi="Times New Roman"/>
          <w:sz w:val="28"/>
          <w:szCs w:val="28"/>
        </w:rPr>
        <w:fldChar w:fldCharType="end"/>
      </w:r>
      <w:r w:rsidRPr="00B1390F">
        <w:rPr>
          <w:rFonts w:ascii="Times New Roman" w:hAnsi="Times New Roman"/>
          <w:sz w:val="28"/>
          <w:szCs w:val="28"/>
        </w:rPr>
        <w:fldChar w:fldCharType="end"/>
      </w:r>
    </w:p>
    <w:p w:rsidR="008B0CE5" w:rsidRPr="00B1390F" w:rsidRDefault="008B0CE5" w:rsidP="008B0CE5">
      <w:pPr>
        <w:pStyle w:val="21"/>
        <w:spacing w:after="0" w:line="240" w:lineRule="auto"/>
        <w:ind w:firstLine="709"/>
        <w:rPr>
          <w:rFonts w:ascii="Times New Roman" w:hAnsi="Times New Roman"/>
          <w:sz w:val="28"/>
          <w:szCs w:val="28"/>
        </w:rPr>
      </w:pPr>
    </w:p>
    <w:p w:rsidR="008B0CE5" w:rsidRPr="00505830" w:rsidRDefault="00505830" w:rsidP="008B0CE5">
      <w:pPr>
        <w:pStyle w:val="21"/>
        <w:spacing w:after="0" w:line="240" w:lineRule="auto"/>
        <w:ind w:firstLine="709"/>
        <w:rPr>
          <w:rFonts w:ascii="Times New Roman" w:hAnsi="Times New Roman"/>
          <w:sz w:val="28"/>
          <w:szCs w:val="28"/>
        </w:rPr>
      </w:pPr>
      <w:r>
        <w:rPr>
          <w:rFonts w:ascii="Times New Roman" w:hAnsi="Times New Roman"/>
          <w:sz w:val="28"/>
          <w:szCs w:val="28"/>
        </w:rPr>
        <w:t>Рисунок 57</w:t>
      </w:r>
      <w:r w:rsidR="008B0CE5" w:rsidRPr="00505830">
        <w:rPr>
          <w:rFonts w:ascii="Times New Roman" w:hAnsi="Times New Roman"/>
          <w:sz w:val="28"/>
          <w:szCs w:val="28"/>
        </w:rPr>
        <w:t xml:space="preserve"> - Передаточное отношение одной пары шестерен. </w:t>
      </w:r>
    </w:p>
    <w:p w:rsidR="008B0CE5" w:rsidRPr="00B1390F" w:rsidRDefault="008B0CE5" w:rsidP="008B0CE5">
      <w:pPr>
        <w:pStyle w:val="21"/>
        <w:spacing w:after="0" w:line="240" w:lineRule="auto"/>
        <w:ind w:firstLine="709"/>
        <w:rPr>
          <w:rFonts w:ascii="Times New Roman" w:hAnsi="Times New Roman"/>
          <w:sz w:val="28"/>
          <w:szCs w:val="28"/>
        </w:rPr>
      </w:pPr>
      <w:r w:rsidRPr="00B1390F">
        <w:rPr>
          <w:rFonts w:ascii="Times New Roman" w:hAnsi="Times New Roman"/>
          <w:sz w:val="28"/>
          <w:szCs w:val="28"/>
        </w:rPr>
        <w:t xml:space="preserve">     </w:t>
      </w:r>
    </w:p>
    <w:p w:rsidR="008B0CE5" w:rsidRPr="00B1390F" w:rsidRDefault="008B0CE5" w:rsidP="00414339">
      <w:pPr>
        <w:spacing w:after="0" w:line="240" w:lineRule="auto"/>
        <w:ind w:firstLine="709"/>
        <w:jc w:val="both"/>
        <w:rPr>
          <w:rFonts w:ascii="Times New Roman" w:hAnsi="Times New Roman"/>
          <w:sz w:val="28"/>
          <w:szCs w:val="28"/>
        </w:rPr>
      </w:pPr>
      <w:r w:rsidRPr="00B1390F">
        <w:rPr>
          <w:rFonts w:ascii="Times New Roman" w:hAnsi="Times New Roman"/>
          <w:sz w:val="28"/>
          <w:szCs w:val="28"/>
        </w:rPr>
        <w:t xml:space="preserve">На рисунке 6а у первой шестерни («А») 20 зубьев, у второй («Б») 40, у третьей («В») снова 20, у четвертой («Г») опять 40.             </w:t>
      </w:r>
    </w:p>
    <w:p w:rsidR="008B0CE5" w:rsidRPr="00B1390F" w:rsidRDefault="008B0CE5" w:rsidP="00414339">
      <w:pPr>
        <w:pStyle w:val="a5"/>
        <w:ind w:firstLine="709"/>
        <w:rPr>
          <w:szCs w:val="28"/>
        </w:rPr>
      </w:pPr>
      <w:r w:rsidRPr="00B1390F">
        <w:rPr>
          <w:sz w:val="28"/>
          <w:szCs w:val="28"/>
        </w:rPr>
        <w:t xml:space="preserve">Если первичный вал коробки передач и шестерня «А» вращаются со скоростью, </w:t>
      </w:r>
      <w:r w:rsidR="00950BDE">
        <w:rPr>
          <w:sz w:val="28"/>
          <w:szCs w:val="28"/>
        </w:rPr>
        <w:t>допустим 2000 об/мин (рисунок 57</w:t>
      </w:r>
      <w:r w:rsidRPr="00B1390F">
        <w:rPr>
          <w:sz w:val="28"/>
          <w:szCs w:val="28"/>
        </w:rPr>
        <w:t xml:space="preserve">). Шестерня «Б» вращается в 2 раза медленнее, то есть она имеет 1000 об/мин, а так как шестерни «Б» и «В» закреплены на одном валу, то и третья шестерня совершает 1000 об/мин. Тогда шестерня «Г» будет вращаться еще в </w:t>
      </w:r>
      <w:r w:rsidRPr="00950BDE">
        <w:rPr>
          <w:sz w:val="28"/>
          <w:szCs w:val="28"/>
        </w:rPr>
        <w:t xml:space="preserve">2 раза медленнее - 500 об/мин. </w:t>
      </w:r>
    </w:p>
    <w:p w:rsidR="008B0CE5" w:rsidRPr="00B1390F" w:rsidRDefault="008B0CE5" w:rsidP="00414339">
      <w:pPr>
        <w:pStyle w:val="a5"/>
        <w:ind w:firstLine="709"/>
        <w:rPr>
          <w:sz w:val="28"/>
          <w:szCs w:val="28"/>
        </w:rPr>
      </w:pPr>
      <w:r w:rsidRPr="00B1390F">
        <w:rPr>
          <w:sz w:val="28"/>
          <w:szCs w:val="28"/>
        </w:rPr>
        <w:t xml:space="preserve">От двигателя на первичный вал коробки передач приходит - 2000 об/мин, а выходит - 500 об/мин. На промежуточном валу коробки передач в это время - 1000 об/мин.                             </w:t>
      </w:r>
    </w:p>
    <w:p w:rsidR="008B0CE5" w:rsidRPr="00B1390F" w:rsidRDefault="008B0CE5" w:rsidP="008B0CE5">
      <w:pPr>
        <w:pStyle w:val="a5"/>
        <w:ind w:firstLine="709"/>
        <w:rPr>
          <w:sz w:val="28"/>
          <w:szCs w:val="28"/>
        </w:rPr>
      </w:pPr>
      <w:r w:rsidRPr="00B1390F">
        <w:rPr>
          <w:sz w:val="28"/>
          <w:szCs w:val="28"/>
        </w:rPr>
        <w:t xml:space="preserve">В данном примере передаточное число первой пары шестерен равно двум, второй пары шестерен тоже - двум. Общее передаточное число этой схемы 2х2=4. То есть в 4 раза уменьшается число оборотов на вторичном валу коробки перемены передач, по сравнению с первичным. Обратите внимание на то, что если мы выведем из зацепления шестерни «В» и «Г», то вторичный вал коробки вращаться не будет. При этом прекращается передача крутящего момента и на ведущие колеса автомобиля, что и соответствует </w:t>
      </w:r>
      <w:r w:rsidRPr="00B1390F">
        <w:rPr>
          <w:b/>
          <w:bCs/>
          <w:sz w:val="28"/>
          <w:szCs w:val="28"/>
        </w:rPr>
        <w:t>нейтральной</w:t>
      </w:r>
      <w:r w:rsidRPr="00B1390F">
        <w:rPr>
          <w:sz w:val="28"/>
          <w:szCs w:val="28"/>
        </w:rPr>
        <w:t xml:space="preserve"> передаче.      </w:t>
      </w:r>
    </w:p>
    <w:p w:rsidR="008B0CE5" w:rsidRDefault="008B0CE5" w:rsidP="008B0CE5">
      <w:pPr>
        <w:pStyle w:val="a5"/>
        <w:ind w:firstLine="709"/>
        <w:rPr>
          <w:sz w:val="28"/>
          <w:szCs w:val="28"/>
        </w:rPr>
      </w:pPr>
      <w:r w:rsidRPr="00B1390F">
        <w:rPr>
          <w:b/>
          <w:bCs/>
          <w:sz w:val="28"/>
          <w:szCs w:val="28"/>
        </w:rPr>
        <w:t>Задняя передача</w:t>
      </w:r>
      <w:r w:rsidRPr="00B1390F">
        <w:rPr>
          <w:sz w:val="28"/>
          <w:szCs w:val="28"/>
        </w:rPr>
        <w:t>, то есть вращение вторичного вала коробки перемены передач в другую сторону, обеспечивается дополнительным, четвертым валом с шестерней заднего хода. Дополнительный вал необходим для того, чтобы получилось нечетное число пар шестерен, тогда крутящий момент ме</w:t>
      </w:r>
      <w:r w:rsidR="004B0CA4">
        <w:rPr>
          <w:sz w:val="28"/>
          <w:szCs w:val="28"/>
        </w:rPr>
        <w:t xml:space="preserve">няет свое направление (рис. </w:t>
      </w:r>
      <w:r w:rsidR="00950BDE">
        <w:rPr>
          <w:sz w:val="28"/>
          <w:szCs w:val="28"/>
        </w:rPr>
        <w:t>58</w:t>
      </w:r>
      <w:r w:rsidRPr="00B1390F">
        <w:rPr>
          <w:sz w:val="28"/>
          <w:szCs w:val="28"/>
        </w:rPr>
        <w:t>).</w:t>
      </w:r>
    </w:p>
    <w:p w:rsidR="004B0CA4" w:rsidRPr="00B1390F" w:rsidRDefault="004B0CA4" w:rsidP="004B0CA4">
      <w:pPr>
        <w:pStyle w:val="ac"/>
        <w:spacing w:before="0" w:beforeAutospacing="0" w:after="0" w:afterAutospacing="0"/>
        <w:ind w:firstLine="709"/>
        <w:jc w:val="both"/>
        <w:rPr>
          <w:sz w:val="28"/>
          <w:szCs w:val="28"/>
        </w:rPr>
      </w:pPr>
      <w:r w:rsidRPr="00B1390F">
        <w:rPr>
          <w:sz w:val="28"/>
          <w:szCs w:val="28"/>
        </w:rPr>
        <w:t xml:space="preserve">Такие числа получаются, в результате деления количества зубьев одной шестерни на делимое число зубьев второй и далее по цепочке. </w:t>
      </w:r>
      <w:r w:rsidRPr="00B1390F">
        <w:rPr>
          <w:sz w:val="28"/>
          <w:szCs w:val="28"/>
        </w:rPr>
        <w:br/>
        <w:t>Если передаточное число равно единице (1,00), то это означает, что вторичный</w:t>
      </w:r>
      <w:r>
        <w:rPr>
          <w:sz w:val="28"/>
          <w:szCs w:val="28"/>
        </w:rPr>
        <w:t xml:space="preserve"> </w:t>
      </w:r>
      <w:r w:rsidRPr="00B1390F">
        <w:rPr>
          <w:sz w:val="28"/>
          <w:szCs w:val="28"/>
        </w:rPr>
        <w:t>вал вращается с такой же угловой скоростью, что и первичный. Передачу, на которой скорость вращения валов уравнена, обычно называют –</w:t>
      </w:r>
      <w:r w:rsidRPr="00B1390F">
        <w:rPr>
          <w:b/>
          <w:bCs/>
          <w:sz w:val="28"/>
          <w:szCs w:val="28"/>
        </w:rPr>
        <w:t xml:space="preserve"> прямой</w:t>
      </w:r>
      <w:r w:rsidRPr="00B1390F">
        <w:rPr>
          <w:sz w:val="28"/>
          <w:szCs w:val="28"/>
        </w:rPr>
        <w:t xml:space="preserve"> и, как правило, это - четвертая передача.            </w:t>
      </w:r>
    </w:p>
    <w:p w:rsidR="008B0CE5" w:rsidRPr="00B1390F" w:rsidRDefault="008B0CE5" w:rsidP="008B0CE5">
      <w:pPr>
        <w:pStyle w:val="a5"/>
        <w:ind w:firstLine="709"/>
        <w:rPr>
          <w:sz w:val="28"/>
          <w:szCs w:val="28"/>
        </w:rPr>
      </w:pPr>
    </w:p>
    <w:p w:rsidR="008B0CE5" w:rsidRPr="00B1390F" w:rsidRDefault="008B0CE5" w:rsidP="00414339">
      <w:pPr>
        <w:pStyle w:val="a5"/>
        <w:rPr>
          <w:sz w:val="28"/>
          <w:szCs w:val="28"/>
        </w:rPr>
      </w:pPr>
      <w:r w:rsidRPr="00B1390F">
        <w:rPr>
          <w:sz w:val="28"/>
          <w:szCs w:val="28"/>
        </w:rPr>
        <w:lastRenderedPageBreak/>
        <w:fldChar w:fldCharType="begin"/>
      </w:r>
      <w:r w:rsidRPr="00B1390F">
        <w:rPr>
          <w:sz w:val="28"/>
          <w:szCs w:val="28"/>
        </w:rPr>
        <w:instrText xml:space="preserve"> INCLUDEPICTURE "http://www.kabriolet.ru/Images/books/z_36.gif" \* MERGEFORMATINET </w:instrText>
      </w:r>
      <w:r w:rsidRPr="00B1390F">
        <w:rPr>
          <w:sz w:val="28"/>
          <w:szCs w:val="28"/>
        </w:rPr>
        <w:fldChar w:fldCharType="separate"/>
      </w:r>
      <w:r w:rsidR="00B85D4B" w:rsidRPr="00B1390F">
        <w:rPr>
          <w:sz w:val="28"/>
          <w:szCs w:val="28"/>
        </w:rPr>
        <w:fldChar w:fldCharType="begin"/>
      </w:r>
      <w:r w:rsidR="00B85D4B" w:rsidRPr="00B1390F">
        <w:rPr>
          <w:sz w:val="28"/>
          <w:szCs w:val="28"/>
        </w:rPr>
        <w:instrText xml:space="preserve"> INCLUDEPICTURE  "http://www.kabriolet.ru/Images/books/z_36.gif" \* MERGEFORMATINET </w:instrText>
      </w:r>
      <w:r w:rsidR="00B85D4B" w:rsidRPr="00B1390F">
        <w:rPr>
          <w:sz w:val="28"/>
          <w:szCs w:val="28"/>
        </w:rPr>
        <w:fldChar w:fldCharType="separate"/>
      </w:r>
      <w:r w:rsidR="00F46B43">
        <w:rPr>
          <w:sz w:val="28"/>
          <w:szCs w:val="28"/>
        </w:rPr>
        <w:fldChar w:fldCharType="begin"/>
      </w:r>
      <w:r w:rsidR="00F46B43">
        <w:rPr>
          <w:sz w:val="28"/>
          <w:szCs w:val="28"/>
        </w:rPr>
        <w:instrText xml:space="preserve"> INCLUDEPICTURE  "http://www.kabriolet.ru/Images/books/z_36.gif" \* MERGEFORMATINET </w:instrText>
      </w:r>
      <w:r w:rsidR="00F46B43">
        <w:rPr>
          <w:sz w:val="28"/>
          <w:szCs w:val="28"/>
        </w:rPr>
        <w:fldChar w:fldCharType="separate"/>
      </w:r>
      <w:r w:rsidR="00332B95">
        <w:rPr>
          <w:sz w:val="28"/>
          <w:szCs w:val="28"/>
        </w:rPr>
        <w:fldChar w:fldCharType="begin"/>
      </w:r>
      <w:r w:rsidR="00332B95">
        <w:rPr>
          <w:sz w:val="28"/>
          <w:szCs w:val="28"/>
        </w:rPr>
        <w:instrText xml:space="preserve"> INCLUDEPICTURE  "http://www.kabriolet.ru/Images/books/z_36.gif" \* MERGEFORMATINET </w:instrText>
      </w:r>
      <w:r w:rsidR="00332B95">
        <w:rPr>
          <w:sz w:val="28"/>
          <w:szCs w:val="28"/>
        </w:rPr>
        <w:fldChar w:fldCharType="separate"/>
      </w:r>
      <w:r w:rsidR="007C19C6">
        <w:rPr>
          <w:sz w:val="28"/>
          <w:szCs w:val="28"/>
        </w:rPr>
        <w:fldChar w:fldCharType="begin"/>
      </w:r>
      <w:r w:rsidR="007C19C6">
        <w:rPr>
          <w:sz w:val="28"/>
          <w:szCs w:val="28"/>
        </w:rPr>
        <w:instrText xml:space="preserve"> INCLUDEPICTURE  "http://www.kabriolet.ru/Images/books/z_36.gif" \* MERGEFORMATINET </w:instrText>
      </w:r>
      <w:r w:rsidR="007C19C6">
        <w:rPr>
          <w:sz w:val="28"/>
          <w:szCs w:val="28"/>
        </w:rPr>
        <w:fldChar w:fldCharType="separate"/>
      </w:r>
      <w:r w:rsidR="004A0713">
        <w:rPr>
          <w:sz w:val="28"/>
          <w:szCs w:val="28"/>
        </w:rPr>
        <w:fldChar w:fldCharType="begin"/>
      </w:r>
      <w:r w:rsidR="004A0713">
        <w:rPr>
          <w:sz w:val="28"/>
          <w:szCs w:val="28"/>
        </w:rPr>
        <w:instrText xml:space="preserve"> INCLUDEPICTURE  "http://www.kabriolet.ru/Images/books/z_36.gif" \* MERGEFORMATINET </w:instrText>
      </w:r>
      <w:r w:rsidR="004A0713">
        <w:rPr>
          <w:sz w:val="28"/>
          <w:szCs w:val="28"/>
        </w:rPr>
        <w:fldChar w:fldCharType="separate"/>
      </w:r>
      <w:r w:rsidR="00EB22CE">
        <w:rPr>
          <w:sz w:val="28"/>
          <w:szCs w:val="28"/>
        </w:rPr>
        <w:fldChar w:fldCharType="begin"/>
      </w:r>
      <w:r w:rsidR="00EB22CE">
        <w:rPr>
          <w:sz w:val="28"/>
          <w:szCs w:val="28"/>
        </w:rPr>
        <w:instrText xml:space="preserve"> INCLUDEPICTURE  "http://www.kabriolet.ru/Images/books/z_36.gif" \* MERGEFORMATINET </w:instrText>
      </w:r>
      <w:r w:rsidR="00EB22CE">
        <w:rPr>
          <w:sz w:val="28"/>
          <w:szCs w:val="28"/>
        </w:rPr>
        <w:fldChar w:fldCharType="separate"/>
      </w:r>
      <w:r w:rsidR="00A350D6">
        <w:rPr>
          <w:sz w:val="28"/>
          <w:szCs w:val="28"/>
        </w:rPr>
        <w:fldChar w:fldCharType="begin"/>
      </w:r>
      <w:r w:rsidR="00A350D6">
        <w:rPr>
          <w:sz w:val="28"/>
          <w:szCs w:val="28"/>
        </w:rPr>
        <w:instrText xml:space="preserve"> INCLUDEPICTURE  "http://www.kabriolet.ru/Images/books/z_36.gif" \* MERGEFORMATINET </w:instrText>
      </w:r>
      <w:r w:rsidR="00A350D6">
        <w:rPr>
          <w:sz w:val="28"/>
          <w:szCs w:val="28"/>
        </w:rPr>
        <w:fldChar w:fldCharType="separate"/>
      </w:r>
      <w:r w:rsidR="00D719DE">
        <w:rPr>
          <w:sz w:val="28"/>
          <w:szCs w:val="28"/>
        </w:rPr>
        <w:fldChar w:fldCharType="begin"/>
      </w:r>
      <w:r w:rsidR="00D719DE">
        <w:rPr>
          <w:sz w:val="28"/>
          <w:szCs w:val="28"/>
        </w:rPr>
        <w:instrText xml:space="preserve"> INCLUDEPICTURE  "http://www.kabriolet.ru/Images/books/z_36.gif" \* MERGEFORMATINET </w:instrText>
      </w:r>
      <w:r w:rsidR="00D719DE">
        <w:rPr>
          <w:sz w:val="28"/>
          <w:szCs w:val="28"/>
        </w:rPr>
        <w:fldChar w:fldCharType="separate"/>
      </w:r>
      <w:r w:rsidR="00D202A8">
        <w:rPr>
          <w:sz w:val="28"/>
          <w:szCs w:val="28"/>
        </w:rPr>
        <w:fldChar w:fldCharType="begin"/>
      </w:r>
      <w:r w:rsidR="00D202A8">
        <w:rPr>
          <w:sz w:val="28"/>
          <w:szCs w:val="28"/>
        </w:rPr>
        <w:instrText xml:space="preserve"> </w:instrText>
      </w:r>
      <w:r w:rsidR="00D202A8">
        <w:rPr>
          <w:sz w:val="28"/>
          <w:szCs w:val="28"/>
        </w:rPr>
        <w:instrText>INCLUDEPICTURE  "http://www.kabriolet.ru/Images/books/z_36.gif" \* MERGEFORMATINET</w:instrText>
      </w:r>
      <w:r w:rsidR="00D202A8">
        <w:rPr>
          <w:sz w:val="28"/>
          <w:szCs w:val="28"/>
        </w:rPr>
        <w:instrText xml:space="preserve"> </w:instrText>
      </w:r>
      <w:r w:rsidR="00D202A8">
        <w:rPr>
          <w:sz w:val="28"/>
          <w:szCs w:val="28"/>
        </w:rPr>
        <w:fldChar w:fldCharType="separate"/>
      </w:r>
      <w:r w:rsidR="003C74F4">
        <w:rPr>
          <w:sz w:val="28"/>
          <w:szCs w:val="28"/>
        </w:rPr>
        <w:pict>
          <v:shape id="_x0000_i1040" type="#_x0000_t75" alt="" style="width:468.75pt;height:198pt">
            <v:imagedata r:id="rId111" r:href="rId112"/>
          </v:shape>
        </w:pict>
      </w:r>
      <w:r w:rsidR="00D202A8">
        <w:rPr>
          <w:sz w:val="28"/>
          <w:szCs w:val="28"/>
        </w:rPr>
        <w:fldChar w:fldCharType="end"/>
      </w:r>
      <w:r w:rsidR="00D719DE">
        <w:rPr>
          <w:sz w:val="28"/>
          <w:szCs w:val="28"/>
        </w:rPr>
        <w:fldChar w:fldCharType="end"/>
      </w:r>
      <w:r w:rsidR="00A350D6">
        <w:rPr>
          <w:sz w:val="28"/>
          <w:szCs w:val="28"/>
        </w:rPr>
        <w:fldChar w:fldCharType="end"/>
      </w:r>
      <w:r w:rsidR="00EB22CE">
        <w:rPr>
          <w:sz w:val="28"/>
          <w:szCs w:val="28"/>
        </w:rPr>
        <w:fldChar w:fldCharType="end"/>
      </w:r>
      <w:r w:rsidR="004A0713">
        <w:rPr>
          <w:sz w:val="28"/>
          <w:szCs w:val="28"/>
        </w:rPr>
        <w:fldChar w:fldCharType="end"/>
      </w:r>
      <w:r w:rsidR="007C19C6">
        <w:rPr>
          <w:sz w:val="28"/>
          <w:szCs w:val="28"/>
        </w:rPr>
        <w:fldChar w:fldCharType="end"/>
      </w:r>
      <w:r w:rsidR="00332B95">
        <w:rPr>
          <w:sz w:val="28"/>
          <w:szCs w:val="28"/>
        </w:rPr>
        <w:fldChar w:fldCharType="end"/>
      </w:r>
      <w:r w:rsidR="00F46B43">
        <w:rPr>
          <w:sz w:val="28"/>
          <w:szCs w:val="28"/>
        </w:rPr>
        <w:fldChar w:fldCharType="end"/>
      </w:r>
      <w:r w:rsidR="00B85D4B" w:rsidRPr="00B1390F">
        <w:rPr>
          <w:sz w:val="28"/>
          <w:szCs w:val="28"/>
        </w:rPr>
        <w:fldChar w:fldCharType="end"/>
      </w:r>
      <w:r w:rsidRPr="00B1390F">
        <w:rPr>
          <w:sz w:val="28"/>
          <w:szCs w:val="28"/>
        </w:rPr>
        <w:fldChar w:fldCharType="end"/>
      </w:r>
    </w:p>
    <w:p w:rsidR="008B0CE5" w:rsidRPr="00B1390F" w:rsidRDefault="008B0CE5" w:rsidP="008B0CE5">
      <w:pPr>
        <w:pStyle w:val="a5"/>
        <w:ind w:firstLine="709"/>
        <w:rPr>
          <w:sz w:val="28"/>
          <w:szCs w:val="28"/>
        </w:rPr>
      </w:pPr>
    </w:p>
    <w:p w:rsidR="008B0CE5" w:rsidRDefault="00950BDE" w:rsidP="008B0CE5">
      <w:pPr>
        <w:pStyle w:val="ac"/>
        <w:spacing w:before="0" w:beforeAutospacing="0" w:after="0" w:afterAutospacing="0"/>
        <w:ind w:firstLine="709"/>
        <w:jc w:val="center"/>
        <w:rPr>
          <w:sz w:val="28"/>
          <w:szCs w:val="28"/>
        </w:rPr>
      </w:pPr>
      <w:r>
        <w:rPr>
          <w:sz w:val="28"/>
          <w:szCs w:val="28"/>
        </w:rPr>
        <w:t>Рисунок 58</w:t>
      </w:r>
      <w:r w:rsidR="008B0CE5" w:rsidRPr="00B1390F">
        <w:rPr>
          <w:sz w:val="28"/>
          <w:szCs w:val="28"/>
        </w:rPr>
        <w:t xml:space="preserve"> - Схема передачи крутящего момента при включении задней передачи </w:t>
      </w:r>
      <w:r w:rsidR="008B0CE5" w:rsidRPr="00B1390F">
        <w:rPr>
          <w:sz w:val="28"/>
          <w:szCs w:val="28"/>
        </w:rPr>
        <w:br/>
        <w:t xml:space="preserve">1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первичный вал; 2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шестерня первичного вала; 3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промежуточный вал; 4 </w:t>
      </w:r>
      <w:r w:rsidR="008B0CE5" w:rsidRPr="00B1390F">
        <w:rPr>
          <w:rFonts w:asciiTheme="minorHAnsi" w:hAnsiTheme="minorHAnsi" w:cstheme="minorHAnsi"/>
          <w:sz w:val="28"/>
          <w:szCs w:val="28"/>
          <w:shd w:val="clear" w:color="auto" w:fill="FFFFFF"/>
        </w:rPr>
        <w:t>—</w:t>
      </w:r>
      <w:r w:rsidR="008B0CE5" w:rsidRPr="00B1390F">
        <w:rPr>
          <w:sz w:val="28"/>
          <w:szCs w:val="28"/>
        </w:rPr>
        <w:t xml:space="preserve"> шестерня заднего хода.</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                    </w:t>
      </w:r>
    </w:p>
    <w:p w:rsidR="008B0CE5" w:rsidRPr="00B1390F" w:rsidRDefault="008B0CE5" w:rsidP="008B0CE5">
      <w:pPr>
        <w:spacing w:after="0" w:line="240" w:lineRule="auto"/>
        <w:ind w:firstLine="709"/>
        <w:jc w:val="both"/>
        <w:rPr>
          <w:sz w:val="28"/>
          <w:szCs w:val="28"/>
        </w:rPr>
      </w:pPr>
      <w:r w:rsidRPr="00B1390F">
        <w:rPr>
          <w:rFonts w:ascii="Times New Roman" w:hAnsi="Times New Roman"/>
          <w:sz w:val="28"/>
          <w:szCs w:val="28"/>
        </w:rPr>
        <w:t xml:space="preserve">                     Таблица </w:t>
      </w:r>
      <w:r w:rsidR="00950BDE">
        <w:rPr>
          <w:rFonts w:ascii="Times New Roman" w:hAnsi="Times New Roman"/>
          <w:sz w:val="28"/>
          <w:szCs w:val="28"/>
        </w:rPr>
        <w:t>12.</w:t>
      </w:r>
      <w:r w:rsidRPr="00B1390F">
        <w:rPr>
          <w:rFonts w:ascii="Times New Roman" w:hAnsi="Times New Roman"/>
          <w:sz w:val="28"/>
          <w:szCs w:val="28"/>
        </w:rPr>
        <w:t>1. Значения передаточных чисел</w:t>
      </w:r>
    </w:p>
    <w:p w:rsidR="008B0CE5" w:rsidRPr="00B1390F" w:rsidRDefault="008B0CE5" w:rsidP="008B0CE5">
      <w:pPr>
        <w:spacing w:after="0" w:line="240" w:lineRule="auto"/>
        <w:ind w:firstLine="709"/>
        <w:jc w:val="both"/>
        <w:rPr>
          <w:rFonts w:ascii="Times New Roman" w:hAnsi="Times New Roman"/>
          <w:sz w:val="28"/>
          <w:szCs w:val="28"/>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987"/>
        <w:gridCol w:w="3060"/>
        <w:gridCol w:w="3165"/>
      </w:tblGrid>
      <w:tr w:rsidR="008B0CE5" w:rsidRPr="00B1390F" w:rsidTr="00B85D4B">
        <w:trPr>
          <w:tblCellSpacing w:w="15" w:type="dxa"/>
          <w:jc w:val="center"/>
        </w:trPr>
        <w:tc>
          <w:tcPr>
            <w:tcW w:w="1942"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 Передачи </w:t>
            </w:r>
          </w:p>
        </w:tc>
        <w:tc>
          <w:tcPr>
            <w:tcW w:w="303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            ВАЗ 2105 </w:t>
            </w:r>
          </w:p>
        </w:tc>
        <w:tc>
          <w:tcPr>
            <w:tcW w:w="312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pStyle w:val="4"/>
              <w:spacing w:before="0" w:line="240" w:lineRule="auto"/>
              <w:ind w:firstLine="3"/>
              <w:rPr>
                <w:rFonts w:ascii="Times New Roman" w:hAnsi="Times New Roman" w:cs="Times New Roman"/>
                <w:color w:val="auto"/>
                <w:sz w:val="28"/>
                <w:szCs w:val="28"/>
              </w:rPr>
            </w:pPr>
            <w:r w:rsidRPr="00B1390F">
              <w:rPr>
                <w:rFonts w:ascii="Times New Roman" w:hAnsi="Times New Roman" w:cs="Times New Roman"/>
                <w:color w:val="auto"/>
                <w:sz w:val="28"/>
                <w:szCs w:val="28"/>
              </w:rPr>
              <w:t xml:space="preserve">             ВАЗ 2109 </w:t>
            </w:r>
          </w:p>
        </w:tc>
      </w:tr>
      <w:tr w:rsidR="008B0CE5" w:rsidRPr="00B1390F" w:rsidTr="00B85D4B">
        <w:trPr>
          <w:tblCellSpacing w:w="15" w:type="dxa"/>
          <w:jc w:val="center"/>
        </w:trPr>
        <w:tc>
          <w:tcPr>
            <w:tcW w:w="1942"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lang w:val="en-US"/>
              </w:rPr>
            </w:pPr>
            <w:r w:rsidRPr="00B1390F">
              <w:rPr>
                <w:rFonts w:ascii="Times New Roman" w:hAnsi="Times New Roman"/>
                <w:sz w:val="28"/>
                <w:szCs w:val="28"/>
                <w:lang w:val="en-US"/>
              </w:rPr>
              <w:t xml:space="preserve">I </w:t>
            </w:r>
          </w:p>
        </w:tc>
        <w:tc>
          <w:tcPr>
            <w:tcW w:w="303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lang w:val="en-US"/>
              </w:rPr>
            </w:pPr>
            <w:r w:rsidRPr="00B1390F">
              <w:rPr>
                <w:rFonts w:ascii="Times New Roman" w:hAnsi="Times New Roman"/>
                <w:sz w:val="28"/>
                <w:szCs w:val="28"/>
              </w:rPr>
              <w:t xml:space="preserve">                 </w:t>
            </w:r>
            <w:r w:rsidRPr="00B1390F">
              <w:rPr>
                <w:rFonts w:ascii="Times New Roman" w:hAnsi="Times New Roman"/>
                <w:sz w:val="28"/>
                <w:szCs w:val="28"/>
                <w:lang w:val="en-US"/>
              </w:rPr>
              <w:t xml:space="preserve">3,67 </w:t>
            </w:r>
          </w:p>
        </w:tc>
        <w:tc>
          <w:tcPr>
            <w:tcW w:w="312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ind w:firstLine="3"/>
              <w:rPr>
                <w:rFonts w:ascii="Times New Roman" w:hAnsi="Times New Roman"/>
                <w:sz w:val="28"/>
                <w:szCs w:val="28"/>
                <w:lang w:val="en-US"/>
              </w:rPr>
            </w:pPr>
            <w:r w:rsidRPr="00B1390F">
              <w:rPr>
                <w:rFonts w:ascii="Times New Roman" w:hAnsi="Times New Roman"/>
                <w:sz w:val="28"/>
                <w:szCs w:val="28"/>
              </w:rPr>
              <w:t xml:space="preserve">                 </w:t>
            </w:r>
            <w:r w:rsidRPr="00B1390F">
              <w:rPr>
                <w:rFonts w:ascii="Times New Roman" w:hAnsi="Times New Roman"/>
                <w:sz w:val="28"/>
                <w:szCs w:val="28"/>
                <w:lang w:val="en-US"/>
              </w:rPr>
              <w:t xml:space="preserve">3,636 </w:t>
            </w:r>
          </w:p>
        </w:tc>
      </w:tr>
      <w:tr w:rsidR="008B0CE5" w:rsidRPr="00B1390F" w:rsidTr="00B85D4B">
        <w:trPr>
          <w:tblCellSpacing w:w="15" w:type="dxa"/>
          <w:jc w:val="center"/>
        </w:trPr>
        <w:tc>
          <w:tcPr>
            <w:tcW w:w="1942"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lang w:val="en-US"/>
              </w:rPr>
            </w:pPr>
            <w:r w:rsidRPr="00B1390F">
              <w:rPr>
                <w:rFonts w:ascii="Times New Roman" w:hAnsi="Times New Roman"/>
                <w:sz w:val="28"/>
                <w:szCs w:val="28"/>
                <w:lang w:val="en-US"/>
              </w:rPr>
              <w:t xml:space="preserve">II </w:t>
            </w:r>
          </w:p>
        </w:tc>
        <w:tc>
          <w:tcPr>
            <w:tcW w:w="303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lang w:val="en-US"/>
              </w:rPr>
            </w:pPr>
            <w:r w:rsidRPr="00B1390F">
              <w:rPr>
                <w:rFonts w:ascii="Times New Roman" w:hAnsi="Times New Roman"/>
                <w:sz w:val="28"/>
                <w:szCs w:val="28"/>
              </w:rPr>
              <w:t xml:space="preserve">                 </w:t>
            </w:r>
            <w:r w:rsidRPr="00B1390F">
              <w:rPr>
                <w:rFonts w:ascii="Times New Roman" w:hAnsi="Times New Roman"/>
                <w:sz w:val="28"/>
                <w:szCs w:val="28"/>
                <w:lang w:val="en-US"/>
              </w:rPr>
              <w:t xml:space="preserve">2,10 </w:t>
            </w:r>
          </w:p>
        </w:tc>
        <w:tc>
          <w:tcPr>
            <w:tcW w:w="312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ind w:firstLine="3"/>
              <w:rPr>
                <w:rFonts w:ascii="Times New Roman" w:hAnsi="Times New Roman"/>
                <w:sz w:val="28"/>
                <w:szCs w:val="28"/>
                <w:lang w:val="en-US"/>
              </w:rPr>
            </w:pPr>
            <w:r w:rsidRPr="00B1390F">
              <w:rPr>
                <w:rFonts w:ascii="Times New Roman" w:hAnsi="Times New Roman"/>
                <w:sz w:val="28"/>
                <w:szCs w:val="28"/>
              </w:rPr>
              <w:t xml:space="preserve">                 1</w:t>
            </w:r>
            <w:r w:rsidRPr="00B1390F">
              <w:rPr>
                <w:rFonts w:ascii="Times New Roman" w:hAnsi="Times New Roman"/>
                <w:sz w:val="28"/>
                <w:szCs w:val="28"/>
                <w:lang w:val="en-US"/>
              </w:rPr>
              <w:t xml:space="preserve">,95 </w:t>
            </w:r>
          </w:p>
        </w:tc>
      </w:tr>
      <w:tr w:rsidR="008B0CE5" w:rsidRPr="00B1390F" w:rsidTr="00B85D4B">
        <w:trPr>
          <w:tblCellSpacing w:w="15" w:type="dxa"/>
          <w:jc w:val="center"/>
        </w:trPr>
        <w:tc>
          <w:tcPr>
            <w:tcW w:w="1942"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lang w:val="en-US"/>
              </w:rPr>
            </w:pPr>
            <w:r w:rsidRPr="00B1390F">
              <w:rPr>
                <w:rFonts w:ascii="Times New Roman" w:hAnsi="Times New Roman"/>
                <w:sz w:val="28"/>
                <w:szCs w:val="28"/>
                <w:lang w:val="en-US"/>
              </w:rPr>
              <w:t xml:space="preserve">III </w:t>
            </w:r>
          </w:p>
        </w:tc>
        <w:tc>
          <w:tcPr>
            <w:tcW w:w="303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                 1,36 </w:t>
            </w:r>
          </w:p>
        </w:tc>
        <w:tc>
          <w:tcPr>
            <w:tcW w:w="312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ind w:firstLine="3"/>
              <w:rPr>
                <w:rFonts w:ascii="Times New Roman" w:hAnsi="Times New Roman"/>
                <w:sz w:val="28"/>
                <w:szCs w:val="28"/>
              </w:rPr>
            </w:pPr>
            <w:r w:rsidRPr="00B1390F">
              <w:rPr>
                <w:rFonts w:ascii="Times New Roman" w:hAnsi="Times New Roman"/>
                <w:sz w:val="28"/>
                <w:szCs w:val="28"/>
              </w:rPr>
              <w:t xml:space="preserve">                 1,357 </w:t>
            </w:r>
          </w:p>
        </w:tc>
      </w:tr>
      <w:tr w:rsidR="008B0CE5" w:rsidRPr="00B1390F" w:rsidTr="00B85D4B">
        <w:trPr>
          <w:tblCellSpacing w:w="15" w:type="dxa"/>
          <w:jc w:val="center"/>
        </w:trPr>
        <w:tc>
          <w:tcPr>
            <w:tcW w:w="1942"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IV </w:t>
            </w:r>
          </w:p>
        </w:tc>
        <w:tc>
          <w:tcPr>
            <w:tcW w:w="303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                 1,00 </w:t>
            </w:r>
          </w:p>
        </w:tc>
        <w:tc>
          <w:tcPr>
            <w:tcW w:w="312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ind w:firstLine="3"/>
              <w:rPr>
                <w:rFonts w:ascii="Times New Roman" w:hAnsi="Times New Roman"/>
                <w:sz w:val="28"/>
                <w:szCs w:val="28"/>
              </w:rPr>
            </w:pPr>
            <w:r w:rsidRPr="00B1390F">
              <w:rPr>
                <w:rFonts w:ascii="Times New Roman" w:hAnsi="Times New Roman"/>
                <w:sz w:val="28"/>
                <w:szCs w:val="28"/>
              </w:rPr>
              <w:t xml:space="preserve">                 0,941 </w:t>
            </w:r>
          </w:p>
        </w:tc>
      </w:tr>
      <w:tr w:rsidR="008B0CE5" w:rsidRPr="00B1390F" w:rsidTr="00B85D4B">
        <w:trPr>
          <w:tblCellSpacing w:w="15" w:type="dxa"/>
          <w:jc w:val="center"/>
        </w:trPr>
        <w:tc>
          <w:tcPr>
            <w:tcW w:w="1942"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V </w:t>
            </w:r>
          </w:p>
        </w:tc>
        <w:tc>
          <w:tcPr>
            <w:tcW w:w="303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                 0,82 </w:t>
            </w:r>
          </w:p>
        </w:tc>
        <w:tc>
          <w:tcPr>
            <w:tcW w:w="312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ind w:firstLine="3"/>
              <w:rPr>
                <w:rFonts w:ascii="Times New Roman" w:hAnsi="Times New Roman"/>
                <w:sz w:val="28"/>
                <w:szCs w:val="28"/>
              </w:rPr>
            </w:pPr>
            <w:r w:rsidRPr="00B1390F">
              <w:rPr>
                <w:rFonts w:ascii="Times New Roman" w:hAnsi="Times New Roman"/>
                <w:sz w:val="28"/>
                <w:szCs w:val="28"/>
              </w:rPr>
              <w:t xml:space="preserve">                 0,784 </w:t>
            </w:r>
          </w:p>
        </w:tc>
      </w:tr>
      <w:tr w:rsidR="008B0CE5" w:rsidRPr="00B1390F" w:rsidTr="00B85D4B">
        <w:trPr>
          <w:tblCellSpacing w:w="15" w:type="dxa"/>
          <w:jc w:val="center"/>
        </w:trPr>
        <w:tc>
          <w:tcPr>
            <w:tcW w:w="1942"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R</w:t>
            </w:r>
            <w:r w:rsidR="00950BDE">
              <w:rPr>
                <w:rFonts w:ascii="Times New Roman" w:hAnsi="Times New Roman"/>
                <w:sz w:val="28"/>
                <w:szCs w:val="28"/>
              </w:rPr>
              <w:t xml:space="preserve"> </w:t>
            </w:r>
            <w:r w:rsidRPr="00B1390F">
              <w:rPr>
                <w:rFonts w:ascii="Times New Roman" w:hAnsi="Times New Roman"/>
                <w:sz w:val="28"/>
                <w:szCs w:val="28"/>
              </w:rPr>
              <w:t xml:space="preserve">(Задний ход) </w:t>
            </w:r>
          </w:p>
        </w:tc>
        <w:tc>
          <w:tcPr>
            <w:tcW w:w="303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rPr>
                <w:rFonts w:ascii="Times New Roman" w:hAnsi="Times New Roman"/>
                <w:sz w:val="28"/>
                <w:szCs w:val="28"/>
              </w:rPr>
            </w:pPr>
            <w:r w:rsidRPr="00B1390F">
              <w:rPr>
                <w:rFonts w:ascii="Times New Roman" w:hAnsi="Times New Roman"/>
                <w:sz w:val="28"/>
                <w:szCs w:val="28"/>
              </w:rPr>
              <w:t xml:space="preserve">                 3,53 </w:t>
            </w:r>
          </w:p>
        </w:tc>
        <w:tc>
          <w:tcPr>
            <w:tcW w:w="3120" w:type="dxa"/>
            <w:tcBorders>
              <w:top w:val="outset" w:sz="6" w:space="0" w:color="auto"/>
              <w:left w:val="outset" w:sz="6" w:space="0" w:color="auto"/>
              <w:bottom w:val="outset" w:sz="6" w:space="0" w:color="auto"/>
              <w:right w:val="outset" w:sz="6" w:space="0" w:color="auto"/>
            </w:tcBorders>
            <w:vAlign w:val="center"/>
          </w:tcPr>
          <w:p w:rsidR="008B0CE5" w:rsidRPr="00B1390F" w:rsidRDefault="008B0CE5" w:rsidP="008B0CE5">
            <w:pPr>
              <w:spacing w:after="0" w:line="240" w:lineRule="auto"/>
              <w:ind w:firstLine="3"/>
              <w:rPr>
                <w:rFonts w:ascii="Times New Roman" w:hAnsi="Times New Roman"/>
                <w:sz w:val="28"/>
                <w:szCs w:val="28"/>
              </w:rPr>
            </w:pPr>
            <w:r w:rsidRPr="00B1390F">
              <w:rPr>
                <w:rFonts w:ascii="Times New Roman" w:hAnsi="Times New Roman"/>
                <w:sz w:val="28"/>
                <w:szCs w:val="28"/>
              </w:rPr>
              <w:t xml:space="preserve">                 3,53 </w:t>
            </w:r>
          </w:p>
        </w:tc>
      </w:tr>
    </w:tbl>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Первая передача необходима для начала движения автомобиля, для того чтобы двигатель смог сдвинуть с места большую массу. Далее, увеличив скорость движения и сделав некоторый запас инерции, вы можете переключиться на вторую передачу, более «слабую», но более «быструю», затем на третью, четвертую и пятую передачи. Все ступеньки переключения передач вверх - с первой по пятую, следует проходить последовательно. Переключение передач в нисходящем порядке можно производить «прыгая через ступеньку» и даже через несколько - две, три и так далее. Обычный режим движения автомобиля – на четвертой или пятой передачах, потому что они самые скоростные и экономичные.</w:t>
      </w:r>
    </w:p>
    <w:p w:rsidR="008B0CE5" w:rsidRPr="00B1390F" w:rsidRDefault="008B0CE5" w:rsidP="008B0CE5">
      <w:pPr>
        <w:pStyle w:val="ac"/>
        <w:spacing w:before="0" w:beforeAutospacing="0" w:after="0" w:afterAutospacing="0"/>
        <w:ind w:firstLine="709"/>
        <w:jc w:val="both"/>
        <w:rPr>
          <w:sz w:val="28"/>
          <w:szCs w:val="28"/>
        </w:rPr>
      </w:pPr>
    </w:p>
    <w:p w:rsidR="008B0CE5" w:rsidRPr="00B1390F" w:rsidRDefault="008B0CE5" w:rsidP="008B0CE5">
      <w:pPr>
        <w:pStyle w:val="ac"/>
        <w:spacing w:before="0" w:beforeAutospacing="0" w:after="0" w:afterAutospacing="0"/>
        <w:ind w:firstLine="709"/>
        <w:jc w:val="both"/>
        <w:rPr>
          <w:b/>
          <w:bCs/>
          <w:sz w:val="28"/>
          <w:szCs w:val="28"/>
        </w:rPr>
      </w:pPr>
      <w:r w:rsidRPr="00B1390F">
        <w:rPr>
          <w:b/>
          <w:bCs/>
          <w:sz w:val="28"/>
          <w:szCs w:val="28"/>
        </w:rPr>
        <w:t xml:space="preserve">Основные неисправности коробки перемены передач.         </w:t>
      </w:r>
    </w:p>
    <w:p w:rsidR="008B0CE5" w:rsidRPr="00B1390F" w:rsidRDefault="008B0CE5" w:rsidP="008B0CE5">
      <w:pPr>
        <w:pStyle w:val="ac"/>
        <w:spacing w:before="0" w:beforeAutospacing="0" w:after="0" w:afterAutospacing="0"/>
        <w:ind w:firstLine="709"/>
        <w:jc w:val="both"/>
        <w:rPr>
          <w:sz w:val="28"/>
          <w:szCs w:val="28"/>
        </w:rPr>
      </w:pPr>
      <w:proofErr w:type="spellStart"/>
      <w:r w:rsidRPr="00B1390F">
        <w:rPr>
          <w:b/>
          <w:bCs/>
          <w:sz w:val="28"/>
          <w:szCs w:val="28"/>
        </w:rPr>
        <w:t>Подтекание</w:t>
      </w:r>
      <w:proofErr w:type="spellEnd"/>
      <w:r w:rsidRPr="00B1390F">
        <w:rPr>
          <w:b/>
          <w:bCs/>
          <w:sz w:val="28"/>
          <w:szCs w:val="28"/>
        </w:rPr>
        <w:t xml:space="preserve"> масла</w:t>
      </w:r>
      <w:r w:rsidRPr="00B1390F">
        <w:rPr>
          <w:sz w:val="28"/>
          <w:szCs w:val="28"/>
        </w:rPr>
        <w:t xml:space="preserve"> может быть из-за повреждения уплотнительных прокладок, сальников и ослабления крепления крышек картера. </w:t>
      </w:r>
      <w:r w:rsidRPr="00B1390F">
        <w:rPr>
          <w:sz w:val="28"/>
          <w:szCs w:val="28"/>
        </w:rPr>
        <w:br/>
      </w:r>
      <w:r w:rsidRPr="00B1390F">
        <w:rPr>
          <w:sz w:val="28"/>
          <w:szCs w:val="28"/>
        </w:rPr>
        <w:lastRenderedPageBreak/>
        <w:t xml:space="preserve">Для устранения неисправности необходимо поменять прокладки, сальники и подтянуть крепления крышек.                 </w:t>
      </w:r>
    </w:p>
    <w:p w:rsidR="008B0CE5" w:rsidRPr="00B1390F" w:rsidRDefault="008B0CE5" w:rsidP="008B0CE5">
      <w:pPr>
        <w:pStyle w:val="ac"/>
        <w:spacing w:before="0" w:beforeAutospacing="0" w:after="0" w:afterAutospacing="0"/>
        <w:ind w:firstLine="709"/>
        <w:jc w:val="both"/>
        <w:rPr>
          <w:sz w:val="28"/>
          <w:szCs w:val="28"/>
        </w:rPr>
      </w:pPr>
      <w:r w:rsidRPr="00B1390F">
        <w:rPr>
          <w:b/>
          <w:bCs/>
          <w:sz w:val="28"/>
          <w:szCs w:val="28"/>
        </w:rPr>
        <w:t>Шум при работе</w:t>
      </w:r>
      <w:r w:rsidRPr="00B1390F">
        <w:rPr>
          <w:sz w:val="28"/>
          <w:szCs w:val="28"/>
        </w:rPr>
        <w:t xml:space="preserve"> коробки перемены передач может возникнуть из-за несправного синхронизатора, износа подшипников, шестерен и шлицевых соединений. </w:t>
      </w:r>
      <w:r w:rsidRPr="00B1390F">
        <w:rPr>
          <w:sz w:val="28"/>
          <w:szCs w:val="28"/>
        </w:rPr>
        <w:br/>
        <w:t xml:space="preserve">Для устранения неисправности необходимо заменить вышедшие из строя детали и узлы.                       </w:t>
      </w:r>
    </w:p>
    <w:p w:rsidR="008B0CE5" w:rsidRPr="00B1390F" w:rsidRDefault="008B0CE5" w:rsidP="008B0CE5">
      <w:pPr>
        <w:pStyle w:val="ac"/>
        <w:spacing w:before="0" w:beforeAutospacing="0" w:after="0" w:afterAutospacing="0"/>
        <w:ind w:firstLine="709"/>
        <w:jc w:val="both"/>
        <w:rPr>
          <w:sz w:val="28"/>
          <w:szCs w:val="28"/>
        </w:rPr>
      </w:pPr>
      <w:r w:rsidRPr="00B1390F">
        <w:rPr>
          <w:b/>
          <w:bCs/>
          <w:sz w:val="28"/>
          <w:szCs w:val="28"/>
        </w:rPr>
        <w:t>Затрудненное включение передач</w:t>
      </w:r>
      <w:r w:rsidRPr="00B1390F">
        <w:rPr>
          <w:sz w:val="28"/>
          <w:szCs w:val="28"/>
        </w:rPr>
        <w:t xml:space="preserve"> может происходить из-за поломок деталей механизма переключения, износа синхронизаторов или шестерен. </w:t>
      </w:r>
      <w:r w:rsidRPr="00B1390F">
        <w:rPr>
          <w:sz w:val="28"/>
          <w:szCs w:val="28"/>
        </w:rPr>
        <w:br/>
        <w:t xml:space="preserve">Для устранения неисправности необходимо заменить вышедшие из строя детали и узлы.                                  </w:t>
      </w:r>
    </w:p>
    <w:p w:rsidR="008B0CE5" w:rsidRPr="00B1390F" w:rsidRDefault="008B0CE5" w:rsidP="008B0CE5">
      <w:pPr>
        <w:pStyle w:val="ac"/>
        <w:spacing w:before="0" w:beforeAutospacing="0" w:after="0" w:afterAutospacing="0"/>
        <w:ind w:firstLine="709"/>
        <w:jc w:val="both"/>
        <w:rPr>
          <w:sz w:val="28"/>
          <w:szCs w:val="28"/>
        </w:rPr>
      </w:pPr>
      <w:r w:rsidRPr="00B1390F">
        <w:rPr>
          <w:b/>
          <w:bCs/>
          <w:sz w:val="28"/>
          <w:szCs w:val="28"/>
        </w:rPr>
        <w:t>Самовыключение передач</w:t>
      </w:r>
      <w:r w:rsidRPr="00B1390F">
        <w:rPr>
          <w:sz w:val="28"/>
          <w:szCs w:val="28"/>
        </w:rPr>
        <w:t xml:space="preserve"> случается из-за неисправности блокировочного устройства, а также при сильном износе шестерен или синхронизаторов. </w:t>
      </w:r>
      <w:r w:rsidRPr="00B1390F">
        <w:rPr>
          <w:sz w:val="28"/>
          <w:szCs w:val="28"/>
        </w:rPr>
        <w:br/>
        <w:t xml:space="preserve">Для устранения неисправности необходимо заменить блокировочное устройство, вышедшие из строя шестерни, синхронизаторы.                         </w:t>
      </w:r>
    </w:p>
    <w:p w:rsidR="008B0CE5" w:rsidRPr="00B1390F" w:rsidRDefault="008B0CE5" w:rsidP="008B0CE5">
      <w:pPr>
        <w:pStyle w:val="ac"/>
        <w:spacing w:before="0" w:beforeAutospacing="0" w:after="0" w:afterAutospacing="0"/>
        <w:ind w:firstLine="709"/>
        <w:jc w:val="both"/>
        <w:rPr>
          <w:b/>
          <w:bCs/>
          <w:sz w:val="28"/>
          <w:szCs w:val="28"/>
        </w:rPr>
      </w:pPr>
      <w:r w:rsidRPr="00B1390F">
        <w:rPr>
          <w:sz w:val="28"/>
          <w:szCs w:val="28"/>
        </w:rPr>
        <w:br/>
      </w:r>
      <w:r w:rsidRPr="00B1390F">
        <w:rPr>
          <w:b/>
          <w:bCs/>
          <w:sz w:val="28"/>
          <w:szCs w:val="28"/>
        </w:rPr>
        <w:t xml:space="preserve">          Эксплуатация коробки перемены передач.</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Если вас правильно учили в автошколе, то навряд ли в этой жизни коробка передач омрачит ваше настроение. Как правило, при грамотном обращении с механизмом переключения передач и периодической заменой смазки в картере коробки, она не напоминает водителю о себе до конца срока службы самого автомобиля.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Обычно неисправности и поломки в коробке перемены передач появляются в результате именно грубой работы с рычагом переключения. Если водитель постоянно «дергает» рычаг, то есть переводит его из одной передачи в другую быстрым, резким движением, то появляется возможность заплатить большие деньги за капитальный ремонт коробки передач. При таком обращении с рычагом, когда-нибудь обязательно выйдут из строя механизм переключения или синхронизаторы, да и сами валы с шестернями надёжны до определенной степени.                   </w:t>
      </w:r>
    </w:p>
    <w:p w:rsidR="004B0CA4" w:rsidRDefault="008B0CE5" w:rsidP="008B0CE5">
      <w:pPr>
        <w:pStyle w:val="ac"/>
        <w:spacing w:before="0" w:beforeAutospacing="0" w:after="0" w:afterAutospacing="0"/>
        <w:ind w:firstLine="709"/>
        <w:jc w:val="both"/>
        <w:rPr>
          <w:sz w:val="28"/>
          <w:szCs w:val="28"/>
        </w:rPr>
      </w:pPr>
      <w:r w:rsidRPr="00B1390F">
        <w:rPr>
          <w:sz w:val="28"/>
          <w:szCs w:val="28"/>
        </w:rPr>
        <w:t xml:space="preserve">Рычаг переключения передач должен переводиться всегда спокойным плавным движением, с </w:t>
      </w:r>
      <w:proofErr w:type="spellStart"/>
      <w:r w:rsidRPr="00B1390F">
        <w:rPr>
          <w:sz w:val="28"/>
          <w:szCs w:val="28"/>
        </w:rPr>
        <w:t>микропаузами</w:t>
      </w:r>
      <w:proofErr w:type="spellEnd"/>
      <w:r w:rsidRPr="00B1390F">
        <w:rPr>
          <w:sz w:val="28"/>
          <w:szCs w:val="28"/>
        </w:rPr>
        <w:t xml:space="preserve"> в нейтральной позиции, для того чтобы сработали синхронизаторы, оберегающие шестерни от поломок. </w:t>
      </w:r>
      <w:r w:rsidRPr="00B1390F">
        <w:rPr>
          <w:sz w:val="28"/>
          <w:szCs w:val="28"/>
        </w:rPr>
        <w:br/>
        <w:t xml:space="preserve">При эксплуатации коробки перемены передач необходимо следить за уровнем масла в картере и доливать его в случае необходимости. Полная замена смазки производится в сроки, рекомендованные «Инструкцией по эксплуатации» вашего автомобиля. А основной закон водителя - прислушиваться к работе своего автомобиля, всегда остается в силе.    Ремонт, вышедшей из строя коробки перемены передач, лучше производить в специализированной мастерской.    </w:t>
      </w:r>
    </w:p>
    <w:p w:rsidR="008B0CE5" w:rsidRDefault="008B0CE5" w:rsidP="008B0CE5">
      <w:pPr>
        <w:pStyle w:val="ac"/>
        <w:spacing w:before="0" w:beforeAutospacing="0" w:after="0" w:afterAutospacing="0"/>
        <w:ind w:firstLine="709"/>
        <w:jc w:val="both"/>
        <w:rPr>
          <w:sz w:val="28"/>
          <w:szCs w:val="28"/>
        </w:rPr>
      </w:pPr>
      <w:r w:rsidRPr="00B1390F">
        <w:rPr>
          <w:sz w:val="28"/>
          <w:szCs w:val="28"/>
        </w:rPr>
        <w:t xml:space="preserve">           </w:t>
      </w:r>
    </w:p>
    <w:p w:rsidR="004B0CA4" w:rsidRDefault="004B0CA4" w:rsidP="008B0CE5">
      <w:pPr>
        <w:pStyle w:val="ac"/>
        <w:spacing w:before="0" w:beforeAutospacing="0" w:after="0" w:afterAutospacing="0"/>
        <w:ind w:firstLine="709"/>
        <w:jc w:val="both"/>
        <w:rPr>
          <w:sz w:val="28"/>
          <w:szCs w:val="28"/>
        </w:rPr>
      </w:pPr>
    </w:p>
    <w:p w:rsidR="004B0CA4" w:rsidRPr="00B1390F" w:rsidRDefault="004B0CA4" w:rsidP="008B0CE5">
      <w:pPr>
        <w:pStyle w:val="ac"/>
        <w:spacing w:before="0" w:beforeAutospacing="0" w:after="0" w:afterAutospacing="0"/>
        <w:ind w:firstLine="709"/>
        <w:jc w:val="both"/>
        <w:rPr>
          <w:sz w:val="28"/>
          <w:szCs w:val="28"/>
        </w:rPr>
      </w:pPr>
    </w:p>
    <w:p w:rsidR="008B0CE5" w:rsidRPr="00B1390F" w:rsidRDefault="008B0CE5" w:rsidP="008B0CE5">
      <w:pPr>
        <w:pStyle w:val="ac"/>
        <w:spacing w:before="0" w:beforeAutospacing="0" w:after="0" w:afterAutospacing="0"/>
        <w:ind w:firstLine="709"/>
        <w:jc w:val="both"/>
        <w:rPr>
          <w:b/>
          <w:bCs/>
          <w:sz w:val="28"/>
          <w:szCs w:val="28"/>
        </w:rPr>
      </w:pPr>
      <w:r w:rsidRPr="00B1390F">
        <w:rPr>
          <w:b/>
          <w:bCs/>
          <w:sz w:val="28"/>
          <w:szCs w:val="28"/>
        </w:rPr>
        <w:lastRenderedPageBreak/>
        <w:t xml:space="preserve">Автоматическая коробка перемены передач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При вождении автомобиля водителю постоянно приходится работать с педалью сцепления и рычагом коробки перемены передач, а это отнимает немало времени и доставляет неприятности начинающим автомобилистам. В свое время, у самых ленивых возник вопрос – можно ли избежать этих повторяющихся действий? Так появилась конструкция, которая называется – </w:t>
      </w:r>
      <w:r w:rsidRPr="00B1390F">
        <w:rPr>
          <w:b/>
          <w:bCs/>
          <w:sz w:val="28"/>
          <w:szCs w:val="28"/>
        </w:rPr>
        <w:t>автоматическая гидромеханическая коробка передач,</w:t>
      </w:r>
      <w:r w:rsidRPr="00B1390F">
        <w:rPr>
          <w:sz w:val="28"/>
          <w:szCs w:val="28"/>
        </w:rPr>
        <w:t xml:space="preserve"> в которой выбор и смена передач происходит автоматически.                   </w:t>
      </w:r>
    </w:p>
    <w:p w:rsidR="004B0CA4" w:rsidRDefault="008B0CE5" w:rsidP="008B0CE5">
      <w:pPr>
        <w:pStyle w:val="ac"/>
        <w:spacing w:before="0" w:beforeAutospacing="0" w:after="0" w:afterAutospacing="0"/>
        <w:ind w:firstLine="709"/>
        <w:jc w:val="both"/>
        <w:rPr>
          <w:sz w:val="28"/>
          <w:szCs w:val="28"/>
        </w:rPr>
      </w:pPr>
      <w:r w:rsidRPr="00B1390F">
        <w:rPr>
          <w:sz w:val="28"/>
          <w:szCs w:val="28"/>
        </w:rPr>
        <w:t xml:space="preserve">Наверное, не стоит тратить время на изучение устройства этого сложного агрегата, так как его сервисное обслуживание и ремонт возможны только в специализированных технических центрах. А вот то, что автомобиль с «автоматом» имеет только две педали (газ и тормоз) и передачи переключаются сами собой, это следует понять и запомнить. А сейчас давайте рассмотрим правила пользования автоматической коробкой передач.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     </w:t>
      </w:r>
    </w:p>
    <w:p w:rsidR="008B0CE5" w:rsidRPr="00B1390F" w:rsidRDefault="008B0CE5" w:rsidP="004B0CA4">
      <w:pPr>
        <w:pStyle w:val="ac"/>
        <w:spacing w:before="0" w:beforeAutospacing="0" w:after="0" w:afterAutospacing="0"/>
        <w:ind w:firstLine="709"/>
        <w:jc w:val="both"/>
        <w:rPr>
          <w:b/>
          <w:bCs/>
          <w:sz w:val="28"/>
          <w:szCs w:val="28"/>
        </w:rPr>
      </w:pPr>
      <w:r w:rsidRPr="00B1390F">
        <w:rPr>
          <w:b/>
          <w:bCs/>
          <w:sz w:val="28"/>
          <w:szCs w:val="28"/>
        </w:rPr>
        <w:t>Правила пользования автоматической коробкой передач.</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Переключатель режимов работы автоматической коробки передач называется </w:t>
      </w:r>
      <w:r w:rsidRPr="00B1390F">
        <w:rPr>
          <w:b/>
          <w:bCs/>
          <w:sz w:val="28"/>
          <w:szCs w:val="28"/>
        </w:rPr>
        <w:t>рычагом селектора</w:t>
      </w:r>
      <w:r w:rsidRPr="00B1390F">
        <w:rPr>
          <w:sz w:val="28"/>
          <w:szCs w:val="28"/>
        </w:rPr>
        <w:t xml:space="preserve"> и имеет следующие основные положения P, R, N, D. Есть также положения D2 (или L) и D3 (или S). Могут быть и дополнительные режимы, например W (</w:t>
      </w:r>
      <w:proofErr w:type="spellStart"/>
      <w:r w:rsidRPr="00B1390F">
        <w:rPr>
          <w:sz w:val="28"/>
          <w:szCs w:val="28"/>
        </w:rPr>
        <w:t>winter</w:t>
      </w:r>
      <w:proofErr w:type="spellEnd"/>
      <w:r w:rsidRPr="00B1390F">
        <w:rPr>
          <w:sz w:val="28"/>
          <w:szCs w:val="28"/>
        </w:rPr>
        <w:t xml:space="preserve"> - зима). Давайте разберемся с этими буквами, одновре</w:t>
      </w:r>
      <w:r w:rsidR="004B0CA4">
        <w:rPr>
          <w:sz w:val="28"/>
          <w:szCs w:val="28"/>
        </w:rPr>
        <w:t>менно поглядывая на схему (рис. 59</w:t>
      </w:r>
      <w:r w:rsidRPr="00B1390F">
        <w:rPr>
          <w:sz w:val="28"/>
          <w:szCs w:val="28"/>
        </w:rPr>
        <w:t>).</w:t>
      </w:r>
    </w:p>
    <w:p w:rsidR="008B0CE5" w:rsidRPr="00B1390F" w:rsidRDefault="008B0CE5" w:rsidP="008B0CE5">
      <w:pPr>
        <w:pStyle w:val="ac"/>
        <w:spacing w:before="0" w:beforeAutospacing="0" w:after="0" w:afterAutospacing="0"/>
        <w:ind w:firstLine="709"/>
        <w:jc w:val="both"/>
        <w:rPr>
          <w:sz w:val="28"/>
          <w:szCs w:val="28"/>
        </w:rPr>
      </w:pPr>
    </w:p>
    <w:p w:rsidR="008B0CE5" w:rsidRDefault="008B0CE5" w:rsidP="008B0CE5">
      <w:pPr>
        <w:pStyle w:val="ac"/>
        <w:spacing w:before="0" w:beforeAutospacing="0" w:after="0" w:afterAutospacing="0"/>
        <w:jc w:val="center"/>
        <w:rPr>
          <w:sz w:val="28"/>
          <w:szCs w:val="28"/>
        </w:rPr>
      </w:pPr>
      <w:r w:rsidRPr="00B1390F">
        <w:rPr>
          <w:sz w:val="28"/>
          <w:szCs w:val="28"/>
        </w:rPr>
        <w:fldChar w:fldCharType="begin"/>
      </w:r>
      <w:r w:rsidRPr="00B1390F">
        <w:rPr>
          <w:sz w:val="28"/>
          <w:szCs w:val="28"/>
        </w:rPr>
        <w:instrText xml:space="preserve"> INCLUDEPICTURE "http://www.kabriolet.ru/Images/books/ustr_avto_zel_22_files/z_39.gif" \* MERGEFORMATINET </w:instrText>
      </w:r>
      <w:r w:rsidRPr="00B1390F">
        <w:rPr>
          <w:sz w:val="28"/>
          <w:szCs w:val="28"/>
        </w:rPr>
        <w:fldChar w:fldCharType="separate"/>
      </w:r>
      <w:r w:rsidR="00B85D4B" w:rsidRPr="00B1390F">
        <w:rPr>
          <w:sz w:val="28"/>
          <w:szCs w:val="28"/>
        </w:rPr>
        <w:fldChar w:fldCharType="begin"/>
      </w:r>
      <w:r w:rsidR="00B85D4B" w:rsidRPr="00B1390F">
        <w:rPr>
          <w:sz w:val="28"/>
          <w:szCs w:val="28"/>
        </w:rPr>
        <w:instrText xml:space="preserve"> INCLUDEPICTURE  "http://www.kabriolet.ru/Images/books/ustr_avto_zel_22_files/z_39.gif" \* MERGEFORMATINET </w:instrText>
      </w:r>
      <w:r w:rsidR="00B85D4B" w:rsidRPr="00B1390F">
        <w:rPr>
          <w:sz w:val="28"/>
          <w:szCs w:val="28"/>
        </w:rPr>
        <w:fldChar w:fldCharType="separate"/>
      </w:r>
      <w:r w:rsidR="00F46B43">
        <w:rPr>
          <w:sz w:val="28"/>
          <w:szCs w:val="28"/>
        </w:rPr>
        <w:fldChar w:fldCharType="begin"/>
      </w:r>
      <w:r w:rsidR="00F46B43">
        <w:rPr>
          <w:sz w:val="28"/>
          <w:szCs w:val="28"/>
        </w:rPr>
        <w:instrText xml:space="preserve"> INCLUDEPICTURE  "http://www.kabriolet.ru/Images/books/ustr_avto_zel_22_files/z_39.gif" \* MERGEFORMATINET </w:instrText>
      </w:r>
      <w:r w:rsidR="00F46B43">
        <w:rPr>
          <w:sz w:val="28"/>
          <w:szCs w:val="28"/>
        </w:rPr>
        <w:fldChar w:fldCharType="separate"/>
      </w:r>
      <w:r w:rsidR="00332B95">
        <w:rPr>
          <w:sz w:val="28"/>
          <w:szCs w:val="28"/>
        </w:rPr>
        <w:fldChar w:fldCharType="begin"/>
      </w:r>
      <w:r w:rsidR="00332B95">
        <w:rPr>
          <w:sz w:val="28"/>
          <w:szCs w:val="28"/>
        </w:rPr>
        <w:instrText xml:space="preserve"> INCLUDEPICTURE  "http://www.kabriolet.ru/Images/books/ustr_avto_zel_22_files/z_39.gif" \* MERGEFORMATINET </w:instrText>
      </w:r>
      <w:r w:rsidR="00332B95">
        <w:rPr>
          <w:sz w:val="28"/>
          <w:szCs w:val="28"/>
        </w:rPr>
        <w:fldChar w:fldCharType="separate"/>
      </w:r>
      <w:r w:rsidR="007C19C6">
        <w:rPr>
          <w:sz w:val="28"/>
          <w:szCs w:val="28"/>
        </w:rPr>
        <w:fldChar w:fldCharType="begin"/>
      </w:r>
      <w:r w:rsidR="007C19C6">
        <w:rPr>
          <w:sz w:val="28"/>
          <w:szCs w:val="28"/>
        </w:rPr>
        <w:instrText xml:space="preserve"> INCLUDEPICTURE  "http://www.kabriolet.ru/Images/books/ustr_avto_zel_22_files/z_39.gif" \* MERGEFORMATINET </w:instrText>
      </w:r>
      <w:r w:rsidR="007C19C6">
        <w:rPr>
          <w:sz w:val="28"/>
          <w:szCs w:val="28"/>
        </w:rPr>
        <w:fldChar w:fldCharType="separate"/>
      </w:r>
      <w:r w:rsidR="004A0713">
        <w:rPr>
          <w:sz w:val="28"/>
          <w:szCs w:val="28"/>
        </w:rPr>
        <w:fldChar w:fldCharType="begin"/>
      </w:r>
      <w:r w:rsidR="004A0713">
        <w:rPr>
          <w:sz w:val="28"/>
          <w:szCs w:val="28"/>
        </w:rPr>
        <w:instrText xml:space="preserve"> INCLUDEPICTURE  "http://www.kabriolet.ru/Images/books/ustr_avto_zel_22_files/z_39.gif" \* MERGEFORMATINET </w:instrText>
      </w:r>
      <w:r w:rsidR="004A0713">
        <w:rPr>
          <w:sz w:val="28"/>
          <w:szCs w:val="28"/>
        </w:rPr>
        <w:fldChar w:fldCharType="separate"/>
      </w:r>
      <w:r w:rsidR="00EB22CE">
        <w:rPr>
          <w:sz w:val="28"/>
          <w:szCs w:val="28"/>
        </w:rPr>
        <w:fldChar w:fldCharType="begin"/>
      </w:r>
      <w:r w:rsidR="00EB22CE">
        <w:rPr>
          <w:sz w:val="28"/>
          <w:szCs w:val="28"/>
        </w:rPr>
        <w:instrText xml:space="preserve"> INCLUDEPICTURE  "http://www.kabriolet.ru/Images/books/ustr_avto_zel_22_files/z_39.gif" \* MERGEFORMATINET </w:instrText>
      </w:r>
      <w:r w:rsidR="00EB22CE">
        <w:rPr>
          <w:sz w:val="28"/>
          <w:szCs w:val="28"/>
        </w:rPr>
        <w:fldChar w:fldCharType="separate"/>
      </w:r>
      <w:r w:rsidR="00A350D6">
        <w:rPr>
          <w:sz w:val="28"/>
          <w:szCs w:val="28"/>
        </w:rPr>
        <w:fldChar w:fldCharType="begin"/>
      </w:r>
      <w:r w:rsidR="00A350D6">
        <w:rPr>
          <w:sz w:val="28"/>
          <w:szCs w:val="28"/>
        </w:rPr>
        <w:instrText xml:space="preserve"> INCLUDEPICTURE  "http://www.kabriolet.ru/Images/books/ustr_avto_zel_22_files/z_39.gif" \* MERGEFORMATINET </w:instrText>
      </w:r>
      <w:r w:rsidR="00A350D6">
        <w:rPr>
          <w:sz w:val="28"/>
          <w:szCs w:val="28"/>
        </w:rPr>
        <w:fldChar w:fldCharType="separate"/>
      </w:r>
      <w:r w:rsidR="00D719DE">
        <w:rPr>
          <w:sz w:val="28"/>
          <w:szCs w:val="28"/>
        </w:rPr>
        <w:fldChar w:fldCharType="begin"/>
      </w:r>
      <w:r w:rsidR="00D719DE">
        <w:rPr>
          <w:sz w:val="28"/>
          <w:szCs w:val="28"/>
        </w:rPr>
        <w:instrText xml:space="preserve"> INCLUDEPICTURE  "http://www.kabriolet.ru/Images/books/ustr_avto_zel_22_files/z_39.gif" \* MERGEFORMATINET </w:instrText>
      </w:r>
      <w:r w:rsidR="00D719DE">
        <w:rPr>
          <w:sz w:val="28"/>
          <w:szCs w:val="28"/>
        </w:rPr>
        <w:fldChar w:fldCharType="separate"/>
      </w:r>
      <w:r w:rsidR="00D202A8">
        <w:rPr>
          <w:sz w:val="28"/>
          <w:szCs w:val="28"/>
        </w:rPr>
        <w:fldChar w:fldCharType="begin"/>
      </w:r>
      <w:r w:rsidR="00D202A8">
        <w:rPr>
          <w:sz w:val="28"/>
          <w:szCs w:val="28"/>
        </w:rPr>
        <w:instrText xml:space="preserve"> </w:instrText>
      </w:r>
      <w:r w:rsidR="00D202A8">
        <w:rPr>
          <w:sz w:val="28"/>
          <w:szCs w:val="28"/>
        </w:rPr>
        <w:instrText>INCLUDEPICTURE  "http://www.kabriolet.ru/Images/books/ustr_avto_zel_22_files/z_39.gif" \* MERGEFORMATINET</w:instrText>
      </w:r>
      <w:r w:rsidR="00D202A8">
        <w:rPr>
          <w:sz w:val="28"/>
          <w:szCs w:val="28"/>
        </w:rPr>
        <w:instrText xml:space="preserve"> </w:instrText>
      </w:r>
      <w:r w:rsidR="00D202A8">
        <w:rPr>
          <w:sz w:val="28"/>
          <w:szCs w:val="28"/>
        </w:rPr>
        <w:fldChar w:fldCharType="separate"/>
      </w:r>
      <w:r w:rsidR="003C74F4">
        <w:rPr>
          <w:sz w:val="28"/>
          <w:szCs w:val="28"/>
        </w:rPr>
        <w:pict>
          <v:shape id="_x0000_i1041" type="#_x0000_t75" alt="" style="width:90pt;height:125.25pt">
            <v:imagedata r:id="rId113" r:href="rId114"/>
          </v:shape>
        </w:pict>
      </w:r>
      <w:r w:rsidR="00D202A8">
        <w:rPr>
          <w:sz w:val="28"/>
          <w:szCs w:val="28"/>
        </w:rPr>
        <w:fldChar w:fldCharType="end"/>
      </w:r>
      <w:r w:rsidR="00D719DE">
        <w:rPr>
          <w:sz w:val="28"/>
          <w:szCs w:val="28"/>
        </w:rPr>
        <w:fldChar w:fldCharType="end"/>
      </w:r>
      <w:r w:rsidR="00A350D6">
        <w:rPr>
          <w:sz w:val="28"/>
          <w:szCs w:val="28"/>
        </w:rPr>
        <w:fldChar w:fldCharType="end"/>
      </w:r>
      <w:r w:rsidR="00EB22CE">
        <w:rPr>
          <w:sz w:val="28"/>
          <w:szCs w:val="28"/>
        </w:rPr>
        <w:fldChar w:fldCharType="end"/>
      </w:r>
      <w:r w:rsidR="004A0713">
        <w:rPr>
          <w:sz w:val="28"/>
          <w:szCs w:val="28"/>
        </w:rPr>
        <w:fldChar w:fldCharType="end"/>
      </w:r>
      <w:r w:rsidR="007C19C6">
        <w:rPr>
          <w:sz w:val="28"/>
          <w:szCs w:val="28"/>
        </w:rPr>
        <w:fldChar w:fldCharType="end"/>
      </w:r>
      <w:r w:rsidR="00332B95">
        <w:rPr>
          <w:sz w:val="28"/>
          <w:szCs w:val="28"/>
        </w:rPr>
        <w:fldChar w:fldCharType="end"/>
      </w:r>
      <w:r w:rsidR="00F46B43">
        <w:rPr>
          <w:sz w:val="28"/>
          <w:szCs w:val="28"/>
        </w:rPr>
        <w:fldChar w:fldCharType="end"/>
      </w:r>
      <w:r w:rsidR="00B85D4B" w:rsidRPr="00B1390F">
        <w:rPr>
          <w:sz w:val="28"/>
          <w:szCs w:val="28"/>
        </w:rPr>
        <w:fldChar w:fldCharType="end"/>
      </w:r>
      <w:r w:rsidRPr="00B1390F">
        <w:rPr>
          <w:sz w:val="28"/>
          <w:szCs w:val="28"/>
        </w:rPr>
        <w:fldChar w:fldCharType="end"/>
      </w:r>
    </w:p>
    <w:p w:rsidR="004B0CA4" w:rsidRPr="00B1390F" w:rsidRDefault="004B0CA4" w:rsidP="008B0CE5">
      <w:pPr>
        <w:pStyle w:val="ac"/>
        <w:spacing w:before="0" w:beforeAutospacing="0" w:after="0" w:afterAutospacing="0"/>
        <w:jc w:val="center"/>
        <w:rPr>
          <w:sz w:val="28"/>
          <w:szCs w:val="28"/>
        </w:rPr>
      </w:pPr>
    </w:p>
    <w:p w:rsidR="008B0CE5" w:rsidRPr="00B1390F" w:rsidRDefault="00950BDE" w:rsidP="00950BDE">
      <w:pPr>
        <w:pStyle w:val="ac"/>
        <w:spacing w:before="0" w:beforeAutospacing="0" w:after="0" w:afterAutospacing="0"/>
        <w:jc w:val="center"/>
        <w:rPr>
          <w:sz w:val="28"/>
          <w:szCs w:val="28"/>
        </w:rPr>
      </w:pPr>
      <w:r>
        <w:rPr>
          <w:sz w:val="28"/>
          <w:szCs w:val="28"/>
        </w:rPr>
        <w:t>Рисунок 59</w:t>
      </w:r>
      <w:r w:rsidR="008B0CE5" w:rsidRPr="00B1390F">
        <w:rPr>
          <w:sz w:val="28"/>
          <w:szCs w:val="28"/>
        </w:rPr>
        <w:t xml:space="preserve"> - С</w:t>
      </w:r>
      <w:r w:rsidR="004B0CA4">
        <w:rPr>
          <w:sz w:val="28"/>
          <w:szCs w:val="28"/>
        </w:rPr>
        <w:t>хема положения рычага селектора</w:t>
      </w:r>
      <w:r w:rsidR="008B0CE5" w:rsidRPr="00B1390F">
        <w:rPr>
          <w:sz w:val="28"/>
          <w:szCs w:val="28"/>
        </w:rPr>
        <w:t xml:space="preserve"> автоматической коробки.</w:t>
      </w:r>
    </w:p>
    <w:p w:rsidR="008B0CE5" w:rsidRPr="00B1390F" w:rsidRDefault="008B0CE5" w:rsidP="008B0CE5">
      <w:pPr>
        <w:pStyle w:val="ac"/>
        <w:spacing w:before="0" w:beforeAutospacing="0" w:after="0" w:afterAutospacing="0"/>
        <w:ind w:firstLine="709"/>
        <w:jc w:val="both"/>
        <w:rPr>
          <w:sz w:val="28"/>
          <w:szCs w:val="28"/>
        </w:rPr>
      </w:pPr>
    </w:p>
    <w:p w:rsidR="008B0CE5" w:rsidRPr="00B1390F" w:rsidRDefault="008B0CE5" w:rsidP="008B0CE5">
      <w:pPr>
        <w:spacing w:after="0" w:line="240" w:lineRule="auto"/>
        <w:ind w:firstLine="709"/>
        <w:jc w:val="both"/>
        <w:rPr>
          <w:rFonts w:ascii="Times New Roman" w:hAnsi="Times New Roman"/>
          <w:sz w:val="28"/>
          <w:szCs w:val="28"/>
        </w:rPr>
      </w:pPr>
      <w:r w:rsidRPr="00B1390F">
        <w:rPr>
          <w:rFonts w:ascii="Times New Roman" w:hAnsi="Times New Roman"/>
          <w:b/>
          <w:bCs/>
          <w:sz w:val="28"/>
          <w:szCs w:val="28"/>
        </w:rPr>
        <w:t>Р (парковка)</w:t>
      </w:r>
      <w:r w:rsidRPr="00B1390F">
        <w:rPr>
          <w:rFonts w:ascii="Times New Roman" w:hAnsi="Times New Roman"/>
          <w:sz w:val="28"/>
          <w:szCs w:val="28"/>
        </w:rPr>
        <w:t xml:space="preserve"> - в это положение рычаг можно переводить только </w:t>
      </w:r>
      <w:r w:rsidRPr="00B1390F">
        <w:rPr>
          <w:rFonts w:ascii="Times New Roman" w:hAnsi="Times New Roman"/>
          <w:b/>
          <w:bCs/>
          <w:sz w:val="28"/>
          <w:szCs w:val="28"/>
        </w:rPr>
        <w:t>после полной остановки</w:t>
      </w:r>
      <w:r w:rsidRPr="00B1390F">
        <w:rPr>
          <w:rFonts w:ascii="Times New Roman" w:hAnsi="Times New Roman"/>
          <w:sz w:val="28"/>
          <w:szCs w:val="28"/>
        </w:rPr>
        <w:t xml:space="preserve"> автомобиля и фиксации его ручным тормозом. Именно в этом положении следует осуществлять запуск двигателя.            </w:t>
      </w:r>
    </w:p>
    <w:p w:rsidR="008B0CE5" w:rsidRPr="00B1390F" w:rsidRDefault="008B0CE5" w:rsidP="008B0CE5">
      <w:pPr>
        <w:spacing w:after="0" w:line="240" w:lineRule="auto"/>
        <w:ind w:firstLine="709"/>
        <w:jc w:val="both"/>
        <w:rPr>
          <w:sz w:val="28"/>
          <w:szCs w:val="28"/>
        </w:rPr>
      </w:pPr>
      <w:r w:rsidRPr="00B1390F">
        <w:rPr>
          <w:rFonts w:ascii="Times New Roman" w:hAnsi="Times New Roman"/>
          <w:b/>
          <w:bCs/>
          <w:sz w:val="28"/>
          <w:szCs w:val="28"/>
        </w:rPr>
        <w:t>R (задний ход)</w:t>
      </w:r>
      <w:r w:rsidRPr="00B1390F">
        <w:rPr>
          <w:rFonts w:ascii="Times New Roman" w:hAnsi="Times New Roman"/>
          <w:sz w:val="28"/>
          <w:szCs w:val="28"/>
        </w:rPr>
        <w:t xml:space="preserve"> – можно включать, </w:t>
      </w:r>
      <w:r w:rsidRPr="00B1390F">
        <w:rPr>
          <w:rFonts w:ascii="Times New Roman" w:hAnsi="Times New Roman"/>
          <w:b/>
          <w:bCs/>
          <w:sz w:val="28"/>
          <w:szCs w:val="28"/>
        </w:rPr>
        <w:t>удерживая педаль тормоза</w:t>
      </w:r>
      <w:r w:rsidRPr="00B1390F">
        <w:rPr>
          <w:rFonts w:ascii="Times New Roman" w:hAnsi="Times New Roman"/>
          <w:sz w:val="28"/>
          <w:szCs w:val="28"/>
        </w:rPr>
        <w:t xml:space="preserve"> нажатой и только </w:t>
      </w:r>
      <w:r w:rsidRPr="00B1390F">
        <w:rPr>
          <w:rFonts w:ascii="Times New Roman" w:hAnsi="Times New Roman"/>
          <w:b/>
          <w:bCs/>
          <w:sz w:val="28"/>
          <w:szCs w:val="28"/>
        </w:rPr>
        <w:t>после полной остановки</w:t>
      </w:r>
      <w:r w:rsidRPr="00B1390F">
        <w:rPr>
          <w:rFonts w:ascii="Times New Roman" w:hAnsi="Times New Roman"/>
          <w:sz w:val="28"/>
          <w:szCs w:val="28"/>
        </w:rPr>
        <w:t xml:space="preserve"> автомобил</w:t>
      </w:r>
      <w:r w:rsidRPr="00B1390F">
        <w:rPr>
          <w:sz w:val="28"/>
          <w:szCs w:val="28"/>
        </w:rPr>
        <w:t xml:space="preserve">я </w:t>
      </w:r>
      <w:r w:rsidRPr="00414339">
        <w:rPr>
          <w:rFonts w:asciiTheme="minorHAnsi" w:hAnsiTheme="minorHAnsi" w:cstheme="minorHAnsi"/>
          <w:sz w:val="28"/>
          <w:szCs w:val="28"/>
        </w:rPr>
        <w:t>(иначе не избежать поломок).</w:t>
      </w:r>
      <w:r w:rsidRPr="00B1390F">
        <w:rPr>
          <w:sz w:val="28"/>
          <w:szCs w:val="28"/>
        </w:rPr>
        <w:t xml:space="preserve"> </w:t>
      </w:r>
    </w:p>
    <w:p w:rsidR="008B0CE5" w:rsidRPr="00B1390F" w:rsidRDefault="008B0CE5" w:rsidP="008B0CE5">
      <w:pPr>
        <w:spacing w:after="0" w:line="240" w:lineRule="auto"/>
        <w:ind w:firstLine="709"/>
        <w:jc w:val="both"/>
        <w:rPr>
          <w:rFonts w:ascii="Times New Roman" w:hAnsi="Times New Roman"/>
          <w:b/>
          <w:bCs/>
          <w:sz w:val="28"/>
          <w:szCs w:val="28"/>
        </w:rPr>
      </w:pPr>
      <w:r w:rsidRPr="00B1390F">
        <w:rPr>
          <w:rFonts w:ascii="Times New Roman" w:hAnsi="Times New Roman"/>
          <w:b/>
          <w:bCs/>
          <w:sz w:val="28"/>
          <w:szCs w:val="28"/>
        </w:rPr>
        <w:t>N (нейтральное положение)</w:t>
      </w:r>
      <w:r w:rsidRPr="00B1390F">
        <w:rPr>
          <w:rFonts w:ascii="Times New Roman" w:hAnsi="Times New Roman"/>
          <w:sz w:val="28"/>
          <w:szCs w:val="28"/>
        </w:rPr>
        <w:t xml:space="preserve"> – означает, что крутящий момент от двигателя не передается ведущим колесам. При этом положении рычага разрешается запуск двигателя.</w:t>
      </w:r>
      <w:r w:rsidRPr="00B1390F">
        <w:rPr>
          <w:rFonts w:ascii="Times New Roman" w:hAnsi="Times New Roman"/>
          <w:b/>
          <w:bCs/>
          <w:sz w:val="28"/>
          <w:szCs w:val="28"/>
        </w:rPr>
        <w:t xml:space="preserve"> Во время движения автомобиля «N» не включать - возможна поломка.                      </w:t>
      </w:r>
    </w:p>
    <w:p w:rsidR="008B0CE5" w:rsidRPr="00B1390F" w:rsidRDefault="008B0CE5" w:rsidP="008B0CE5">
      <w:pPr>
        <w:spacing w:after="0" w:line="240" w:lineRule="auto"/>
        <w:ind w:firstLine="709"/>
        <w:jc w:val="both"/>
        <w:rPr>
          <w:sz w:val="28"/>
          <w:szCs w:val="28"/>
        </w:rPr>
      </w:pPr>
      <w:r w:rsidRPr="00B1390F">
        <w:rPr>
          <w:rFonts w:ascii="Times New Roman" w:hAnsi="Times New Roman"/>
          <w:b/>
          <w:bCs/>
          <w:sz w:val="28"/>
          <w:szCs w:val="28"/>
        </w:rPr>
        <w:t>D (движение)</w:t>
      </w:r>
      <w:r w:rsidRPr="00B1390F">
        <w:rPr>
          <w:rFonts w:ascii="Times New Roman" w:hAnsi="Times New Roman"/>
          <w:sz w:val="28"/>
          <w:szCs w:val="28"/>
        </w:rPr>
        <w:t xml:space="preserve"> – именно при этом положении рычага селектора обеспечивается движение автомобиля в нормальных условиях. В этом режиме, по мере увеличения или уменьшения скорости движения автомобиля, </w:t>
      </w:r>
      <w:r w:rsidRPr="00B1390F">
        <w:rPr>
          <w:rFonts w:ascii="Times New Roman" w:hAnsi="Times New Roman"/>
          <w:sz w:val="28"/>
          <w:szCs w:val="28"/>
        </w:rPr>
        <w:lastRenderedPageBreak/>
        <w:t>автоматически, без участия водителя, последователь</w:t>
      </w:r>
      <w:r w:rsidRPr="00B1390F">
        <w:rPr>
          <w:sz w:val="28"/>
          <w:szCs w:val="28"/>
        </w:rPr>
        <w:t xml:space="preserve">но меняются несколько передач. </w:t>
      </w:r>
    </w:p>
    <w:p w:rsidR="008B0CE5" w:rsidRPr="00B1390F" w:rsidRDefault="008B0CE5" w:rsidP="008B0CE5">
      <w:pPr>
        <w:spacing w:after="0" w:line="240" w:lineRule="auto"/>
        <w:ind w:firstLine="709"/>
        <w:jc w:val="both"/>
        <w:rPr>
          <w:rFonts w:ascii="Times New Roman" w:hAnsi="Times New Roman"/>
          <w:b/>
          <w:bCs/>
          <w:sz w:val="28"/>
          <w:szCs w:val="28"/>
        </w:rPr>
      </w:pPr>
      <w:r w:rsidRPr="00B1390F">
        <w:rPr>
          <w:rFonts w:ascii="Times New Roman" w:hAnsi="Times New Roman"/>
          <w:b/>
          <w:bCs/>
          <w:sz w:val="28"/>
          <w:szCs w:val="28"/>
        </w:rPr>
        <w:t>D3 (S) - диапазон пониженных передач.</w:t>
      </w:r>
      <w:r w:rsidRPr="00B1390F">
        <w:rPr>
          <w:rFonts w:ascii="Times New Roman" w:hAnsi="Times New Roman"/>
          <w:sz w:val="28"/>
          <w:szCs w:val="28"/>
        </w:rPr>
        <w:t xml:space="preserve"> Обычно включается на дороге с небольшими подъемами и спусками. Торможение двигателем более эффективно, чем в положении </w:t>
      </w:r>
      <w:r w:rsidRPr="00B1390F">
        <w:rPr>
          <w:rFonts w:ascii="Times New Roman" w:hAnsi="Times New Roman"/>
          <w:b/>
          <w:bCs/>
          <w:sz w:val="28"/>
          <w:szCs w:val="28"/>
        </w:rPr>
        <w:t xml:space="preserve">«D».                                                             </w:t>
      </w:r>
    </w:p>
    <w:p w:rsidR="008B0CE5" w:rsidRPr="00B1390F" w:rsidRDefault="008B0CE5" w:rsidP="008B0CE5">
      <w:pPr>
        <w:spacing w:after="0" w:line="240" w:lineRule="auto"/>
        <w:ind w:firstLine="709"/>
        <w:jc w:val="both"/>
        <w:rPr>
          <w:rFonts w:ascii="Times New Roman" w:hAnsi="Times New Roman"/>
          <w:b/>
          <w:bCs/>
          <w:sz w:val="28"/>
          <w:szCs w:val="28"/>
        </w:rPr>
      </w:pPr>
      <w:r w:rsidRPr="00B1390F">
        <w:rPr>
          <w:rFonts w:ascii="Times New Roman" w:hAnsi="Times New Roman"/>
          <w:b/>
          <w:bCs/>
          <w:sz w:val="28"/>
          <w:szCs w:val="28"/>
        </w:rPr>
        <w:t>D2 (L) - второй диапазон пониженных передач.</w:t>
      </w:r>
      <w:r w:rsidRPr="00B1390F">
        <w:rPr>
          <w:rFonts w:ascii="Times New Roman" w:hAnsi="Times New Roman"/>
          <w:sz w:val="28"/>
          <w:szCs w:val="28"/>
        </w:rPr>
        <w:t xml:space="preserve"> Включается водителем в тяжелых дорожных условиях (горы, бездорожье и тому подобное). Торможение двигателем более эффективное, чем в положении </w:t>
      </w:r>
      <w:r w:rsidRPr="00B1390F">
        <w:rPr>
          <w:rFonts w:ascii="Times New Roman" w:hAnsi="Times New Roman"/>
          <w:b/>
          <w:bCs/>
          <w:sz w:val="28"/>
          <w:szCs w:val="28"/>
        </w:rPr>
        <w:t xml:space="preserve">«S».          </w:t>
      </w:r>
    </w:p>
    <w:p w:rsidR="008B0CE5" w:rsidRPr="00B1390F" w:rsidRDefault="008B0CE5" w:rsidP="008B0CE5">
      <w:pPr>
        <w:spacing w:after="0" w:line="240" w:lineRule="auto"/>
        <w:ind w:firstLine="709"/>
        <w:jc w:val="both"/>
        <w:rPr>
          <w:sz w:val="28"/>
          <w:szCs w:val="28"/>
        </w:rPr>
      </w:pPr>
      <w:r w:rsidRPr="00B1390F">
        <w:rPr>
          <w:rFonts w:ascii="Times New Roman" w:hAnsi="Times New Roman"/>
          <w:sz w:val="28"/>
          <w:szCs w:val="28"/>
        </w:rPr>
        <w:t xml:space="preserve">Перевод рычага селектора автоматической коробки передач из положения D в положение D2 или D3 и обратно может производиться </w:t>
      </w:r>
      <w:r w:rsidRPr="00B1390F">
        <w:rPr>
          <w:rFonts w:ascii="Times New Roman" w:hAnsi="Times New Roman"/>
          <w:b/>
          <w:bCs/>
          <w:sz w:val="28"/>
          <w:szCs w:val="28"/>
        </w:rPr>
        <w:t>во время движения автомобиля.</w:t>
      </w:r>
    </w:p>
    <w:p w:rsidR="008B0CE5" w:rsidRPr="00B1390F" w:rsidRDefault="008B0CE5" w:rsidP="008B0CE5">
      <w:pPr>
        <w:spacing w:after="0" w:line="240" w:lineRule="auto"/>
        <w:ind w:firstLine="709"/>
        <w:jc w:val="both"/>
        <w:rPr>
          <w:rFonts w:ascii="Times New Roman" w:hAnsi="Times New Roman"/>
          <w:sz w:val="28"/>
          <w:szCs w:val="28"/>
        </w:rPr>
      </w:pPr>
      <w:r w:rsidRPr="00B1390F">
        <w:rPr>
          <w:rFonts w:ascii="Times New Roman" w:hAnsi="Times New Roman"/>
          <w:sz w:val="28"/>
          <w:szCs w:val="28"/>
        </w:rPr>
        <w:t xml:space="preserve">Автоматические коробки передач последних лет выпуска могут дополнительно оборудоваться переключателями режимов разгона: </w:t>
      </w:r>
    </w:p>
    <w:p w:rsidR="008B0CE5" w:rsidRPr="00B1390F" w:rsidRDefault="008B0CE5" w:rsidP="008B0CE5">
      <w:pPr>
        <w:pStyle w:val="af3"/>
        <w:numPr>
          <w:ilvl w:val="0"/>
          <w:numId w:val="11"/>
        </w:numPr>
        <w:tabs>
          <w:tab w:val="left" w:pos="1418"/>
        </w:tabs>
        <w:ind w:left="1276" w:hanging="491"/>
        <w:jc w:val="both"/>
        <w:rPr>
          <w:b/>
          <w:bCs/>
          <w:sz w:val="28"/>
          <w:szCs w:val="28"/>
        </w:rPr>
      </w:pPr>
      <w:r w:rsidRPr="00B1390F">
        <w:rPr>
          <w:b/>
          <w:bCs/>
          <w:sz w:val="28"/>
          <w:szCs w:val="28"/>
        </w:rPr>
        <w:t xml:space="preserve">N – нормальный, </w:t>
      </w:r>
    </w:p>
    <w:p w:rsidR="008B0CE5" w:rsidRPr="00B1390F" w:rsidRDefault="008B0CE5" w:rsidP="008B0CE5">
      <w:pPr>
        <w:pStyle w:val="af3"/>
        <w:numPr>
          <w:ilvl w:val="0"/>
          <w:numId w:val="11"/>
        </w:numPr>
        <w:tabs>
          <w:tab w:val="left" w:pos="1418"/>
        </w:tabs>
        <w:ind w:left="1276" w:hanging="491"/>
        <w:jc w:val="both"/>
        <w:rPr>
          <w:b/>
          <w:bCs/>
          <w:sz w:val="28"/>
          <w:szCs w:val="28"/>
        </w:rPr>
      </w:pPr>
      <w:r w:rsidRPr="00B1390F">
        <w:rPr>
          <w:b/>
          <w:bCs/>
          <w:sz w:val="28"/>
          <w:szCs w:val="28"/>
        </w:rPr>
        <w:t xml:space="preserve">Е – экономичный, </w:t>
      </w:r>
    </w:p>
    <w:p w:rsidR="008B0CE5" w:rsidRPr="00B1390F" w:rsidRDefault="008B0CE5" w:rsidP="008B0CE5">
      <w:pPr>
        <w:pStyle w:val="af3"/>
        <w:numPr>
          <w:ilvl w:val="0"/>
          <w:numId w:val="11"/>
        </w:numPr>
        <w:tabs>
          <w:tab w:val="left" w:pos="1418"/>
        </w:tabs>
        <w:ind w:left="1276" w:hanging="491"/>
        <w:jc w:val="both"/>
        <w:rPr>
          <w:sz w:val="28"/>
          <w:szCs w:val="28"/>
        </w:rPr>
      </w:pPr>
      <w:r w:rsidRPr="00B1390F">
        <w:rPr>
          <w:b/>
          <w:bCs/>
          <w:sz w:val="28"/>
          <w:szCs w:val="28"/>
        </w:rPr>
        <w:t>S – спортивный.</w:t>
      </w:r>
      <w:r w:rsidRPr="00B1390F">
        <w:rPr>
          <w:sz w:val="28"/>
          <w:szCs w:val="28"/>
        </w:rPr>
        <w:t xml:space="preserve">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Для начала движения автомобиля следует, нажав правой ногой на педаль тормоза, рукой перевести рычаг селектора из положения </w:t>
      </w:r>
      <w:r w:rsidRPr="00B1390F">
        <w:rPr>
          <w:b/>
          <w:bCs/>
          <w:sz w:val="28"/>
          <w:szCs w:val="28"/>
        </w:rPr>
        <w:t>Р, R</w:t>
      </w:r>
      <w:r w:rsidRPr="00B1390F">
        <w:rPr>
          <w:sz w:val="28"/>
          <w:szCs w:val="28"/>
        </w:rPr>
        <w:t xml:space="preserve"> или </w:t>
      </w:r>
      <w:r w:rsidRPr="00B1390F">
        <w:rPr>
          <w:b/>
          <w:bCs/>
          <w:sz w:val="28"/>
          <w:szCs w:val="28"/>
        </w:rPr>
        <w:t>N</w:t>
      </w:r>
      <w:r w:rsidRPr="00B1390F">
        <w:rPr>
          <w:sz w:val="28"/>
          <w:szCs w:val="28"/>
        </w:rPr>
        <w:t xml:space="preserve"> в положение </w:t>
      </w:r>
      <w:r w:rsidRPr="00B1390F">
        <w:rPr>
          <w:b/>
          <w:bCs/>
          <w:sz w:val="28"/>
          <w:szCs w:val="28"/>
        </w:rPr>
        <w:t>D</w:t>
      </w:r>
      <w:r w:rsidRPr="00B1390F">
        <w:rPr>
          <w:sz w:val="28"/>
          <w:szCs w:val="28"/>
        </w:rPr>
        <w:t xml:space="preserve"> (движение), и затем выключить стояночный тормоз.</w:t>
      </w:r>
      <w:r w:rsidRPr="00B1390F">
        <w:rPr>
          <w:b/>
          <w:bCs/>
          <w:sz w:val="28"/>
          <w:szCs w:val="28"/>
        </w:rPr>
        <w:t xml:space="preserve"> При отпускании педали тормоза (правой ногой) - автомобиль начинает движение! Левая нога в управлении автомобилем вообще не принимает участия!</w:t>
      </w:r>
      <w:r w:rsidRPr="00B1390F">
        <w:rPr>
          <w:sz w:val="28"/>
          <w:szCs w:val="28"/>
        </w:rPr>
        <w:t xml:space="preserve">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Для увеличения скорости движения вам достаточно лишь перенести </w:t>
      </w:r>
      <w:r w:rsidRPr="00B1390F">
        <w:rPr>
          <w:b/>
          <w:bCs/>
          <w:sz w:val="28"/>
          <w:szCs w:val="28"/>
        </w:rPr>
        <w:t>правую ногу</w:t>
      </w:r>
      <w:r w:rsidRPr="00B1390F">
        <w:rPr>
          <w:sz w:val="28"/>
          <w:szCs w:val="28"/>
        </w:rPr>
        <w:t xml:space="preserve"> на педаль акселератора и плавно на нее нажимать, а передачи сами будут мягко переключаться от первой до последней по мере увеличения скорости. Для снижения скорости движения достаточно ослабить усилие на педали акселератора или вообще ее отпустить, а передачи, опять же самостоятельно, будут переключаться в нисходящем порядке.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Если же вам надо более активно снизить скорость или остановиться, то вы должны перенести </w:t>
      </w:r>
      <w:r w:rsidRPr="00B1390F">
        <w:rPr>
          <w:b/>
          <w:bCs/>
          <w:sz w:val="28"/>
          <w:szCs w:val="28"/>
        </w:rPr>
        <w:t>правую ногу</w:t>
      </w:r>
      <w:r w:rsidRPr="00B1390F">
        <w:rPr>
          <w:sz w:val="28"/>
          <w:szCs w:val="28"/>
        </w:rPr>
        <w:t xml:space="preserve"> на педаль тормоза, и всего лишь мягко с ней поработать. Для начала движения после кратковременной остановки (или после снижения скорости), снова переносим</w:t>
      </w:r>
      <w:r w:rsidRPr="00B1390F">
        <w:rPr>
          <w:b/>
          <w:bCs/>
          <w:sz w:val="28"/>
          <w:szCs w:val="28"/>
        </w:rPr>
        <w:t xml:space="preserve"> правую ногу</w:t>
      </w:r>
      <w:r w:rsidRPr="00B1390F">
        <w:rPr>
          <w:sz w:val="28"/>
          <w:szCs w:val="28"/>
        </w:rPr>
        <w:t xml:space="preserve"> с педали тормоза на педаль акселератора и автомобиль начинает движение. Причем рычаг селектора постоянно остается в положении </w:t>
      </w:r>
      <w:r w:rsidRPr="00B1390F">
        <w:rPr>
          <w:b/>
          <w:bCs/>
          <w:sz w:val="28"/>
          <w:szCs w:val="28"/>
        </w:rPr>
        <w:t>D</w:t>
      </w:r>
      <w:r w:rsidRPr="00B1390F">
        <w:rPr>
          <w:sz w:val="28"/>
          <w:szCs w:val="28"/>
        </w:rPr>
        <w:t xml:space="preserve"> (движение). Перемещать его не надо, кроме как при длительных остановках.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Таким образом, при городском цикле движения, водителю достаточно один раз перевести рычаг селектора автоматической коробки перемены передач в положение</w:t>
      </w:r>
      <w:r w:rsidRPr="00B1390F">
        <w:rPr>
          <w:b/>
          <w:bCs/>
          <w:sz w:val="28"/>
          <w:szCs w:val="28"/>
        </w:rPr>
        <w:t xml:space="preserve"> D</w:t>
      </w:r>
      <w:r w:rsidRPr="00B1390F">
        <w:rPr>
          <w:sz w:val="28"/>
          <w:szCs w:val="28"/>
        </w:rPr>
        <w:t xml:space="preserve"> (движение), а затем правой ногой, нажимая на педаль акселератора или тормоза регулировать скорость движения. Остается лишь работа рулевым колесом, сигналами поворота и, конечно, головой.                      </w:t>
      </w:r>
    </w:p>
    <w:p w:rsidR="008B0CE5" w:rsidRPr="00B1390F" w:rsidRDefault="008B0CE5" w:rsidP="008B0CE5">
      <w:pPr>
        <w:pStyle w:val="ac"/>
        <w:spacing w:before="0" w:beforeAutospacing="0" w:after="0" w:afterAutospacing="0"/>
        <w:ind w:firstLine="709"/>
        <w:jc w:val="both"/>
        <w:rPr>
          <w:sz w:val="28"/>
          <w:szCs w:val="28"/>
        </w:rPr>
      </w:pPr>
      <w:r w:rsidRPr="00B1390F">
        <w:rPr>
          <w:sz w:val="28"/>
          <w:szCs w:val="28"/>
        </w:rPr>
        <w:t xml:space="preserve">Для тех, кто усмотрел в выше изложенном простоту управления, можно добавить, что учиться водить машину лучше с механической коробкой перемены передач. Научившись водить автомобиль с автоматической коробкой, </w:t>
      </w:r>
      <w:r w:rsidRPr="00B1390F">
        <w:rPr>
          <w:sz w:val="28"/>
          <w:szCs w:val="28"/>
        </w:rPr>
        <w:lastRenderedPageBreak/>
        <w:t>в дальнейшем вы будете «обречены» управлять машинами только с «автоматом», так как не сможете правильно работать педалью сцепления.</w:t>
      </w:r>
    </w:p>
    <w:p w:rsidR="00044C8F" w:rsidRPr="00B1390F" w:rsidRDefault="00044C8F" w:rsidP="00D16975">
      <w:pPr>
        <w:pStyle w:val="a8"/>
        <w:ind w:firstLine="709"/>
        <w:jc w:val="both"/>
        <w:rPr>
          <w:rFonts w:asciiTheme="minorHAnsi" w:hAnsiTheme="minorHAnsi" w:cstheme="minorHAnsi"/>
          <w:b/>
          <w:sz w:val="28"/>
          <w:szCs w:val="28"/>
        </w:rPr>
      </w:pPr>
    </w:p>
    <w:p w:rsidR="00044C8F" w:rsidRPr="00B1390F" w:rsidRDefault="00044C8F" w:rsidP="00950BDE">
      <w:pPr>
        <w:spacing w:after="0" w:line="240" w:lineRule="auto"/>
        <w:jc w:val="center"/>
        <w:rPr>
          <w:rFonts w:asciiTheme="minorHAnsi" w:hAnsiTheme="minorHAnsi" w:cstheme="minorHAnsi"/>
          <w:sz w:val="28"/>
          <w:szCs w:val="28"/>
        </w:rPr>
      </w:pPr>
      <w:r w:rsidRPr="00B1390F">
        <w:rPr>
          <w:rFonts w:asciiTheme="minorHAnsi" w:hAnsiTheme="minorHAnsi" w:cstheme="minorHAnsi"/>
          <w:b/>
          <w:sz w:val="28"/>
          <w:szCs w:val="28"/>
        </w:rPr>
        <w:t>Контрольные вопросы</w:t>
      </w:r>
    </w:p>
    <w:p w:rsidR="0059215D"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 Для чего предназначена коробка передач?</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2. Перечислите названия валов в </w:t>
      </w:r>
      <w:proofErr w:type="spellStart"/>
      <w:r w:rsidRPr="00B1390F">
        <w:rPr>
          <w:rFonts w:asciiTheme="minorHAnsi" w:hAnsiTheme="minorHAnsi" w:cstheme="minorHAnsi"/>
          <w:sz w:val="28"/>
          <w:szCs w:val="28"/>
        </w:rPr>
        <w:t>трехвальной</w:t>
      </w:r>
      <w:proofErr w:type="spellEnd"/>
      <w:r w:rsidRPr="00B1390F">
        <w:rPr>
          <w:rFonts w:asciiTheme="minorHAnsi" w:hAnsiTheme="minorHAnsi" w:cstheme="minorHAnsi"/>
          <w:sz w:val="28"/>
          <w:szCs w:val="28"/>
        </w:rPr>
        <w:t xml:space="preserve"> КП.</w:t>
      </w:r>
    </w:p>
    <w:p w:rsidR="0059215D" w:rsidRPr="00B1390F" w:rsidRDefault="0059215D"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3</w:t>
      </w:r>
      <w:r w:rsidR="00044C8F" w:rsidRPr="00B1390F">
        <w:rPr>
          <w:rFonts w:asciiTheme="minorHAnsi" w:hAnsiTheme="minorHAnsi" w:cstheme="minorHAnsi"/>
          <w:sz w:val="28"/>
          <w:szCs w:val="28"/>
        </w:rPr>
        <w:t>. Какая передача относится к высшей?</w:t>
      </w:r>
    </w:p>
    <w:p w:rsidR="0059215D"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4. На какой передаче двигателю труднее работать: на высшей или на низшей?</w:t>
      </w:r>
    </w:p>
    <w:p w:rsidR="0059215D"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5. Перечислите способы переключения передач. При каком способе можно обеспечить автоматичность переключения передач?</w:t>
      </w:r>
    </w:p>
    <w:p w:rsidR="0059215D"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6. Какие механизмы вводят в КП с целью сохранения зу</w:t>
      </w:r>
      <w:r w:rsidRPr="00B1390F">
        <w:rPr>
          <w:rFonts w:asciiTheme="minorHAnsi" w:hAnsiTheme="minorHAnsi" w:cstheme="minorHAnsi"/>
          <w:sz w:val="28"/>
          <w:szCs w:val="28"/>
        </w:rPr>
        <w:softHyphen/>
        <w:t>бьев шестерен при переключении передач?</w:t>
      </w:r>
    </w:p>
    <w:p w:rsidR="0059215D"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7. Почему в тракторных КП не применяют синх</w:t>
      </w:r>
      <w:r w:rsidRPr="00B1390F">
        <w:rPr>
          <w:rFonts w:asciiTheme="minorHAnsi" w:hAnsiTheme="minorHAnsi" w:cstheme="minorHAnsi"/>
          <w:sz w:val="28"/>
          <w:szCs w:val="28"/>
        </w:rPr>
        <w:softHyphen/>
        <w:t>ронизаторы?</w:t>
      </w:r>
    </w:p>
    <w:p w:rsidR="0059215D"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8. Почему в тракторные КП вводят блокировку? </w:t>
      </w:r>
    </w:p>
    <w:p w:rsidR="0059215D"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9</w:t>
      </w:r>
      <w:r w:rsidR="0059215D" w:rsidRPr="00B1390F">
        <w:rPr>
          <w:rFonts w:asciiTheme="minorHAnsi" w:hAnsiTheme="minorHAnsi" w:cstheme="minorHAnsi"/>
          <w:sz w:val="28"/>
          <w:szCs w:val="28"/>
        </w:rPr>
        <w:t>. Перечислите преимущества и не</w:t>
      </w:r>
      <w:r w:rsidRPr="00B1390F">
        <w:rPr>
          <w:rFonts w:asciiTheme="minorHAnsi" w:hAnsiTheme="minorHAnsi" w:cstheme="minorHAnsi"/>
          <w:sz w:val="28"/>
          <w:szCs w:val="28"/>
        </w:rPr>
        <w:t xml:space="preserve">достатки гидромеханических трансмиссий. </w:t>
      </w:r>
    </w:p>
    <w:p w:rsidR="00044C8F" w:rsidRPr="00B1390F" w:rsidRDefault="00044C8F" w:rsidP="00D16975">
      <w:pPr>
        <w:pStyle w:val="a5"/>
        <w:ind w:firstLine="709"/>
        <w:rPr>
          <w:rFonts w:asciiTheme="minorHAnsi" w:hAnsiTheme="minorHAnsi" w:cstheme="minorHAnsi"/>
          <w:b/>
          <w:sz w:val="28"/>
          <w:szCs w:val="28"/>
        </w:rPr>
      </w:pPr>
    </w:p>
    <w:p w:rsidR="00044C8F" w:rsidRPr="00B1390F" w:rsidRDefault="0059215D" w:rsidP="00950BDE">
      <w:pPr>
        <w:pStyle w:val="a5"/>
        <w:jc w:val="center"/>
        <w:rPr>
          <w:rFonts w:asciiTheme="minorHAnsi" w:hAnsiTheme="minorHAnsi" w:cstheme="minorHAnsi"/>
          <w:b/>
          <w:sz w:val="28"/>
          <w:szCs w:val="28"/>
        </w:rPr>
      </w:pPr>
      <w:r w:rsidRPr="00B1390F">
        <w:rPr>
          <w:rFonts w:asciiTheme="minorHAnsi" w:hAnsiTheme="minorHAnsi" w:cstheme="minorHAnsi"/>
          <w:b/>
          <w:sz w:val="28"/>
          <w:szCs w:val="28"/>
        </w:rPr>
        <w:t xml:space="preserve">13 </w:t>
      </w:r>
      <w:r w:rsidR="006B2BBC" w:rsidRPr="00B1390F">
        <w:rPr>
          <w:rFonts w:asciiTheme="minorHAnsi" w:hAnsiTheme="minorHAnsi" w:cstheme="minorHAnsi"/>
          <w:b/>
          <w:sz w:val="28"/>
          <w:szCs w:val="28"/>
        </w:rPr>
        <w:t xml:space="preserve">Лабораторная работа «Рулевые управления </w:t>
      </w:r>
      <w:r w:rsidR="00044C8F" w:rsidRPr="00B1390F">
        <w:rPr>
          <w:rFonts w:asciiTheme="minorHAnsi" w:hAnsiTheme="minorHAnsi" w:cstheme="minorHAnsi"/>
          <w:b/>
          <w:sz w:val="28"/>
          <w:szCs w:val="28"/>
        </w:rPr>
        <w:t>и т</w:t>
      </w:r>
      <w:r w:rsidR="006B2BBC" w:rsidRPr="00B1390F">
        <w:rPr>
          <w:rFonts w:asciiTheme="minorHAnsi" w:hAnsiTheme="minorHAnsi" w:cstheme="minorHAnsi"/>
          <w:b/>
          <w:sz w:val="28"/>
          <w:szCs w:val="28"/>
        </w:rPr>
        <w:t>ормоза тракторов и автомобилей»</w:t>
      </w:r>
    </w:p>
    <w:p w:rsidR="006B2BBC" w:rsidRPr="00B1390F" w:rsidRDefault="006B2BBC" w:rsidP="00D16975">
      <w:pPr>
        <w:pStyle w:val="a5"/>
        <w:ind w:firstLine="709"/>
        <w:jc w:val="center"/>
        <w:rPr>
          <w:rFonts w:asciiTheme="minorHAnsi" w:hAnsiTheme="minorHAnsi" w:cstheme="minorHAnsi"/>
          <w:b/>
          <w:sz w:val="28"/>
          <w:szCs w:val="28"/>
        </w:rPr>
      </w:pPr>
    </w:p>
    <w:p w:rsidR="00044C8F" w:rsidRPr="00B1390F" w:rsidRDefault="00044C8F" w:rsidP="00D16975">
      <w:pPr>
        <w:pStyle w:val="21"/>
        <w:spacing w:after="0" w:line="240" w:lineRule="auto"/>
        <w:ind w:firstLine="709"/>
        <w:jc w:val="both"/>
        <w:rPr>
          <w:rFonts w:asciiTheme="minorHAnsi" w:hAnsiTheme="minorHAnsi" w:cstheme="minorHAnsi"/>
          <w:sz w:val="28"/>
          <w:szCs w:val="28"/>
        </w:rPr>
      </w:pPr>
      <w:r w:rsidRPr="00B1390F">
        <w:rPr>
          <w:rFonts w:asciiTheme="minorHAnsi" w:hAnsiTheme="minorHAnsi" w:cstheme="minorHAnsi"/>
          <w:b/>
          <w:sz w:val="28"/>
          <w:szCs w:val="28"/>
        </w:rPr>
        <w:t>Цель:</w:t>
      </w:r>
      <w:r w:rsidRPr="00B1390F">
        <w:rPr>
          <w:rFonts w:asciiTheme="minorHAnsi" w:hAnsiTheme="minorHAnsi" w:cstheme="minorHAnsi"/>
          <w:sz w:val="28"/>
          <w:szCs w:val="28"/>
        </w:rPr>
        <w:t xml:space="preserve"> Выяснить назначение и необходимост</w:t>
      </w:r>
      <w:r w:rsidR="0059215D" w:rsidRPr="00B1390F">
        <w:rPr>
          <w:rFonts w:asciiTheme="minorHAnsi" w:hAnsiTheme="minorHAnsi" w:cstheme="minorHAnsi"/>
          <w:sz w:val="28"/>
          <w:szCs w:val="28"/>
        </w:rPr>
        <w:t xml:space="preserve">ь установки рулевых управлений </w:t>
      </w:r>
      <w:r w:rsidRPr="00B1390F">
        <w:rPr>
          <w:rFonts w:asciiTheme="minorHAnsi" w:hAnsiTheme="minorHAnsi" w:cstheme="minorHAnsi"/>
          <w:sz w:val="28"/>
          <w:szCs w:val="28"/>
        </w:rPr>
        <w:t>и тормозов на транспортных средствах.</w:t>
      </w:r>
    </w:p>
    <w:p w:rsidR="00044C8F" w:rsidRPr="00B1390F" w:rsidRDefault="00044C8F" w:rsidP="00D16975">
      <w:pPr>
        <w:spacing w:after="0" w:line="240" w:lineRule="auto"/>
        <w:ind w:firstLine="709"/>
        <w:jc w:val="both"/>
        <w:rPr>
          <w:rFonts w:asciiTheme="minorHAnsi" w:hAnsiTheme="minorHAnsi" w:cstheme="minorHAnsi"/>
          <w:sz w:val="28"/>
          <w:szCs w:val="28"/>
        </w:rPr>
      </w:pPr>
    </w:p>
    <w:p w:rsidR="00044C8F" w:rsidRPr="00B1390F" w:rsidRDefault="00044C8F" w:rsidP="00950BDE">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13.1 Рассмотрите условия и кинематику поворота колесных и гусеничных тракторов и автомобилей на примере ГАЗ-53, ВА</w:t>
      </w:r>
      <w:r w:rsidR="0059215D" w:rsidRPr="00B1390F">
        <w:rPr>
          <w:rFonts w:asciiTheme="minorHAnsi" w:hAnsiTheme="minorHAnsi" w:cstheme="minorHAnsi"/>
          <w:sz w:val="28"/>
          <w:szCs w:val="28"/>
        </w:rPr>
        <w:t>З-2108, МТЗ-80, К-701, ДТ-75М</w:t>
      </w:r>
      <w:r w:rsidRPr="00B1390F">
        <w:rPr>
          <w:rFonts w:asciiTheme="minorHAnsi" w:hAnsiTheme="minorHAnsi" w:cstheme="minorHAnsi"/>
          <w:sz w:val="28"/>
          <w:szCs w:val="28"/>
        </w:rPr>
        <w:t xml:space="preserve"> и Т-150.</w:t>
      </w:r>
    </w:p>
    <w:p w:rsidR="00044C8F" w:rsidRPr="00B1390F" w:rsidRDefault="0059215D"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13.2 Используя механизмы, плакаты и </w:t>
      </w:r>
      <w:r w:rsidR="00D31B15" w:rsidRPr="00B1390F">
        <w:rPr>
          <w:rFonts w:asciiTheme="minorHAnsi" w:hAnsiTheme="minorHAnsi" w:cstheme="minorHAnsi"/>
          <w:sz w:val="28"/>
          <w:szCs w:val="28"/>
        </w:rPr>
        <w:t>макеты, выясните</w:t>
      </w:r>
      <w:r w:rsidR="00044C8F" w:rsidRPr="00B1390F">
        <w:rPr>
          <w:rFonts w:asciiTheme="minorHAnsi" w:hAnsiTheme="minorHAnsi" w:cstheme="minorHAnsi"/>
          <w:sz w:val="28"/>
          <w:szCs w:val="28"/>
        </w:rPr>
        <w:t xml:space="preserve"> расположение и принцип работы рулевого механизма, деталей привода, гидроусилителя, рулевой трапеции и тормозных систем автомобиля ГАЗ, ЗИЛ-130 и тракторов К-701, МТЗ-80.</w:t>
      </w:r>
    </w:p>
    <w:p w:rsidR="00044C8F" w:rsidRPr="00B1390F" w:rsidRDefault="0059215D"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13.3 </w:t>
      </w:r>
      <w:r w:rsidR="00044C8F" w:rsidRPr="00B1390F">
        <w:rPr>
          <w:rFonts w:asciiTheme="minorHAnsi" w:hAnsiTheme="minorHAnsi" w:cstheme="minorHAnsi"/>
          <w:sz w:val="28"/>
          <w:szCs w:val="28"/>
        </w:rPr>
        <w:t>Выявите различие между видами тормозов, и их приводами – гидравлический, пневматический и механический.</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13.4 Рассмотрите преимущества и недостатки различных рулевых управлений и тормозных систем.</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59215D" w:rsidP="00950BDE">
      <w:pPr>
        <w:pStyle w:val="a8"/>
        <w:jc w:val="center"/>
        <w:rPr>
          <w:rFonts w:asciiTheme="minorHAnsi" w:hAnsiTheme="minorHAnsi" w:cstheme="minorHAnsi"/>
          <w:sz w:val="28"/>
          <w:szCs w:val="28"/>
        </w:rPr>
      </w:pPr>
      <w:r w:rsidRPr="00B1390F">
        <w:rPr>
          <w:rFonts w:asciiTheme="minorHAnsi" w:hAnsiTheme="minorHAnsi" w:cstheme="minorHAnsi"/>
          <w:b/>
          <w:sz w:val="28"/>
          <w:szCs w:val="28"/>
        </w:rPr>
        <w:t xml:space="preserve">Содержание </w:t>
      </w:r>
      <w:r w:rsidR="00044C8F" w:rsidRPr="00B1390F">
        <w:rPr>
          <w:rFonts w:asciiTheme="minorHAnsi" w:hAnsiTheme="minorHAnsi" w:cstheme="minorHAnsi"/>
          <w:b/>
          <w:sz w:val="28"/>
          <w:szCs w:val="28"/>
        </w:rPr>
        <w:t>отчета</w:t>
      </w:r>
    </w:p>
    <w:p w:rsidR="00044C8F" w:rsidRDefault="0059215D"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Приведите схемы и</w:t>
      </w:r>
      <w:r w:rsidR="00044C8F" w:rsidRPr="00B1390F">
        <w:rPr>
          <w:rFonts w:asciiTheme="minorHAnsi" w:hAnsiTheme="minorHAnsi" w:cstheme="minorHAnsi"/>
          <w:sz w:val="28"/>
          <w:szCs w:val="28"/>
        </w:rPr>
        <w:t xml:space="preserve"> </w:t>
      </w:r>
      <w:r w:rsidR="00D31B15" w:rsidRPr="00B1390F">
        <w:rPr>
          <w:rFonts w:asciiTheme="minorHAnsi" w:hAnsiTheme="minorHAnsi" w:cstheme="minorHAnsi"/>
          <w:sz w:val="28"/>
          <w:szCs w:val="28"/>
        </w:rPr>
        <w:t>назначение основных</w:t>
      </w:r>
      <w:r w:rsidR="00044C8F" w:rsidRPr="00B1390F">
        <w:rPr>
          <w:rFonts w:asciiTheme="minorHAnsi" w:hAnsiTheme="minorHAnsi" w:cstheme="minorHAnsi"/>
          <w:sz w:val="28"/>
          <w:szCs w:val="28"/>
        </w:rPr>
        <w:t xml:space="preserve"> узлов и деталей рулевых управлений, тормозных систем и механизмов </w:t>
      </w:r>
      <w:r w:rsidR="00D31B15" w:rsidRPr="00B1390F">
        <w:rPr>
          <w:rFonts w:asciiTheme="minorHAnsi" w:hAnsiTheme="minorHAnsi" w:cstheme="minorHAnsi"/>
          <w:sz w:val="28"/>
          <w:szCs w:val="28"/>
        </w:rPr>
        <w:t>поворота тракторов</w:t>
      </w:r>
      <w:r w:rsidR="00044C8F" w:rsidRPr="00B1390F">
        <w:rPr>
          <w:rFonts w:asciiTheme="minorHAnsi" w:hAnsiTheme="minorHAnsi" w:cstheme="minorHAnsi"/>
          <w:sz w:val="28"/>
          <w:szCs w:val="28"/>
        </w:rPr>
        <w:t xml:space="preserve"> и автомобилей (по вариантам)</w:t>
      </w:r>
    </w:p>
    <w:p w:rsidR="004B0CA4" w:rsidRDefault="004B0CA4" w:rsidP="00D16975">
      <w:pPr>
        <w:pStyle w:val="a8"/>
        <w:ind w:firstLine="709"/>
        <w:jc w:val="both"/>
        <w:rPr>
          <w:rFonts w:asciiTheme="minorHAnsi" w:hAnsiTheme="minorHAnsi" w:cstheme="minorHAnsi"/>
          <w:sz w:val="28"/>
          <w:szCs w:val="28"/>
        </w:rPr>
      </w:pPr>
    </w:p>
    <w:p w:rsidR="00DF5BDF" w:rsidRDefault="00DF5BDF" w:rsidP="00D16975">
      <w:pPr>
        <w:pStyle w:val="a8"/>
        <w:ind w:firstLine="709"/>
        <w:jc w:val="both"/>
        <w:rPr>
          <w:rFonts w:asciiTheme="minorHAnsi" w:hAnsiTheme="minorHAnsi" w:cstheme="minorHAnsi"/>
          <w:sz w:val="28"/>
          <w:szCs w:val="28"/>
        </w:rPr>
      </w:pPr>
    </w:p>
    <w:p w:rsidR="00DF5BDF" w:rsidRPr="00B1390F" w:rsidRDefault="00DF5BDF" w:rsidP="00D16975">
      <w:pPr>
        <w:pStyle w:val="a8"/>
        <w:ind w:firstLine="709"/>
        <w:jc w:val="both"/>
        <w:rPr>
          <w:rFonts w:asciiTheme="minorHAnsi" w:hAnsiTheme="minorHAnsi" w:cstheme="minorHAnsi"/>
          <w:sz w:val="28"/>
          <w:szCs w:val="28"/>
        </w:rPr>
      </w:pPr>
    </w:p>
    <w:p w:rsidR="00044C8F" w:rsidRDefault="006B2BBC"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lastRenderedPageBreak/>
        <w:t>Таблица 13 – Варианты индивидуальных заданий для студентов</w:t>
      </w:r>
    </w:p>
    <w:p w:rsidR="00DF5BDF" w:rsidRPr="00DF5BDF" w:rsidRDefault="00DF5BDF" w:rsidP="00D16975">
      <w:pPr>
        <w:pStyle w:val="a8"/>
        <w:ind w:firstLine="709"/>
        <w:jc w:val="both"/>
        <w:rPr>
          <w:rFonts w:asciiTheme="minorHAnsi" w:hAnsiTheme="minorHAnsi" w:cstheme="minorHAnsi"/>
        </w:rPr>
      </w:pPr>
    </w:p>
    <w:tbl>
      <w:tblPr>
        <w:tblStyle w:val="a7"/>
        <w:tblW w:w="5000" w:type="pct"/>
        <w:tblLook w:val="04A0" w:firstRow="1" w:lastRow="0" w:firstColumn="1" w:lastColumn="0" w:noHBand="0" w:noVBand="1"/>
      </w:tblPr>
      <w:tblGrid>
        <w:gridCol w:w="1408"/>
        <w:gridCol w:w="1408"/>
        <w:gridCol w:w="1408"/>
        <w:gridCol w:w="1408"/>
        <w:gridCol w:w="1408"/>
        <w:gridCol w:w="1407"/>
        <w:gridCol w:w="1407"/>
      </w:tblGrid>
      <w:tr w:rsidR="006B2BBC" w:rsidRPr="00B1390F" w:rsidTr="00AD3E66">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6B2BBC" w:rsidRPr="00B1390F" w:rsidTr="00AD3E66">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Рулевые</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КамАЗ-5320</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К-701</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ВАЗ-2110</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МТЗ-90</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ГАЗ-3307</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Т-150</w:t>
            </w:r>
          </w:p>
        </w:tc>
      </w:tr>
      <w:tr w:rsidR="006B2BBC" w:rsidRPr="00B1390F" w:rsidTr="00AD3E66">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Тормоза</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МТЗ-90</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ВАЗ-2110</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Т-150К</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КамАЗ-5320</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К-701</w:t>
            </w:r>
          </w:p>
        </w:tc>
        <w:tc>
          <w:tcPr>
            <w:tcW w:w="714" w:type="pct"/>
            <w:vAlign w:val="center"/>
          </w:tcPr>
          <w:p w:rsidR="006B2BBC" w:rsidRPr="00B1390F" w:rsidRDefault="006B2BB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ГАЗ-3307</w:t>
            </w:r>
          </w:p>
        </w:tc>
      </w:tr>
    </w:tbl>
    <w:p w:rsidR="006B2BBC" w:rsidRPr="00DF5BDF" w:rsidRDefault="006B2BBC" w:rsidP="00D16975">
      <w:pPr>
        <w:pStyle w:val="a8"/>
        <w:ind w:firstLine="709"/>
        <w:jc w:val="both"/>
        <w:rPr>
          <w:rFonts w:asciiTheme="minorHAnsi" w:hAnsiTheme="minorHAnsi" w:cstheme="minorHAnsi"/>
        </w:rPr>
      </w:pPr>
    </w:p>
    <w:p w:rsidR="006B2BBC" w:rsidRPr="00B1390F" w:rsidRDefault="006B2BBC" w:rsidP="00677E4E">
      <w:pPr>
        <w:pStyle w:val="a8"/>
        <w:jc w:val="center"/>
        <w:rPr>
          <w:rFonts w:asciiTheme="minorHAnsi" w:hAnsiTheme="minorHAnsi" w:cstheme="minorHAnsi"/>
          <w:sz w:val="28"/>
          <w:szCs w:val="28"/>
        </w:rPr>
      </w:pPr>
      <w:r w:rsidRPr="00B1390F">
        <w:rPr>
          <w:noProof/>
        </w:rPr>
        <w:drawing>
          <wp:inline distT="0" distB="0" distL="0" distR="0">
            <wp:extent cx="5575640" cy="3710940"/>
            <wp:effectExtent l="0" t="0" r="0" b="0"/>
            <wp:docPr id="42" name="Рисунок 42" descr="https://cs541609.userapi.com/c540106/v540106142/900f8/JAt2EAxV6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cs541609.userapi.com/c540106/v540106142/900f8/JAt2EAxV6KU.jpg"/>
                    <pic:cNvPicPr>
                      <a:picLocks noChangeAspect="1" noChangeArrowheads="1"/>
                    </pic:cNvPicPr>
                  </pic:nvPicPr>
                  <pic:blipFill>
                    <a:blip r:embed="rId115"/>
                    <a:srcRect/>
                    <a:stretch>
                      <a:fillRect/>
                    </a:stretch>
                  </pic:blipFill>
                  <pic:spPr bwMode="auto">
                    <a:xfrm>
                      <a:off x="0" y="0"/>
                      <a:ext cx="5579590" cy="3713569"/>
                    </a:xfrm>
                    <a:prstGeom prst="rect">
                      <a:avLst/>
                    </a:prstGeom>
                    <a:noFill/>
                    <a:ln w="9525">
                      <a:noFill/>
                      <a:miter lim="800000"/>
                      <a:headEnd/>
                      <a:tailEnd/>
                    </a:ln>
                  </pic:spPr>
                </pic:pic>
              </a:graphicData>
            </a:graphic>
          </wp:inline>
        </w:drawing>
      </w:r>
    </w:p>
    <w:p w:rsidR="006B2BBC" w:rsidRPr="00DF5BDF" w:rsidRDefault="006B2BBC" w:rsidP="00D16975">
      <w:pPr>
        <w:pStyle w:val="a8"/>
        <w:ind w:firstLine="709"/>
        <w:jc w:val="both"/>
        <w:rPr>
          <w:rFonts w:asciiTheme="minorHAnsi" w:hAnsiTheme="minorHAnsi" w:cstheme="minorHAnsi"/>
        </w:rPr>
      </w:pPr>
    </w:p>
    <w:p w:rsidR="006B2BBC" w:rsidRPr="00B1390F" w:rsidRDefault="00950BDE" w:rsidP="00677E4E">
      <w:pPr>
        <w:pStyle w:val="a8"/>
        <w:jc w:val="center"/>
        <w:rPr>
          <w:rFonts w:asciiTheme="minorHAnsi" w:hAnsiTheme="minorHAnsi" w:cstheme="minorHAnsi"/>
          <w:sz w:val="28"/>
          <w:szCs w:val="28"/>
        </w:rPr>
      </w:pPr>
      <w:r>
        <w:rPr>
          <w:rFonts w:asciiTheme="minorHAnsi" w:hAnsiTheme="minorHAnsi" w:cstheme="minorHAnsi"/>
          <w:sz w:val="28"/>
          <w:szCs w:val="28"/>
        </w:rPr>
        <w:t>Рисунок 60</w:t>
      </w:r>
      <w:r w:rsidR="006B2BBC" w:rsidRPr="00B1390F">
        <w:rPr>
          <w:rFonts w:asciiTheme="minorHAnsi" w:hAnsiTheme="minorHAnsi" w:cstheme="minorHAnsi"/>
          <w:sz w:val="28"/>
          <w:szCs w:val="28"/>
        </w:rPr>
        <w:t xml:space="preserve"> –</w:t>
      </w:r>
      <w:r w:rsidR="00915264" w:rsidRPr="00B1390F">
        <w:rPr>
          <w:rFonts w:asciiTheme="minorHAnsi" w:hAnsiTheme="minorHAnsi" w:cstheme="minorHAnsi"/>
          <w:sz w:val="28"/>
          <w:szCs w:val="28"/>
        </w:rPr>
        <w:t xml:space="preserve"> Р</w:t>
      </w:r>
      <w:r w:rsidR="006B2BBC" w:rsidRPr="00B1390F">
        <w:rPr>
          <w:rFonts w:asciiTheme="minorHAnsi" w:hAnsiTheme="minorHAnsi" w:cstheme="minorHAnsi"/>
          <w:sz w:val="28"/>
          <w:szCs w:val="28"/>
        </w:rPr>
        <w:t>улевое управление</w:t>
      </w:r>
    </w:p>
    <w:p w:rsidR="001E3C9C" w:rsidRPr="00DF5BDF" w:rsidRDefault="001E3C9C" w:rsidP="00D16975">
      <w:pPr>
        <w:pStyle w:val="a8"/>
        <w:ind w:firstLine="709"/>
        <w:jc w:val="center"/>
        <w:rPr>
          <w:rFonts w:asciiTheme="minorHAnsi" w:hAnsiTheme="minorHAnsi" w:cstheme="minorHAnsi"/>
        </w:rPr>
      </w:pP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Во время движения автомобиля по дороге естественно возникает необходимость в изменении направления его движения, уменьшении скорости, остановке и стоянке. Все это обеспечивают механизмы управления, которые включают в себя </w:t>
      </w:r>
      <w:r w:rsidRPr="00B1390F">
        <w:rPr>
          <w:rFonts w:ascii="Times New Roman" w:eastAsia="Times New Roman" w:hAnsi="Times New Roman"/>
          <w:b/>
          <w:bCs/>
          <w:sz w:val="28"/>
          <w:szCs w:val="28"/>
          <w:lang w:eastAsia="ru-RU"/>
        </w:rPr>
        <w:t>рулевое управление и тормозную систему.</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Рулевое управление состоит из:</w:t>
      </w:r>
      <w:r w:rsidRPr="00B1390F">
        <w:rPr>
          <w:rFonts w:ascii="Times New Roman" w:eastAsia="Times New Roman" w:hAnsi="Times New Roman"/>
          <w:sz w:val="28"/>
          <w:szCs w:val="28"/>
          <w:lang w:eastAsia="ru-RU"/>
        </w:rPr>
        <w:t xml:space="preserve"> </w:t>
      </w:r>
    </w:p>
    <w:p w:rsidR="004B0CA4" w:rsidRPr="00B1390F" w:rsidRDefault="004B0CA4" w:rsidP="004B0CA4">
      <w:pPr>
        <w:numPr>
          <w:ilvl w:val="0"/>
          <w:numId w:val="12"/>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рулевого механизма, </w:t>
      </w:r>
    </w:p>
    <w:p w:rsidR="004B0CA4" w:rsidRPr="00B1390F" w:rsidRDefault="004B0CA4" w:rsidP="004B0CA4">
      <w:pPr>
        <w:numPr>
          <w:ilvl w:val="0"/>
          <w:numId w:val="12"/>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рулевого привода. </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Рулевой механизм служит</w:t>
      </w:r>
      <w:r w:rsidRPr="00B1390F">
        <w:rPr>
          <w:rFonts w:ascii="Times New Roman" w:eastAsia="Times New Roman" w:hAnsi="Times New Roman"/>
          <w:sz w:val="28"/>
          <w:szCs w:val="28"/>
          <w:lang w:eastAsia="ru-RU"/>
        </w:rPr>
        <w:t xml:space="preserve"> для увеличения и передачи на рулевой привод усилия, прилагаемого водителем к рулевому колесу. В отечественных легковых автомобилях распространение получили рулевые механизмы червячного и реечного типа.                     </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Рулевой механизм червячного типа состоит из</w:t>
      </w:r>
      <w:r>
        <w:rPr>
          <w:rFonts w:ascii="Times New Roman" w:eastAsia="Times New Roman" w:hAnsi="Times New Roman"/>
          <w:sz w:val="28"/>
          <w:szCs w:val="28"/>
          <w:lang w:eastAsia="ru-RU"/>
        </w:rPr>
        <w:t xml:space="preserve"> (рис. 62</w:t>
      </w:r>
      <w:r w:rsidRPr="00B1390F">
        <w:rPr>
          <w:rFonts w:ascii="Times New Roman" w:eastAsia="Times New Roman" w:hAnsi="Times New Roman"/>
          <w:sz w:val="28"/>
          <w:szCs w:val="28"/>
          <w:lang w:eastAsia="ru-RU"/>
        </w:rPr>
        <w:t xml:space="preserve">): </w:t>
      </w:r>
    </w:p>
    <w:p w:rsidR="004B0CA4" w:rsidRPr="00B1390F" w:rsidRDefault="004B0CA4" w:rsidP="004B0CA4">
      <w:pPr>
        <w:numPr>
          <w:ilvl w:val="0"/>
          <w:numId w:val="13"/>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рулевого колеса с валом, </w:t>
      </w:r>
    </w:p>
    <w:p w:rsidR="004B0CA4" w:rsidRPr="00B1390F" w:rsidRDefault="004B0CA4" w:rsidP="004B0CA4">
      <w:pPr>
        <w:numPr>
          <w:ilvl w:val="0"/>
          <w:numId w:val="13"/>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картера червячной пары, </w:t>
      </w:r>
    </w:p>
    <w:p w:rsidR="004B0CA4" w:rsidRPr="00B1390F" w:rsidRDefault="004B0CA4" w:rsidP="004B0CA4">
      <w:pPr>
        <w:numPr>
          <w:ilvl w:val="0"/>
          <w:numId w:val="13"/>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пары «червяк-ролик», </w:t>
      </w:r>
    </w:p>
    <w:p w:rsidR="004B0CA4" w:rsidRPr="00B1390F" w:rsidRDefault="004B0CA4" w:rsidP="004B0CA4">
      <w:pPr>
        <w:numPr>
          <w:ilvl w:val="0"/>
          <w:numId w:val="13"/>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рулевой сошки. </w:t>
      </w:r>
    </w:p>
    <w:p w:rsidR="004B0CA4" w:rsidRPr="00B1390F" w:rsidRDefault="004B0CA4" w:rsidP="00D16975">
      <w:pPr>
        <w:pStyle w:val="a8"/>
        <w:ind w:firstLine="709"/>
        <w:jc w:val="center"/>
        <w:rPr>
          <w:rFonts w:asciiTheme="minorHAnsi" w:hAnsiTheme="minorHAnsi" w:cstheme="minorHAnsi"/>
          <w:sz w:val="28"/>
          <w:szCs w:val="28"/>
        </w:rPr>
      </w:pPr>
    </w:p>
    <w:p w:rsidR="001E3C9C" w:rsidRPr="00B1390F" w:rsidRDefault="001E3C9C" w:rsidP="00677E4E">
      <w:pPr>
        <w:pStyle w:val="a8"/>
        <w:jc w:val="center"/>
        <w:rPr>
          <w:rFonts w:asciiTheme="minorHAnsi" w:hAnsiTheme="minorHAnsi" w:cstheme="minorHAnsi"/>
          <w:sz w:val="28"/>
          <w:szCs w:val="28"/>
        </w:rPr>
      </w:pPr>
      <w:r w:rsidRPr="00B1390F">
        <w:rPr>
          <w:noProof/>
        </w:rPr>
        <w:drawing>
          <wp:inline distT="0" distB="0" distL="0" distR="0">
            <wp:extent cx="5591175" cy="3619500"/>
            <wp:effectExtent l="19050" t="0" r="9525" b="0"/>
            <wp:docPr id="45" name="Рисунок 45" descr="http://www.poetomu.ru/_pu/2/62272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poetomu.ru/_pu/2/62272239.jpg"/>
                    <pic:cNvPicPr>
                      <a:picLocks noChangeAspect="1" noChangeArrowheads="1"/>
                    </pic:cNvPicPr>
                  </pic:nvPicPr>
                  <pic:blipFill>
                    <a:blip r:embed="rId116"/>
                    <a:srcRect r="2167" b="19662"/>
                    <a:stretch>
                      <a:fillRect/>
                    </a:stretch>
                  </pic:blipFill>
                  <pic:spPr bwMode="auto">
                    <a:xfrm>
                      <a:off x="0" y="0"/>
                      <a:ext cx="5591175" cy="3619500"/>
                    </a:xfrm>
                    <a:prstGeom prst="rect">
                      <a:avLst/>
                    </a:prstGeom>
                    <a:noFill/>
                    <a:ln w="9525">
                      <a:noFill/>
                      <a:miter lim="800000"/>
                      <a:headEnd/>
                      <a:tailEnd/>
                    </a:ln>
                  </pic:spPr>
                </pic:pic>
              </a:graphicData>
            </a:graphic>
          </wp:inline>
        </w:drawing>
      </w:r>
    </w:p>
    <w:p w:rsidR="001E3C9C" w:rsidRPr="00B1390F" w:rsidRDefault="001E3C9C" w:rsidP="00D16975">
      <w:pPr>
        <w:pStyle w:val="a8"/>
        <w:ind w:firstLine="709"/>
        <w:jc w:val="center"/>
        <w:rPr>
          <w:rFonts w:asciiTheme="minorHAnsi" w:hAnsiTheme="minorHAnsi" w:cstheme="minorHAnsi"/>
          <w:sz w:val="28"/>
          <w:szCs w:val="28"/>
        </w:rPr>
      </w:pPr>
    </w:p>
    <w:p w:rsidR="001E3C9C" w:rsidRPr="00B1390F" w:rsidRDefault="00950BDE" w:rsidP="00677E4E">
      <w:pPr>
        <w:pStyle w:val="a8"/>
        <w:jc w:val="center"/>
        <w:rPr>
          <w:rFonts w:asciiTheme="minorHAnsi" w:hAnsiTheme="minorHAnsi" w:cstheme="minorHAnsi"/>
          <w:sz w:val="28"/>
          <w:szCs w:val="28"/>
        </w:rPr>
      </w:pPr>
      <w:r>
        <w:rPr>
          <w:rFonts w:asciiTheme="minorHAnsi" w:hAnsiTheme="minorHAnsi" w:cstheme="minorHAnsi"/>
          <w:sz w:val="28"/>
          <w:szCs w:val="28"/>
        </w:rPr>
        <w:t>Рисунок 61</w:t>
      </w:r>
      <w:r w:rsidR="001E3C9C" w:rsidRPr="00B1390F">
        <w:rPr>
          <w:rFonts w:asciiTheme="minorHAnsi" w:hAnsiTheme="minorHAnsi" w:cstheme="minorHAnsi"/>
          <w:sz w:val="28"/>
          <w:szCs w:val="28"/>
        </w:rPr>
        <w:t xml:space="preserve"> – Общая схема тормозной системы</w:t>
      </w:r>
    </w:p>
    <w:p w:rsidR="001E3C9C" w:rsidRPr="00B1390F" w:rsidRDefault="001E3C9C" w:rsidP="00677E4E">
      <w:pPr>
        <w:pStyle w:val="a8"/>
        <w:jc w:val="center"/>
        <w:rPr>
          <w:rFonts w:asciiTheme="minorHAnsi" w:hAnsiTheme="minorHAnsi" w:cstheme="minorHAnsi"/>
          <w:sz w:val="28"/>
          <w:szCs w:val="28"/>
        </w:rPr>
      </w:pPr>
      <w:r w:rsidRPr="00B1390F">
        <w:rPr>
          <w:rFonts w:asciiTheme="minorHAnsi" w:hAnsiTheme="minorHAnsi" w:cstheme="minorHAnsi"/>
          <w:sz w:val="28"/>
          <w:szCs w:val="28"/>
        </w:rPr>
        <w:t>1</w:t>
      </w:r>
      <w:r w:rsidR="008B0CE5" w:rsidRPr="00B1390F">
        <w:rPr>
          <w:rFonts w:asciiTheme="minorHAnsi" w:hAnsiTheme="minorHAnsi" w:cstheme="minorHAnsi"/>
          <w:sz w:val="28"/>
          <w:szCs w:val="28"/>
        </w:rPr>
        <w:t xml:space="preserve"> </w:t>
      </w:r>
      <w:r w:rsidR="008B0CE5" w:rsidRPr="00B1390F">
        <w:rPr>
          <w:sz w:val="28"/>
          <w:szCs w:val="28"/>
        </w:rPr>
        <w:t>—</w:t>
      </w:r>
      <w:r w:rsidRPr="00B1390F">
        <w:rPr>
          <w:rFonts w:asciiTheme="minorHAnsi" w:hAnsiTheme="minorHAnsi" w:cstheme="minorHAnsi"/>
          <w:sz w:val="28"/>
          <w:szCs w:val="28"/>
        </w:rPr>
        <w:t xml:space="preserve"> тормозная колодка заднего тормоз</w:t>
      </w:r>
      <w:r w:rsidR="008B0CE5" w:rsidRPr="00B1390F">
        <w:rPr>
          <w:rFonts w:asciiTheme="minorHAnsi" w:hAnsiTheme="minorHAnsi" w:cstheme="minorHAnsi"/>
          <w:sz w:val="28"/>
          <w:szCs w:val="28"/>
        </w:rPr>
        <w:t xml:space="preserve">ного механизма(барабанного), 2 </w:t>
      </w:r>
      <w:r w:rsidR="008B0CE5" w:rsidRPr="00B1390F">
        <w:rPr>
          <w:sz w:val="28"/>
          <w:szCs w:val="28"/>
        </w:rPr>
        <w:t>—</w:t>
      </w:r>
      <w:r w:rsidRPr="00B1390F">
        <w:rPr>
          <w:rFonts w:asciiTheme="minorHAnsi" w:hAnsiTheme="minorHAnsi" w:cstheme="minorHAnsi"/>
          <w:sz w:val="28"/>
          <w:szCs w:val="28"/>
        </w:rPr>
        <w:t xml:space="preserve"> тормозной цилиндр заднего колеса, 3 </w:t>
      </w:r>
      <w:r w:rsidR="008B0CE5" w:rsidRPr="00B1390F">
        <w:rPr>
          <w:sz w:val="28"/>
          <w:szCs w:val="28"/>
        </w:rPr>
        <w:t>—</w:t>
      </w:r>
      <w:r w:rsidR="008B0CE5" w:rsidRPr="00B1390F">
        <w:rPr>
          <w:rFonts w:asciiTheme="minorHAnsi" w:hAnsiTheme="minorHAnsi" w:cstheme="minorHAnsi"/>
          <w:sz w:val="28"/>
          <w:szCs w:val="28"/>
        </w:rPr>
        <w:t xml:space="preserve"> педаль тормоза, 4 </w:t>
      </w:r>
      <w:r w:rsidR="008B0CE5" w:rsidRPr="00B1390F">
        <w:rPr>
          <w:sz w:val="28"/>
          <w:szCs w:val="28"/>
        </w:rPr>
        <w:t>—</w:t>
      </w:r>
      <w:r w:rsidRPr="00B1390F">
        <w:rPr>
          <w:rFonts w:asciiTheme="minorHAnsi" w:hAnsiTheme="minorHAnsi" w:cstheme="minorHAnsi"/>
          <w:sz w:val="28"/>
          <w:szCs w:val="28"/>
        </w:rPr>
        <w:t xml:space="preserve"> шток с поршнем, 5 </w:t>
      </w:r>
      <w:r w:rsidR="008B0CE5" w:rsidRPr="00B1390F">
        <w:rPr>
          <w:sz w:val="28"/>
          <w:szCs w:val="28"/>
        </w:rPr>
        <w:t>—</w:t>
      </w:r>
      <w:r w:rsidR="008B0CE5" w:rsidRPr="00B1390F">
        <w:rPr>
          <w:rFonts w:asciiTheme="minorHAnsi" w:hAnsiTheme="minorHAnsi" w:cstheme="minorHAnsi"/>
          <w:sz w:val="28"/>
          <w:szCs w:val="28"/>
        </w:rPr>
        <w:t xml:space="preserve"> тормозной бочок, 6 </w:t>
      </w:r>
      <w:r w:rsidR="008B0CE5" w:rsidRPr="00B1390F">
        <w:rPr>
          <w:sz w:val="28"/>
          <w:szCs w:val="28"/>
        </w:rPr>
        <w:t xml:space="preserve">— </w:t>
      </w:r>
      <w:r w:rsidRPr="00B1390F">
        <w:rPr>
          <w:rFonts w:asciiTheme="minorHAnsi" w:hAnsiTheme="minorHAnsi" w:cstheme="minorHAnsi"/>
          <w:sz w:val="28"/>
          <w:szCs w:val="28"/>
        </w:rPr>
        <w:t xml:space="preserve">главный тормозной цилиндр, 7 </w:t>
      </w:r>
      <w:r w:rsidR="008B0CE5" w:rsidRPr="00B1390F">
        <w:rPr>
          <w:sz w:val="28"/>
          <w:szCs w:val="28"/>
        </w:rPr>
        <w:t>—</w:t>
      </w:r>
      <w:r w:rsidRPr="00B1390F">
        <w:rPr>
          <w:rFonts w:asciiTheme="minorHAnsi" w:hAnsiTheme="minorHAnsi" w:cstheme="minorHAnsi"/>
          <w:sz w:val="28"/>
          <w:szCs w:val="28"/>
        </w:rPr>
        <w:t xml:space="preserve"> тормозная колодка переднего тормозного механизма (дисковог</w:t>
      </w:r>
      <w:r w:rsidR="008B0CE5" w:rsidRPr="00B1390F">
        <w:rPr>
          <w:rFonts w:asciiTheme="minorHAnsi" w:hAnsiTheme="minorHAnsi" w:cstheme="minorHAnsi"/>
          <w:sz w:val="28"/>
          <w:szCs w:val="28"/>
        </w:rPr>
        <w:t xml:space="preserve">о), 8 </w:t>
      </w:r>
      <w:r w:rsidR="008B0CE5" w:rsidRPr="00B1390F">
        <w:rPr>
          <w:sz w:val="28"/>
          <w:szCs w:val="28"/>
        </w:rPr>
        <w:t>—</w:t>
      </w:r>
      <w:r w:rsidR="008B0CE5" w:rsidRPr="00B1390F">
        <w:rPr>
          <w:rFonts w:asciiTheme="minorHAnsi" w:hAnsiTheme="minorHAnsi" w:cstheme="minorHAnsi"/>
          <w:sz w:val="28"/>
          <w:szCs w:val="28"/>
        </w:rPr>
        <w:t xml:space="preserve"> колесный тормозной цилиндр, 9 </w:t>
      </w:r>
      <w:r w:rsidR="008B0CE5" w:rsidRPr="00B1390F">
        <w:rPr>
          <w:sz w:val="28"/>
          <w:szCs w:val="28"/>
        </w:rPr>
        <w:t>—</w:t>
      </w:r>
      <w:r w:rsidRPr="00B1390F">
        <w:rPr>
          <w:rFonts w:asciiTheme="minorHAnsi" w:hAnsiTheme="minorHAnsi" w:cstheme="minorHAnsi"/>
          <w:sz w:val="28"/>
          <w:szCs w:val="28"/>
        </w:rPr>
        <w:t xml:space="preserve"> </w:t>
      </w:r>
      <w:r w:rsidR="008B0CE5" w:rsidRPr="00B1390F">
        <w:rPr>
          <w:rFonts w:asciiTheme="minorHAnsi" w:hAnsiTheme="minorHAnsi" w:cstheme="minorHAnsi"/>
          <w:sz w:val="28"/>
          <w:szCs w:val="28"/>
        </w:rPr>
        <w:t xml:space="preserve">трубопровод передних колес, 10 </w:t>
      </w:r>
      <w:r w:rsidR="008B0CE5" w:rsidRPr="00B1390F">
        <w:rPr>
          <w:sz w:val="28"/>
          <w:szCs w:val="28"/>
        </w:rPr>
        <w:t>—</w:t>
      </w:r>
      <w:r w:rsidRPr="00B1390F">
        <w:rPr>
          <w:rFonts w:asciiTheme="minorHAnsi" w:hAnsiTheme="minorHAnsi" w:cstheme="minorHAnsi"/>
          <w:sz w:val="28"/>
          <w:szCs w:val="28"/>
        </w:rPr>
        <w:t xml:space="preserve"> трубопровод задних колес</w:t>
      </w:r>
    </w:p>
    <w:p w:rsidR="001E3C9C" w:rsidRPr="00B1390F" w:rsidRDefault="001E3C9C" w:rsidP="00D16975">
      <w:pPr>
        <w:pStyle w:val="a8"/>
        <w:ind w:firstLine="709"/>
        <w:jc w:val="center"/>
        <w:rPr>
          <w:rFonts w:asciiTheme="minorHAnsi" w:hAnsiTheme="minorHAnsi" w:cstheme="minorHAnsi"/>
          <w:sz w:val="28"/>
          <w:szCs w:val="28"/>
        </w:rPr>
      </w:pPr>
    </w:p>
    <w:p w:rsidR="008B0CE5" w:rsidRDefault="008B0CE5" w:rsidP="008B0CE5">
      <w:pPr>
        <w:widowControl w:val="0"/>
        <w:spacing w:after="0" w:line="240" w:lineRule="auto"/>
        <w:ind w:firstLine="709"/>
        <w:jc w:val="both"/>
        <w:rPr>
          <w:rFonts w:ascii="Times New Roman" w:eastAsia="Times New Roman" w:hAnsi="Times New Roman"/>
          <w:snapToGrid w:val="0"/>
          <w:sz w:val="28"/>
          <w:szCs w:val="28"/>
          <w:lang w:eastAsia="ru-RU"/>
        </w:rPr>
      </w:pPr>
      <w:r w:rsidRPr="00B1390F">
        <w:rPr>
          <w:rFonts w:ascii="Times New Roman" w:eastAsia="Times New Roman" w:hAnsi="Times New Roman"/>
          <w:snapToGrid w:val="0"/>
          <w:sz w:val="28"/>
          <w:szCs w:val="28"/>
          <w:lang w:eastAsia="ru-RU"/>
        </w:rPr>
        <w:t>В картере рулевого механизма в постоянном зацеплении находится пара «червяк-ролик». Червяк есть ни что иное, как нижний конец рулевого вала, а ролик, в свою очередь, находится на валу рулевой сошки. При вращении рулевого колеса ролик начинает скользить по зубьям червяка, что приводит к повороту вала рулевой сошки. Червячная пара, как и любое другое зубчатое соединение, требует смазки, и поэтому в картер рулевого механизма заливается масло, марка которого указана в инструкции к автомобилю.</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Результатом взаимодействия пары «червяк-ролик» является преобразование вращения рулевого колеса в поворот рулевой сошки в ту или другую сторону. А далее усилие передается на рулевой привод и от него уже на управляемые (передние) колеса.                      </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В современных автомобилях применяется безопасный рулевой вал, который может складываться или ломаться при ударе водителя о рулевое колесо во время аварии во избежание серьезного повреждения грудной клетки. </w:t>
      </w:r>
    </w:p>
    <w:p w:rsidR="004B0CA4" w:rsidRPr="00B1390F" w:rsidRDefault="004B0CA4" w:rsidP="008B0CE5">
      <w:pPr>
        <w:widowControl w:val="0"/>
        <w:spacing w:after="0" w:line="240" w:lineRule="auto"/>
        <w:ind w:firstLine="709"/>
        <w:jc w:val="both"/>
        <w:rPr>
          <w:rFonts w:ascii="Times New Roman" w:eastAsia="Times New Roman" w:hAnsi="Times New Roman"/>
          <w:snapToGrid w:val="0"/>
          <w:sz w:val="28"/>
          <w:szCs w:val="28"/>
          <w:lang w:eastAsia="ru-RU"/>
        </w:rPr>
      </w:pPr>
    </w:p>
    <w:p w:rsidR="008B0CE5" w:rsidRPr="00B1390F" w:rsidRDefault="008B0CE5" w:rsidP="00677E4E">
      <w:pPr>
        <w:spacing w:before="100" w:beforeAutospacing="1" w:after="0" w:afterAutospacing="1"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fldChar w:fldCharType="begin"/>
      </w:r>
      <w:r w:rsidRPr="00B1390F">
        <w:rPr>
          <w:rFonts w:ascii="Times New Roman" w:eastAsia="Times New Roman" w:hAnsi="Times New Roman"/>
          <w:sz w:val="28"/>
          <w:szCs w:val="28"/>
          <w:lang w:eastAsia="ru-RU"/>
        </w:rPr>
        <w:instrText xml:space="preserve"> INCLUDEPICTURE "http://www.kabriolet.ru/Images/books/z_47.gif"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"http://www.kabriolet.ru/Images/books/z_47.gif"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"http://www.kabriolet.ru/Images/books/z_47.gif"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"http://www.kabriolet.ru/Images/books/z_47.gif"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"http://www.kabriolet.ru/Images/books/z_47.gif"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"http://www.kabriolet.ru/Images/books/z_47.gif"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"http://www.kabriolet.ru/Images/books/z_47.gif"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"http://www.kabriolet.ru/Images/books/z_47.gif"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"http://www.kabriolet.ru/Images/books/z_47.gif"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INCLUDEPICTU</w:instrText>
      </w:r>
      <w:r w:rsidR="00D202A8">
        <w:rPr>
          <w:rFonts w:ascii="Times New Roman" w:eastAsia="Times New Roman" w:hAnsi="Times New Roman"/>
          <w:sz w:val="28"/>
          <w:szCs w:val="28"/>
          <w:lang w:eastAsia="ru-RU"/>
        </w:rPr>
        <w:instrText>RE  "http://www.kabriolet.ru/Images/books/z_47.gif"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2" type="#_x0000_t75" alt="" style="width:369pt;height:307.5pt">
            <v:imagedata r:id="rId117" r:href="rId118"/>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Pr="00B1390F"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62</w:t>
      </w:r>
      <w:r w:rsidR="008B0CE5" w:rsidRPr="00B1390F">
        <w:rPr>
          <w:rFonts w:ascii="Times New Roman" w:eastAsia="Times New Roman" w:hAnsi="Times New Roman"/>
          <w:sz w:val="28"/>
          <w:szCs w:val="28"/>
          <w:lang w:eastAsia="ru-RU"/>
        </w:rPr>
        <w:t xml:space="preserve"> - Схема рулевого управления с механизмом типа "червяк-ролик”. </w:t>
      </w:r>
      <w:r w:rsidR="008B0CE5" w:rsidRPr="00B1390F">
        <w:rPr>
          <w:rFonts w:ascii="Times New Roman" w:eastAsia="Times New Roman" w:hAnsi="Times New Roman"/>
          <w:sz w:val="28"/>
          <w:szCs w:val="28"/>
          <w:lang w:eastAsia="ru-RU"/>
        </w:rPr>
        <w:br/>
        <w:t>1 — рулевое колесо; 2 — рулевой вал с “червяком”; 3 — “ролик” с валом сошки; 4 — рулевая сошка; 5 — средняя тяга; 6 — боковые тяги; 7 — поворотные рычаги; 8 — передние колеса автомобиля; 9 — маятниковый рычаг, 10 — шарнир.</w:t>
      </w:r>
    </w:p>
    <w:p w:rsidR="008B0CE5" w:rsidRPr="00B1390F" w:rsidRDefault="008B0CE5" w:rsidP="008B0CE5">
      <w:pPr>
        <w:spacing w:after="0" w:line="240" w:lineRule="auto"/>
        <w:ind w:firstLine="709"/>
        <w:jc w:val="center"/>
        <w:rPr>
          <w:rFonts w:ascii="Times New Roman" w:eastAsia="Times New Roman" w:hAnsi="Times New Roman"/>
          <w:sz w:val="28"/>
          <w:szCs w:val="28"/>
          <w:lang w:eastAsia="ru-RU"/>
        </w:rPr>
      </w:pP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Рулевой привод предназначен</w:t>
      </w:r>
      <w:r w:rsidRPr="00B1390F">
        <w:rPr>
          <w:rFonts w:ascii="Times New Roman" w:eastAsia="Times New Roman" w:hAnsi="Times New Roman"/>
          <w:sz w:val="28"/>
          <w:szCs w:val="28"/>
          <w:lang w:eastAsia="ru-RU"/>
        </w:rPr>
        <w:t xml:space="preserve"> для передачи усилия от рулевого механизма на управляемые колеса, обеспечивая при этом их поворот на неодинаковые углы.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Углы должны быть различными, для того чтобы колеса могли двигаться по дороге без проскальзывания. Ведь при движении на повороте каждое из колес описывает свою окружность отличную от другой, причем внешнее (дальнее от центра поворота) колесо движется по большему радиусу, чем внутреннее. А, так как центр поворота у них общий, то соответственно внешнее колесо необходимо повернуть на больший угол, чем внутреннее. Это и обеспечивается конструкцией, так называемой, «рулевой трапецией», которая включает в себя рулевые тяги с шарнирами и поворотные рычаги.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Каждая рулевая тяга на своих концах имеет шарниры, для того чтобы подвижные детали рулевого привода могли свободно поворачиваться относительно друг друга и кузова в разных плоскостях.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Рулевой привод можно сравнить с вашими руками. Руки очень подвижны и тоже имеют множество шарниров - суставов, что позволяет изменять положение предметов в пространстве или перемещать их относительно друг друга и вашего тела.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lastRenderedPageBreak/>
        <w:t>Рулевой механизм реечного типа</w:t>
      </w:r>
      <w:r w:rsidR="004B0CA4">
        <w:rPr>
          <w:rFonts w:ascii="Times New Roman" w:eastAsia="Times New Roman" w:hAnsi="Times New Roman"/>
          <w:sz w:val="28"/>
          <w:szCs w:val="28"/>
          <w:lang w:eastAsia="ru-RU"/>
        </w:rPr>
        <w:t xml:space="preserve"> (рис.</w:t>
      </w:r>
      <w:r w:rsidR="00950BDE">
        <w:rPr>
          <w:rFonts w:ascii="Times New Roman" w:eastAsia="Times New Roman" w:hAnsi="Times New Roman"/>
          <w:sz w:val="28"/>
          <w:szCs w:val="28"/>
          <w:lang w:eastAsia="ru-RU"/>
        </w:rPr>
        <w:t xml:space="preserve"> 63</w:t>
      </w:r>
      <w:r w:rsidRPr="00B1390F">
        <w:rPr>
          <w:rFonts w:ascii="Times New Roman" w:eastAsia="Times New Roman" w:hAnsi="Times New Roman"/>
          <w:sz w:val="28"/>
          <w:szCs w:val="28"/>
          <w:lang w:eastAsia="ru-RU"/>
        </w:rPr>
        <w:t>) отличается от червячного тем, что вместо пары «червяк–ролик» применяется пара – «шестерня–рейка». Иными словами, поворачивая рулевое колесо, водитель на самом деле вращает шестерню, которая заставляет рейку перемещаться вправо или влево. А дальше рейка передает усилие, прилагаемое к рулевому колесу, на рулевой привод.</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Рулевой привод</w:t>
      </w:r>
      <w:r w:rsidRPr="00B1390F">
        <w:rPr>
          <w:rFonts w:ascii="Times New Roman" w:eastAsia="Times New Roman" w:hAnsi="Times New Roman"/>
          <w:sz w:val="28"/>
          <w:szCs w:val="28"/>
          <w:lang w:eastAsia="ru-RU"/>
        </w:rPr>
        <w:t xml:space="preserve">, применяемый с механизмом </w:t>
      </w:r>
      <w:r w:rsidRPr="00B1390F">
        <w:rPr>
          <w:rFonts w:ascii="Times New Roman" w:eastAsia="Times New Roman" w:hAnsi="Times New Roman"/>
          <w:b/>
          <w:bCs/>
          <w:sz w:val="28"/>
          <w:szCs w:val="28"/>
          <w:lang w:eastAsia="ru-RU"/>
        </w:rPr>
        <w:t>реечного типа</w:t>
      </w:r>
      <w:r w:rsidRPr="00B1390F">
        <w:rPr>
          <w:rFonts w:ascii="Times New Roman" w:eastAsia="Times New Roman" w:hAnsi="Times New Roman"/>
          <w:sz w:val="28"/>
          <w:szCs w:val="28"/>
          <w:lang w:eastAsia="ru-RU"/>
        </w:rPr>
        <w:t>, также отличается от своего предшественника. Он упрощен и имеет всего две рулевые тяги. Тяги передают усилие на поворотные рычаги телескопических стоек подвески колес и соответственно поворачивают их вправо или влево.</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               </w:t>
      </w:r>
    </w:p>
    <w:p w:rsidR="008B0CE5" w:rsidRPr="00B1390F" w:rsidRDefault="008B0CE5" w:rsidP="008B0CE5">
      <w:pPr>
        <w:spacing w:before="100" w:beforeAutospacing="1" w:after="0" w:afterAutospacing="1" w:line="240" w:lineRule="auto"/>
        <w:ind w:firstLine="709"/>
        <w:jc w:val="both"/>
        <w:rPr>
          <w:rFonts w:ascii="Times New Roman" w:eastAsia="Times New Roman" w:hAnsi="Times New Roman"/>
          <w:sz w:val="28"/>
          <w:szCs w:val="28"/>
          <w:lang w:eastAsia="ru-RU"/>
        </w:rPr>
      </w:pPr>
    </w:p>
    <w:p w:rsidR="008B0CE5" w:rsidRPr="00B1390F" w:rsidRDefault="008B0CE5" w:rsidP="00677E4E">
      <w:pPr>
        <w:spacing w:before="100" w:beforeAutospacing="1" w:after="0" w:afterAutospacing="1"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fldChar w:fldCharType="begin"/>
      </w:r>
      <w:r w:rsidRPr="00B1390F">
        <w:rPr>
          <w:rFonts w:ascii="Times New Roman" w:eastAsia="Times New Roman" w:hAnsi="Times New Roman"/>
          <w:sz w:val="28"/>
          <w:szCs w:val="28"/>
          <w:lang w:eastAsia="ru-RU"/>
        </w:rPr>
        <w:instrText xml:space="preserve"> INCLUDEPICTURE "http://www.kabriolet.ru/Images/books/z_48.gif"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"http://www.kabriolet.ru/Images/books/z_48.gif"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"http://www.kabriolet.ru/Images/books/z_48.gif"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"http://www.kabriolet.ru/Images/books/z_48.gif"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"http://www.kabriolet.ru/Images/books/z_48.gif"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"http://www.kabriolet.ru/Images/books/z_48.gif"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"http://www.kabriolet.ru/Images/books/z_48.gif"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"http://www.kabriolet.ru/Images/books/z_48.gif"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"http://www.kabriolet.ru/Images/books/z_48.gif"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INCLUDEPICTURE  "http://www.kabriolet.ru/Images/books/z_48.gif"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3" type="#_x0000_t75" alt="" style="width:363.75pt;height:207.75pt">
            <v:imagedata r:id="rId119" r:href="rId120"/>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Pr="00B1390F"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63</w:t>
      </w:r>
      <w:r w:rsidR="008B0CE5" w:rsidRPr="00B1390F">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w:t>
      </w:r>
      <w:r w:rsidR="008B0CE5" w:rsidRPr="00B1390F">
        <w:rPr>
          <w:rFonts w:ascii="Times New Roman" w:eastAsia="Times New Roman" w:hAnsi="Times New Roman"/>
          <w:sz w:val="28"/>
          <w:szCs w:val="28"/>
          <w:lang w:eastAsia="ru-RU"/>
        </w:rPr>
        <w:t xml:space="preserve"> Схема рулевого управления с механизмом типа “шестерня-рейка”. </w:t>
      </w:r>
      <w:r w:rsidR="008B0CE5" w:rsidRPr="00B1390F">
        <w:rPr>
          <w:rFonts w:ascii="Times New Roman" w:eastAsia="Times New Roman" w:hAnsi="Times New Roman"/>
          <w:sz w:val="28"/>
          <w:szCs w:val="28"/>
          <w:lang w:eastAsia="ru-RU"/>
        </w:rPr>
        <w:br/>
        <w:t>1 — рулевое колесо; 2 — вал с приводной шестерней; 3 — рейка рулевого механизма; 4 — правая и левая рулевые тяги; 5 — поворотные рычаги; 6 — направляющие колеса</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p>
    <w:p w:rsidR="008B0CE5" w:rsidRPr="00B1390F" w:rsidRDefault="008B0CE5" w:rsidP="008B0CE5">
      <w:pPr>
        <w:spacing w:after="0" w:line="240" w:lineRule="auto"/>
        <w:ind w:firstLine="709"/>
        <w:jc w:val="both"/>
        <w:rPr>
          <w:rFonts w:ascii="Times New Roman" w:eastAsia="Times New Roman" w:hAnsi="Times New Roman"/>
          <w:b/>
          <w:bCs/>
          <w:sz w:val="28"/>
          <w:szCs w:val="28"/>
          <w:lang w:eastAsia="ru-RU"/>
        </w:rPr>
      </w:pPr>
      <w:r w:rsidRPr="00B1390F">
        <w:rPr>
          <w:rFonts w:ascii="Times New Roman" w:eastAsia="Times New Roman" w:hAnsi="Times New Roman"/>
          <w:b/>
          <w:bCs/>
          <w:sz w:val="28"/>
          <w:szCs w:val="28"/>
          <w:lang w:eastAsia="ru-RU"/>
        </w:rPr>
        <w:t xml:space="preserve">Основные неисправности рулевого управления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Увеличенный люфт рулевого колеса, а также стуки</w:t>
      </w:r>
      <w:r w:rsidRPr="00B1390F">
        <w:rPr>
          <w:rFonts w:ascii="Times New Roman" w:eastAsia="Times New Roman" w:hAnsi="Times New Roman"/>
          <w:sz w:val="28"/>
          <w:szCs w:val="28"/>
          <w:lang w:eastAsia="ru-RU"/>
        </w:rPr>
        <w:t xml:space="preserve"> могут явиться следствием ослабления крепления картера рулевого механизма, рулевой сошки или кронштейна маятникового рычага, чрезмерного износа шарниров рулевых тяг или втулок маятникового рычага, износа передающей пары («червяк-ролик» или «шестерня-рейка») или нарушения регулировки ее зацепления. </w:t>
      </w:r>
      <w:r w:rsidRPr="00B1390F">
        <w:rPr>
          <w:rFonts w:ascii="Times New Roman" w:eastAsia="Times New Roman" w:hAnsi="Times New Roman"/>
          <w:sz w:val="28"/>
          <w:szCs w:val="28"/>
          <w:lang w:eastAsia="ru-RU"/>
        </w:rPr>
        <w:br/>
        <w:t xml:space="preserve">Для устранения неисправности следует подтянуть все крепления, отрегулировать зацепление в передающей паре, заменить изношенные детали.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Тугое вращение рулевого колеса</w:t>
      </w:r>
      <w:r w:rsidRPr="00B1390F">
        <w:rPr>
          <w:rFonts w:ascii="Times New Roman" w:eastAsia="Times New Roman" w:hAnsi="Times New Roman"/>
          <w:sz w:val="28"/>
          <w:szCs w:val="28"/>
          <w:lang w:eastAsia="ru-RU"/>
        </w:rPr>
        <w:t xml:space="preserve"> может быть из-за неправильной регулировки зацепления в передающей паре, отсутствия смазки в картере рулевого механизма, нарушения углов установки передних колес. </w:t>
      </w:r>
      <w:r w:rsidRPr="00B1390F">
        <w:rPr>
          <w:rFonts w:ascii="Times New Roman" w:eastAsia="Times New Roman" w:hAnsi="Times New Roman"/>
          <w:sz w:val="28"/>
          <w:szCs w:val="28"/>
          <w:lang w:eastAsia="ru-RU"/>
        </w:rPr>
        <w:br/>
        <w:t xml:space="preserve">Для устранения неисправности необходимо отрегулировать зацепление в передающей паре рулевого механизма, проверить уровень и при необходимости </w:t>
      </w:r>
      <w:r w:rsidRPr="00B1390F">
        <w:rPr>
          <w:rFonts w:ascii="Times New Roman" w:eastAsia="Times New Roman" w:hAnsi="Times New Roman"/>
          <w:sz w:val="28"/>
          <w:szCs w:val="28"/>
          <w:lang w:eastAsia="ru-RU"/>
        </w:rPr>
        <w:lastRenderedPageBreak/>
        <w:t xml:space="preserve">долить смазку в картер, отрегулировать углы установки передних колес в соответствии с рекомендациями завода-изготовителя.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Гидроусилитель</w:t>
      </w:r>
      <w:r w:rsidR="004B0CA4">
        <w:rPr>
          <w:rFonts w:ascii="Times New Roman" w:eastAsia="Times New Roman" w:hAnsi="Times New Roman"/>
          <w:sz w:val="28"/>
          <w:szCs w:val="28"/>
          <w:lang w:eastAsia="ru-RU"/>
        </w:rPr>
        <w:t xml:space="preserve"> (рис. 64</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b/>
          <w:bCs/>
          <w:sz w:val="28"/>
          <w:szCs w:val="28"/>
          <w:lang w:eastAsia="ru-RU"/>
        </w:rPr>
        <w:t>предназначен</w:t>
      </w:r>
      <w:r w:rsidRPr="00B1390F">
        <w:rPr>
          <w:rFonts w:ascii="Times New Roman" w:eastAsia="Times New Roman" w:hAnsi="Times New Roman"/>
          <w:sz w:val="28"/>
          <w:szCs w:val="28"/>
          <w:lang w:eastAsia="ru-RU"/>
        </w:rPr>
        <w:t xml:space="preserve"> для облегчения работы водителя при повороте рулевого колеса. Он состоит из насоса, распределительного устройства и гидроцилиндра.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 </w:t>
      </w:r>
    </w:p>
    <w:p w:rsidR="004B0CA4" w:rsidRPr="00B1390F" w:rsidRDefault="008B0CE5" w:rsidP="00677E4E">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fldChar w:fldCharType="begin"/>
      </w:r>
      <w:r w:rsidRPr="00B1390F">
        <w:rPr>
          <w:rFonts w:ascii="Times New Roman" w:eastAsia="Times New Roman" w:hAnsi="Times New Roman"/>
          <w:sz w:val="28"/>
          <w:szCs w:val="28"/>
          <w:lang w:eastAsia="ru-RU"/>
        </w:rPr>
        <w:instrText xml:space="preserve"> INCLUDEPICTURE "http://www.kabriolet.ru/Images/books/z_49.gif"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"http://www.kabriolet.ru/Images/books/z_49.gif"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"http://www.kabriolet.ru/Images/books/z_49.gif"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"http://www.kabriolet.ru/Images/books/z_49.gif"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"http://www.kabriolet.ru/Images/books/z_49.gif"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"http://www.kabriolet.ru/Images/books/z_49.gif"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"http://www.kabriolet.ru/Images/books/z_49.gif"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"http://www.kabriolet.ru/Images/books/z_49.gif"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"http://www.kabriolet.ru/Images/books/z_49.gif"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INCLUDEPICTURE  "http://www.kabriolet.ru/Images/books/z_49.gif"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4" type="#_x0000_t75" alt="" style="width:352.5pt;height:264.75pt">
            <v:imagedata r:id="rId121" r:href="rId122"/>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Pr="00B1390F" w:rsidRDefault="008B0CE5" w:rsidP="00677E4E">
      <w:pPr>
        <w:spacing w:after="0" w:line="240" w:lineRule="auto"/>
        <w:jc w:val="center"/>
        <w:rPr>
          <w:rFonts w:ascii="Times New Roman" w:eastAsia="Times New Roman" w:hAnsi="Times New Roman"/>
          <w:sz w:val="28"/>
          <w:szCs w:val="28"/>
          <w:lang w:eastAsia="ru-RU"/>
        </w:rPr>
      </w:pPr>
    </w:p>
    <w:p w:rsidR="008B0CE5" w:rsidRPr="00B1390F"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64 -</w:t>
      </w:r>
      <w:r w:rsidR="008B0CE5" w:rsidRPr="00B1390F">
        <w:rPr>
          <w:rFonts w:ascii="Times New Roman" w:eastAsia="Times New Roman" w:hAnsi="Times New Roman"/>
          <w:sz w:val="28"/>
          <w:szCs w:val="28"/>
          <w:lang w:eastAsia="ru-RU"/>
        </w:rPr>
        <w:t xml:space="preserve"> Схема гидроусилителя рулевого управления.</w:t>
      </w:r>
    </w:p>
    <w:p w:rsidR="008B0CE5" w:rsidRPr="00B1390F" w:rsidRDefault="008B0CE5" w:rsidP="00677E4E">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1 — насос усилителя; 2 — распределительное устройство; 3 — трубки для подачи масла; 4 — силовой цилиндр усилителя; 5 — поршень усилителя со штоком; 6 — маятниковый рычаг; 7 — емкость для масла</w:t>
      </w:r>
    </w:p>
    <w:p w:rsidR="008B0CE5" w:rsidRPr="00B1390F" w:rsidRDefault="008B0CE5" w:rsidP="008B0CE5">
      <w:pPr>
        <w:spacing w:after="0" w:line="240" w:lineRule="auto"/>
        <w:ind w:firstLine="709"/>
        <w:jc w:val="center"/>
        <w:rPr>
          <w:rFonts w:ascii="Times New Roman" w:eastAsia="Times New Roman" w:hAnsi="Times New Roman"/>
          <w:sz w:val="28"/>
          <w:szCs w:val="28"/>
          <w:lang w:eastAsia="ru-RU"/>
        </w:rPr>
      </w:pP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При повороте рулевого колеса распределительное устройство направляет жидкость под давлением в одну из полостей гидроцилиндра, тем самым, помогая водителю на поворотах. При повороте налево, жидкость под давлением пос</w:t>
      </w:r>
      <w:r w:rsidR="004B0CA4">
        <w:rPr>
          <w:rFonts w:ascii="Times New Roman" w:eastAsia="Times New Roman" w:hAnsi="Times New Roman"/>
          <w:sz w:val="28"/>
          <w:szCs w:val="28"/>
          <w:lang w:eastAsia="ru-RU"/>
        </w:rPr>
        <w:t>тупает в полость «А» (рис.</w:t>
      </w:r>
      <w:r w:rsidR="00950BDE">
        <w:rPr>
          <w:rFonts w:ascii="Times New Roman" w:eastAsia="Times New Roman" w:hAnsi="Times New Roman"/>
          <w:sz w:val="28"/>
          <w:szCs w:val="28"/>
          <w:lang w:eastAsia="ru-RU"/>
        </w:rPr>
        <w:t xml:space="preserve"> 64</w:t>
      </w:r>
      <w:r w:rsidRPr="00B1390F">
        <w:rPr>
          <w:rFonts w:ascii="Times New Roman" w:eastAsia="Times New Roman" w:hAnsi="Times New Roman"/>
          <w:sz w:val="28"/>
          <w:szCs w:val="28"/>
          <w:lang w:eastAsia="ru-RU"/>
        </w:rPr>
        <w:t xml:space="preserve">), а при повороте направо в полость «Б». Когда двигатель не работает, поворот руля будет осуществляться с заметным усилием, так как гидроусилитель не действует.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При неисправности усилителя, также значительно возрастает усилие поворота рулевого колеса автомобиля. Естественно, что при этом невозможно сразу же отреагировать на изменившуюся дорожную обстановку, что может вызвать опасные последствия. Кроме того, при неработающем усилителе руля, возрастает физическая и эмоциональная усталость водителя. После непродолжительной поездки он уже не в состоянии принимать правильные решения и может явиться виновником дорожно-транспортного происшествия. </w:t>
      </w:r>
      <w:r w:rsidRPr="00B1390F">
        <w:rPr>
          <w:rFonts w:ascii="Times New Roman" w:eastAsia="Times New Roman" w:hAnsi="Times New Roman"/>
          <w:sz w:val="28"/>
          <w:szCs w:val="28"/>
          <w:lang w:eastAsia="ru-RU"/>
        </w:rPr>
        <w:br/>
        <w:t xml:space="preserve">Хочется предупредить владельцев «Жигулей» и прочих наших «легковушек» - не ищите у себя под капотом усилитель, так как на отечественных малолитражных автомобилях его установка не предусмотрена.          </w:t>
      </w:r>
    </w:p>
    <w:p w:rsidR="008B0CE5" w:rsidRPr="00B1390F" w:rsidRDefault="008B0CE5" w:rsidP="008B0CE5">
      <w:pPr>
        <w:spacing w:after="0" w:line="240" w:lineRule="auto"/>
        <w:ind w:firstLine="709"/>
        <w:jc w:val="both"/>
        <w:rPr>
          <w:rFonts w:ascii="Times New Roman" w:eastAsia="Times New Roman" w:hAnsi="Times New Roman"/>
          <w:b/>
          <w:bCs/>
          <w:sz w:val="28"/>
          <w:szCs w:val="28"/>
          <w:lang w:eastAsia="ru-RU"/>
        </w:rPr>
      </w:pPr>
      <w:r w:rsidRPr="00B1390F">
        <w:rPr>
          <w:rFonts w:ascii="Times New Roman" w:eastAsia="Times New Roman" w:hAnsi="Times New Roman"/>
          <w:b/>
          <w:bCs/>
          <w:sz w:val="28"/>
          <w:szCs w:val="28"/>
          <w:lang w:eastAsia="ru-RU"/>
        </w:rPr>
        <w:lastRenderedPageBreak/>
        <w:t xml:space="preserve">При неисправностях рулевого управления запрещается дальнейшее движение транспортных средств в соответствии с пунктом 2.8. Правил дорожного движения.                       </w:t>
      </w:r>
    </w:p>
    <w:p w:rsidR="004B0CA4"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Имеется ввиду полное запрещение движения автомобиля! Если в пути произошел отказ в работе рулевого управления, то самостоятельно вы не имеете права проехать ни метра, да и навряд ли это удастся. Правда есть возможность устранить неисправность на месте, если вы «дока» во внутренностях автомобиля и возите с собой массу запасных деталей и инструментов. В противном же случае, вам предстоит вызывать передвижную службу автосервиса или спе</w:t>
      </w:r>
      <w:r w:rsidR="004B0CA4">
        <w:rPr>
          <w:rFonts w:ascii="Times New Roman" w:eastAsia="Times New Roman" w:hAnsi="Times New Roman"/>
          <w:sz w:val="28"/>
          <w:szCs w:val="28"/>
          <w:lang w:eastAsia="ru-RU"/>
        </w:rPr>
        <w:t xml:space="preserve">циализированного буксировщика. </w:t>
      </w:r>
    </w:p>
    <w:p w:rsidR="008B0CE5" w:rsidRPr="00B1390F" w:rsidRDefault="008B0CE5" w:rsidP="00677E4E">
      <w:pPr>
        <w:spacing w:before="100" w:beforeAutospacing="1" w:after="0" w:afterAutospacing="1"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fldChar w:fldCharType="begin"/>
      </w:r>
      <w:r w:rsidRPr="00B1390F">
        <w:rPr>
          <w:rFonts w:ascii="Times New Roman" w:eastAsia="Times New Roman" w:hAnsi="Times New Roman"/>
          <w:sz w:val="28"/>
          <w:szCs w:val="28"/>
          <w:lang w:eastAsia="ru-RU"/>
        </w:rPr>
        <w:instrText xml:space="preserve"> INCLUDEPICTURE "http://www.kabriolet.ru/Images/books/z_50_m.gif"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"http://www.kabriolet.ru/Images/books/z_50_m.gif"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"http://www.kabriolet.ru/Images/books/z_50_m.gif"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"http://www.kabriolet.ru/Images/books/z_50_m.gif"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"http://www.kabriolet.ru/Images/books/z_50_m.gif"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"http://www.kabriolet.ru/Images/books/z_50_m.gif"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"http://www.kabriolet.ru/Images/books/z_50_m.gif"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"http://www.kabriolet.ru/Images/books/z_50_m.gif"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"http://www.kabriolet.ru/Images/books/z_50_m.gif"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INCLUDEPICTURE  "http://www.kabriolet.ru/Images/books/z_50_m.gif"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5" type="#_x0000_t75" alt="" style="width:441.75pt;height:258pt">
            <v:imagedata r:id="rId123" r:href="rId124"/>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Pr="00B1390F"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65</w:t>
      </w:r>
      <w:r w:rsidR="008B0CE5" w:rsidRPr="00B1390F">
        <w:rPr>
          <w:rFonts w:ascii="Times New Roman" w:eastAsia="Times New Roman" w:hAnsi="Times New Roman"/>
          <w:sz w:val="28"/>
          <w:szCs w:val="28"/>
          <w:lang w:eastAsia="ru-RU"/>
        </w:rPr>
        <w:t xml:space="preserve"> - Общая схема тормозной системы.</w:t>
      </w:r>
    </w:p>
    <w:p w:rsidR="004B0CA4" w:rsidRDefault="008B0CE5" w:rsidP="00677E4E">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1 — передний тормоз; 2 — педаль тормоза; 3 — вакуумный усилитель; 4 — главный цилиндр гидропривода тормозов; 5 — трубопровод контура привода передних тормозов; 6 — защитный кожух переднего тормоза; 7 — суппорт переднего тормоза; 8 — вакуумный трубопровод; 9 — бачок главного цилиндра; 10 — кнопка рычага привода стояночного тормоза; 11 — рычаг привода стояночного тормоза; 12 — тяга защелки рычага; 13 — защелка рычага; 14 — кронштейн рычага привода стояночного тормоза; 15 — возвратный рычаг; 16 — трубопровод контура привода задних тормозов; 17 — фланец наконечника оболочки троса; 18 — задний тормоз; 19 — регулятор давления задних тормозов; 20 — рычаг привода регулятора давления; 21 — колодки заднего тормоза; 22 — рычаг ручного привода колодок; 23 — тяга рычага привода регулятора давления; 24 — кронштейн крепления наконечника оболочки троса; 25 — задний трос; 26 — контргайка; 27 — регулировочная гайка; 28 — втулка; 29 — направляющая заднего троса; 30 — направляющий ролик; 31 — передний трос; 32 — упор выключателя контрольной лампы стояночного тормоза; 33 — выключатель стоп-сигнала</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lastRenderedPageBreak/>
        <w:t>Тормозная система</w:t>
      </w:r>
    </w:p>
    <w:p w:rsidR="004B0CA4"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Тормозная система</w:t>
      </w:r>
      <w:r>
        <w:rPr>
          <w:rFonts w:ascii="Times New Roman" w:eastAsia="Times New Roman" w:hAnsi="Times New Roman"/>
          <w:sz w:val="28"/>
          <w:szCs w:val="28"/>
          <w:lang w:eastAsia="ru-RU"/>
        </w:rPr>
        <w:t xml:space="preserve"> (рис. 65</w:t>
      </w:r>
      <w:r w:rsidRPr="00B1390F">
        <w:rPr>
          <w:rFonts w:ascii="Times New Roman" w:eastAsia="Times New Roman" w:hAnsi="Times New Roman"/>
          <w:sz w:val="28"/>
          <w:szCs w:val="28"/>
          <w:lang w:eastAsia="ru-RU"/>
        </w:rPr>
        <w:t>)</w:t>
      </w:r>
      <w:r w:rsidRPr="00B1390F">
        <w:rPr>
          <w:rFonts w:ascii="Times New Roman" w:eastAsia="Times New Roman" w:hAnsi="Times New Roman"/>
          <w:b/>
          <w:bCs/>
          <w:sz w:val="28"/>
          <w:szCs w:val="28"/>
          <w:lang w:eastAsia="ru-RU"/>
        </w:rPr>
        <w:t xml:space="preserve"> предназначена</w:t>
      </w:r>
      <w:r w:rsidRPr="00B1390F">
        <w:rPr>
          <w:rFonts w:ascii="Times New Roman" w:eastAsia="Times New Roman" w:hAnsi="Times New Roman"/>
          <w:sz w:val="28"/>
          <w:szCs w:val="28"/>
          <w:lang w:eastAsia="ru-RU"/>
        </w:rPr>
        <w:t xml:space="preserve"> для уменьшения скорости движения и остановки автомобиля (рабочая тормозная система). Она также позволяет удерживать автомобиль от самопроизвольного движения во время стоянки (стояночная тормозная система).</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Рабочая тормозная система</w:t>
      </w:r>
      <w:r w:rsidRPr="00B1390F">
        <w:rPr>
          <w:rFonts w:ascii="Times New Roman" w:eastAsia="Times New Roman" w:hAnsi="Times New Roman"/>
          <w:sz w:val="28"/>
          <w:szCs w:val="28"/>
          <w:lang w:eastAsia="ru-RU"/>
        </w:rPr>
        <w:t xml:space="preserve"> приводится в действие нажатием на педаль тормоза, которая располагается в салоне автомобиля. Усилие ноги водителя передается на тормозные механизмы всех четырех колес</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Стояночная тормозная система</w:t>
      </w:r>
      <w:r w:rsidRPr="00B1390F">
        <w:rPr>
          <w:rFonts w:ascii="Times New Roman" w:eastAsia="Times New Roman" w:hAnsi="Times New Roman"/>
          <w:sz w:val="28"/>
          <w:szCs w:val="28"/>
          <w:lang w:eastAsia="ru-RU"/>
        </w:rPr>
        <w:t xml:space="preserve"> нужна не только на стоянке, она также необходима для предотвращения скатывания автомобиля назад при </w:t>
      </w:r>
      <w:proofErr w:type="spellStart"/>
      <w:r w:rsidRPr="00B1390F">
        <w:rPr>
          <w:rFonts w:ascii="Times New Roman" w:eastAsia="Times New Roman" w:hAnsi="Times New Roman"/>
          <w:sz w:val="28"/>
          <w:szCs w:val="28"/>
          <w:lang w:eastAsia="ru-RU"/>
        </w:rPr>
        <w:t>трогании</w:t>
      </w:r>
      <w:proofErr w:type="spellEnd"/>
      <w:r w:rsidRPr="00B1390F">
        <w:rPr>
          <w:rFonts w:ascii="Times New Roman" w:eastAsia="Times New Roman" w:hAnsi="Times New Roman"/>
          <w:sz w:val="28"/>
          <w:szCs w:val="28"/>
          <w:lang w:eastAsia="ru-RU"/>
        </w:rPr>
        <w:t xml:space="preserve"> на подъем. С помощью рычага стояночного тормоза, который располагается между передних сидений автомобиля, водитель рукой может управлять тормозными механизмами задних колес</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Рабочая тормозная система состоит из:</w:t>
      </w:r>
      <w:r w:rsidRPr="00B1390F">
        <w:rPr>
          <w:rFonts w:ascii="Times New Roman" w:eastAsia="Times New Roman" w:hAnsi="Times New Roman"/>
          <w:sz w:val="28"/>
          <w:szCs w:val="28"/>
          <w:lang w:eastAsia="ru-RU"/>
        </w:rPr>
        <w:t xml:space="preserve"> </w:t>
      </w:r>
    </w:p>
    <w:p w:rsidR="004B0CA4" w:rsidRPr="00B1390F" w:rsidRDefault="004B0CA4" w:rsidP="004B0CA4">
      <w:pPr>
        <w:numPr>
          <w:ilvl w:val="0"/>
          <w:numId w:val="14"/>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тормозного привода, </w:t>
      </w:r>
    </w:p>
    <w:p w:rsidR="004B0CA4"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тормозных механизмов колес.</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Привод тормозов служит</w:t>
      </w:r>
      <w:r w:rsidRPr="00B1390F">
        <w:rPr>
          <w:rFonts w:ascii="Times New Roman" w:eastAsia="Times New Roman" w:hAnsi="Times New Roman"/>
          <w:sz w:val="28"/>
          <w:szCs w:val="28"/>
          <w:lang w:eastAsia="ru-RU"/>
        </w:rPr>
        <w:t xml:space="preserve"> для передачи усилия ноги водителя от педали тормоза к исполнительным тормозным механизмам колес автомобиля. На современных легковых автомобилях применяется гидравлический привод тормозов, в котором используется с</w:t>
      </w:r>
      <w:r>
        <w:rPr>
          <w:rFonts w:ascii="Times New Roman" w:eastAsia="Times New Roman" w:hAnsi="Times New Roman"/>
          <w:sz w:val="28"/>
          <w:szCs w:val="28"/>
          <w:lang w:eastAsia="ru-RU"/>
        </w:rPr>
        <w:t xml:space="preserve">пециальная тормозная жидкость. </w:t>
      </w:r>
    </w:p>
    <w:p w:rsidR="008B0CE5" w:rsidRPr="00B1390F" w:rsidRDefault="008B0CE5" w:rsidP="008B0CE5">
      <w:pPr>
        <w:spacing w:after="0" w:line="240" w:lineRule="auto"/>
        <w:ind w:firstLine="709"/>
        <w:jc w:val="center"/>
        <w:rPr>
          <w:rFonts w:ascii="Times New Roman" w:eastAsia="Times New Roman" w:hAnsi="Times New Roman"/>
          <w:sz w:val="28"/>
          <w:szCs w:val="28"/>
          <w:lang w:eastAsia="ru-RU"/>
        </w:rPr>
      </w:pP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Привод тормозов гидравлический</w:t>
      </w:r>
      <w:r w:rsidR="004B0CA4">
        <w:rPr>
          <w:rFonts w:ascii="Times New Roman" w:eastAsia="Times New Roman" w:hAnsi="Times New Roman"/>
          <w:sz w:val="28"/>
          <w:szCs w:val="28"/>
          <w:lang w:eastAsia="ru-RU"/>
        </w:rPr>
        <w:t xml:space="preserve"> (рис. 66</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b/>
          <w:bCs/>
          <w:sz w:val="28"/>
          <w:szCs w:val="28"/>
          <w:lang w:eastAsia="ru-RU"/>
        </w:rPr>
        <w:t>состоит из:</w:t>
      </w:r>
      <w:r w:rsidRPr="00B1390F">
        <w:rPr>
          <w:rFonts w:ascii="Times New Roman" w:eastAsia="Times New Roman" w:hAnsi="Times New Roman"/>
          <w:sz w:val="28"/>
          <w:szCs w:val="28"/>
          <w:lang w:eastAsia="ru-RU"/>
        </w:rPr>
        <w:t xml:space="preserve"> </w:t>
      </w:r>
    </w:p>
    <w:p w:rsidR="008B0CE5" w:rsidRPr="00B1390F" w:rsidRDefault="008B0CE5" w:rsidP="008B0CE5">
      <w:pPr>
        <w:numPr>
          <w:ilvl w:val="0"/>
          <w:numId w:val="15"/>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педали тормоза, </w:t>
      </w:r>
    </w:p>
    <w:p w:rsidR="008B0CE5" w:rsidRPr="00B1390F" w:rsidRDefault="008B0CE5" w:rsidP="008B0CE5">
      <w:pPr>
        <w:numPr>
          <w:ilvl w:val="0"/>
          <w:numId w:val="15"/>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главного тормозного цилиндра, </w:t>
      </w:r>
    </w:p>
    <w:p w:rsidR="008B0CE5" w:rsidRPr="00B1390F" w:rsidRDefault="008B0CE5" w:rsidP="008B0CE5">
      <w:pPr>
        <w:numPr>
          <w:ilvl w:val="0"/>
          <w:numId w:val="15"/>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рабочих тормозных цилиндров, </w:t>
      </w:r>
    </w:p>
    <w:p w:rsidR="008B0CE5" w:rsidRPr="00B1390F" w:rsidRDefault="008B0CE5" w:rsidP="008B0CE5">
      <w:pPr>
        <w:numPr>
          <w:ilvl w:val="0"/>
          <w:numId w:val="15"/>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тормозных трубок,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вакуумного усилителя.</w:t>
      </w:r>
    </w:p>
    <w:p w:rsidR="008B0CE5"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Когда нога водителя нажимает на педаль тормоза, то ее усилие, через шток передается на поршень главного тормозного цилиндра. Давление жидкости, на которую давит поршень, от главного цилиндра по трубкам передается ко всем колесным тормозным цилиндрам, заставляя выдвигаться их поршни.</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Ну, а они, в свою очередь, передают усилие на тормозные колодки, которые и выполняют основную работу тормозной системы.     </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Современный гидропривод тормозов состоит из двух независимых контуров, связывающих между собой пару колес. При отказе одного из контуров, срабатывает второй, что обеспечивает, хотя и не очень эффективное, но все-таки торможение автомобиля.</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К примеру, на автомобиле «Жигули» ВАЗ - 2105, один контур объединяет тормозные механизмы передних колес, а другой – задних. На автомобиле «Жигули» ВАЗ - 2109, между собой связаны: переднее левое колесо с задним правым, и переднее правое с задним левым.              </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Для уменьшения усилия при нажатии на педаль тормоза и более эффективной работы системы, применяется вакуумный усилитель. Усилитель </w:t>
      </w:r>
    </w:p>
    <w:p w:rsidR="004B0CA4" w:rsidRPr="00B1390F" w:rsidRDefault="004B0CA4" w:rsidP="008B0CE5">
      <w:pPr>
        <w:spacing w:after="0" w:line="240" w:lineRule="auto"/>
        <w:ind w:firstLine="709"/>
        <w:jc w:val="both"/>
        <w:rPr>
          <w:rFonts w:ascii="Times New Roman" w:eastAsia="Times New Roman" w:hAnsi="Times New Roman"/>
          <w:sz w:val="28"/>
          <w:szCs w:val="28"/>
          <w:lang w:eastAsia="ru-RU"/>
        </w:rPr>
      </w:pPr>
    </w:p>
    <w:p w:rsidR="008B0CE5" w:rsidRPr="00B1390F" w:rsidRDefault="008B0CE5" w:rsidP="00677E4E">
      <w:pPr>
        <w:spacing w:before="100" w:beforeAutospacing="1" w:after="0" w:afterAutospacing="1"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fldChar w:fldCharType="begin"/>
      </w:r>
      <w:r w:rsidRPr="00B1390F">
        <w:rPr>
          <w:rFonts w:ascii="Times New Roman" w:eastAsia="Times New Roman" w:hAnsi="Times New Roman"/>
          <w:sz w:val="28"/>
          <w:szCs w:val="28"/>
          <w:lang w:eastAsia="ru-RU"/>
        </w:rPr>
        <w:instrText xml:space="preserve"> INCLUDEPICTURE "http://www.kabriolet.ru/Images/books/z_51.gif"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"http://www.kabriolet.ru/Images/books/z_51.gif"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"http://www.kabriolet.ru/Images/books/z_51.gif"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"http://www.kabriolet.ru/Images/books/z_51.gif"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"http://www.kabriolet.ru/Images/books/z_51.gif"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"http://www.kabriolet.ru/Images/books/z_51.gif"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"http://www.kabriolet.ru/Images/books/z_51.gif"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"http://www.kabriolet.ru/Images/books/z_51.gif"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"http://www.kabriolet.ru/Images/books/z_51.gif"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INCLUDEPICTURE  "http://www.kabriolet.ru/Images/books/z_51.gif"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6" type="#_x0000_t75" alt="" style="width:329.25pt;height:229.5pt">
            <v:imagedata r:id="rId125" r:href="rId126"/>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66 -</w:t>
      </w:r>
      <w:r w:rsidR="008B0CE5" w:rsidRPr="00B1390F">
        <w:rPr>
          <w:rFonts w:ascii="Times New Roman" w:eastAsia="Times New Roman" w:hAnsi="Times New Roman"/>
          <w:sz w:val="28"/>
          <w:szCs w:val="28"/>
          <w:lang w:eastAsia="ru-RU"/>
        </w:rPr>
        <w:t xml:space="preserve"> Схема гидропривода тормозов        </w:t>
      </w:r>
      <w:r w:rsidR="008B0CE5" w:rsidRPr="00B1390F">
        <w:rPr>
          <w:rFonts w:ascii="Times New Roman" w:eastAsia="Times New Roman" w:hAnsi="Times New Roman"/>
          <w:sz w:val="28"/>
          <w:szCs w:val="28"/>
          <w:lang w:eastAsia="ru-RU"/>
        </w:rPr>
        <w:br/>
        <w:t>1 — тормозные цилиндры передних колес; 2 — трубопровод передних тормозов; 3 — трубопровод задних тормозов; 4 — тормозные цилиндры задних колес; 5 — бачок главного тормозного цилиндра; 6 — главный тормозной цилиндр; 7 — поршень главного тормозного цилиндра; 8 — шток; 9 — педаль тормоза</w:t>
      </w:r>
    </w:p>
    <w:p w:rsidR="004B0CA4" w:rsidRPr="00B1390F" w:rsidRDefault="004B0CA4" w:rsidP="00677E4E">
      <w:pPr>
        <w:spacing w:after="0" w:line="240" w:lineRule="auto"/>
        <w:jc w:val="center"/>
        <w:rPr>
          <w:rFonts w:ascii="Times New Roman" w:eastAsia="Times New Roman" w:hAnsi="Times New Roman"/>
          <w:sz w:val="28"/>
          <w:szCs w:val="28"/>
          <w:lang w:eastAsia="ru-RU"/>
        </w:rPr>
      </w:pPr>
    </w:p>
    <w:p w:rsidR="008B0CE5" w:rsidRDefault="004B0CA4" w:rsidP="004B0CA4">
      <w:pPr>
        <w:spacing w:after="0" w:line="240" w:lineRule="auto"/>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явно облегчает работу водителя, так как использование педали тормоза при движении в городском цикле носит постоянный характер и довольно быстро утомляет.</w:t>
      </w:r>
    </w:p>
    <w:p w:rsidR="004B0CA4" w:rsidRPr="00B1390F" w:rsidRDefault="004B0CA4" w:rsidP="004B0CA4">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Вакуумный усилитель</w:t>
      </w:r>
      <w:r>
        <w:rPr>
          <w:rFonts w:ascii="Times New Roman" w:eastAsia="Times New Roman" w:hAnsi="Times New Roman"/>
          <w:sz w:val="28"/>
          <w:szCs w:val="28"/>
          <w:lang w:eastAsia="ru-RU"/>
        </w:rPr>
        <w:t xml:space="preserve"> (рис. 67</w:t>
      </w:r>
      <w:r w:rsidRPr="00B1390F">
        <w:rPr>
          <w:rFonts w:ascii="Times New Roman" w:eastAsia="Times New Roman" w:hAnsi="Times New Roman"/>
          <w:sz w:val="28"/>
          <w:szCs w:val="28"/>
          <w:lang w:eastAsia="ru-RU"/>
        </w:rPr>
        <w:t>) конструктивно связан с главным тормозным цилиндром. Основным элементом усилителя является камера, разделенная резиновой перегородкой (диафрагмой) на два объема. Один объем связан с впускным трубопроводом двигателя, где создается разряжение около 0,8 кг/см</w:t>
      </w:r>
      <w:r w:rsidRPr="00B1390F">
        <w:rPr>
          <w:rFonts w:ascii="Times New Roman" w:eastAsia="Times New Roman" w:hAnsi="Times New Roman"/>
          <w:sz w:val="28"/>
          <w:szCs w:val="28"/>
          <w:vertAlign w:val="superscript"/>
          <w:lang w:eastAsia="ru-RU"/>
        </w:rPr>
        <w:t>2</w:t>
      </w:r>
      <w:r w:rsidRPr="00B1390F">
        <w:rPr>
          <w:rFonts w:ascii="Times New Roman" w:eastAsia="Times New Roman" w:hAnsi="Times New Roman"/>
          <w:sz w:val="28"/>
          <w:szCs w:val="28"/>
          <w:lang w:eastAsia="ru-RU"/>
        </w:rPr>
        <w:t>, а другой с атмосферой (1 кг/см</w:t>
      </w:r>
      <w:r w:rsidRPr="00B1390F">
        <w:rPr>
          <w:rFonts w:ascii="Times New Roman" w:eastAsia="Times New Roman" w:hAnsi="Times New Roman"/>
          <w:sz w:val="28"/>
          <w:szCs w:val="28"/>
          <w:vertAlign w:val="superscript"/>
          <w:lang w:eastAsia="ru-RU"/>
        </w:rPr>
        <w:t>2</w:t>
      </w:r>
      <w:r w:rsidRPr="00B1390F">
        <w:rPr>
          <w:rFonts w:ascii="Times New Roman" w:eastAsia="Times New Roman" w:hAnsi="Times New Roman"/>
          <w:sz w:val="28"/>
          <w:szCs w:val="28"/>
          <w:lang w:eastAsia="ru-RU"/>
        </w:rPr>
        <w:t>). Из-за перепада давлений в 0,2 кг/см</w:t>
      </w:r>
      <w:r w:rsidRPr="00B1390F">
        <w:rPr>
          <w:rFonts w:ascii="Times New Roman" w:eastAsia="Times New Roman" w:hAnsi="Times New Roman"/>
          <w:sz w:val="28"/>
          <w:szCs w:val="28"/>
          <w:vertAlign w:val="superscript"/>
          <w:lang w:eastAsia="ru-RU"/>
        </w:rPr>
        <w:t>2</w:t>
      </w:r>
      <w:r w:rsidRPr="00B1390F">
        <w:rPr>
          <w:rFonts w:ascii="Times New Roman" w:eastAsia="Times New Roman" w:hAnsi="Times New Roman"/>
          <w:sz w:val="28"/>
          <w:szCs w:val="28"/>
          <w:lang w:eastAsia="ru-RU"/>
        </w:rPr>
        <w:t xml:space="preserve">, благодаря большой площади диафрагмы, «помогающее» усилие при работе с педалью тормоза может достигать 30 - </w:t>
      </w:r>
      <w:smartTag w:uri="urn:schemas-microsoft-com:office:smarttags" w:element="metricconverter">
        <w:smartTagPr>
          <w:attr w:name="ProductID" w:val="40 кг"/>
        </w:smartTagPr>
        <w:r w:rsidRPr="00B1390F">
          <w:rPr>
            <w:rFonts w:ascii="Times New Roman" w:eastAsia="Times New Roman" w:hAnsi="Times New Roman"/>
            <w:sz w:val="28"/>
            <w:szCs w:val="28"/>
            <w:lang w:eastAsia="ru-RU"/>
          </w:rPr>
          <w:t>40 кг</w:t>
        </w:r>
      </w:smartTag>
      <w:r w:rsidRPr="00B1390F">
        <w:rPr>
          <w:rFonts w:ascii="Times New Roman" w:eastAsia="Times New Roman" w:hAnsi="Times New Roman"/>
          <w:sz w:val="28"/>
          <w:szCs w:val="28"/>
          <w:lang w:eastAsia="ru-RU"/>
        </w:rPr>
        <w:t xml:space="preserve"> и больше. Это значительно облегчает работу водителя при торможениях и позволяет сохранить его работоспособность длительное время.</w:t>
      </w:r>
    </w:p>
    <w:p w:rsidR="00C528FD" w:rsidRPr="00B1390F" w:rsidRDefault="00C528FD" w:rsidP="00C528FD">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Тормозной механизм предназначен</w:t>
      </w:r>
      <w:r w:rsidRPr="00B1390F">
        <w:rPr>
          <w:rFonts w:ascii="Times New Roman" w:eastAsia="Times New Roman" w:hAnsi="Times New Roman"/>
          <w:sz w:val="28"/>
          <w:szCs w:val="28"/>
          <w:lang w:eastAsia="ru-RU"/>
        </w:rPr>
        <w:t xml:space="preserve"> для уменьшения скорости вращения колеса, за счет сил трения возникающих между накладками тормозных колодок и тормозным барабаном или диском. Тормозные механизмы делятся на барабанные и дисковые. На автомобилях СНГ</w:t>
      </w:r>
      <w:r>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8"/>
          <w:lang w:eastAsia="ru-RU"/>
        </w:rPr>
        <w:t>барабанные тормозные механизмы применяются на задних колесах, а дисковые на передних. Хотя в зависимости от модели автомобиля могут</w:t>
      </w:r>
      <w:r>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8"/>
          <w:lang w:eastAsia="ru-RU"/>
        </w:rPr>
        <w:t xml:space="preserve">применяться только барабанные или только дисковые тормоза на всех четырех колесах. </w:t>
      </w:r>
    </w:p>
    <w:p w:rsidR="004B0CA4" w:rsidRPr="00B1390F" w:rsidRDefault="004B0CA4" w:rsidP="00C528FD">
      <w:pPr>
        <w:spacing w:after="0" w:line="240" w:lineRule="auto"/>
        <w:ind w:firstLine="709"/>
        <w:jc w:val="both"/>
        <w:rPr>
          <w:rFonts w:ascii="Times New Roman" w:eastAsia="Times New Roman" w:hAnsi="Times New Roman"/>
          <w:sz w:val="28"/>
          <w:szCs w:val="28"/>
          <w:lang w:eastAsia="ru-RU"/>
        </w:rPr>
      </w:pPr>
    </w:p>
    <w:p w:rsidR="008B0CE5" w:rsidRPr="00B1390F" w:rsidRDefault="008B0CE5" w:rsidP="00677E4E">
      <w:pPr>
        <w:spacing w:before="100" w:beforeAutospacing="1" w:after="0" w:afterAutospacing="1"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fldChar w:fldCharType="begin"/>
      </w:r>
      <w:r w:rsidRPr="00B1390F">
        <w:rPr>
          <w:rFonts w:ascii="Times New Roman" w:eastAsia="Times New Roman" w:hAnsi="Times New Roman"/>
          <w:sz w:val="28"/>
          <w:szCs w:val="28"/>
          <w:lang w:eastAsia="ru-RU"/>
        </w:rPr>
        <w:instrText xml:space="preserve"> INCLUDEPICTURE "http://www.kabriolet.ru/Images/books/z_52.gif"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"http://www.kabriolet.ru/Images/books/z_52.gif"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"http://www.kabriolet.ru/Images/books/z_52.gif"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"http://www.kabriolet.ru/Images/books/z_52.gif"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"http://www.kabriolet.ru/Images/books/z_52.gif"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"http://www.kabriolet.ru/Images/books/z_52.gif"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"http://www.kabriolet.ru/Images/books/z_52.gif"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"http://www.kabriolet.ru/Images/books/z_52.gif"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"http://www.kabriolet.ru/Images/books/z_52.gif"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w:instrText>
      </w:r>
      <w:r w:rsidR="00D202A8">
        <w:rPr>
          <w:rFonts w:ascii="Times New Roman" w:eastAsia="Times New Roman" w:hAnsi="Times New Roman"/>
          <w:sz w:val="28"/>
          <w:szCs w:val="28"/>
          <w:lang w:eastAsia="ru-RU"/>
        </w:rPr>
        <w:instrText>PICTURE  "http://www.kabriolet.ru/Images/books/z_52.gif"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7" type="#_x0000_t75" alt="" style="width:450pt;height:290.25pt">
            <v:imagedata r:id="rId127" r:href="rId128"/>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Pr="00B1390F"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67</w:t>
      </w:r>
      <w:r w:rsidR="008B0CE5" w:rsidRPr="00B1390F">
        <w:rPr>
          <w:rFonts w:ascii="Times New Roman" w:eastAsia="Times New Roman" w:hAnsi="Times New Roman"/>
          <w:sz w:val="28"/>
          <w:szCs w:val="28"/>
          <w:lang w:eastAsia="ru-RU"/>
        </w:rPr>
        <w:t xml:space="preserve"> - Схема вакуумного усилителя                                  </w:t>
      </w:r>
      <w:r w:rsidR="008B0CE5" w:rsidRPr="00B1390F">
        <w:rPr>
          <w:rFonts w:ascii="Times New Roman" w:eastAsia="Times New Roman" w:hAnsi="Times New Roman"/>
          <w:sz w:val="28"/>
          <w:szCs w:val="28"/>
          <w:lang w:eastAsia="ru-RU"/>
        </w:rPr>
        <w:br/>
        <w:t>1 — главный тормозной цилиндр; 2 — корпус вакуумного усилителя; 3 — диафрагма; 4 — пружина; 5 — педаль тормоза</w:t>
      </w:r>
    </w:p>
    <w:p w:rsidR="008B0CE5" w:rsidRPr="00B1390F" w:rsidRDefault="008B0CE5" w:rsidP="008B0CE5">
      <w:pPr>
        <w:spacing w:after="0" w:line="240" w:lineRule="auto"/>
        <w:ind w:firstLine="709"/>
        <w:jc w:val="center"/>
        <w:rPr>
          <w:rFonts w:ascii="Times New Roman" w:eastAsia="Times New Roman" w:hAnsi="Times New Roman"/>
          <w:sz w:val="28"/>
          <w:szCs w:val="28"/>
          <w:lang w:eastAsia="ru-RU"/>
        </w:rPr>
      </w:pPr>
    </w:p>
    <w:p w:rsidR="008B0CE5" w:rsidRPr="00B1390F" w:rsidRDefault="008B0CE5" w:rsidP="008B0CE5">
      <w:pPr>
        <w:spacing w:before="100" w:beforeAutospacing="1" w:after="100" w:afterAutospacing="1"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fldChar w:fldCharType="begin"/>
      </w:r>
      <w:r w:rsidRPr="00B1390F">
        <w:rPr>
          <w:rFonts w:ascii="Times New Roman" w:eastAsia="Times New Roman" w:hAnsi="Times New Roman"/>
          <w:sz w:val="28"/>
          <w:szCs w:val="28"/>
          <w:lang w:eastAsia="ru-RU"/>
        </w:rPr>
        <w:instrText xml:space="preserve"> INCLUDEPICTURE "http://www.kabriolet.ru/Images/books/z_53.gif"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"http://www.kabriolet.ru/Images/books/z_53.gif"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"http://www.kabriolet.ru/Images/books/z_53.gif"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"http://www.kabriolet.ru/Images/books/z_53.gif"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"http://www.kabriolet.ru/Images/books/z_53.gif"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"http://www.kabriolet.ru/Images/books/z_53.gif"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"http://www.kabriolet.ru/Images/books/z_53.gif"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"http://www.kabriolet.ru/Images/books/z_53.gif"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"http://www.kabriolet.ru/Images/books/z_53.gif"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INCLUDEPICTURE  "http://www.kabriolet.ru/Images/books/z_53.gif"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8" type="#_x0000_t75" alt="" style="width:194.25pt;height:187.5pt">
            <v:imagedata r:id="rId129" r:href="rId130"/>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Pr="00B1390F"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68</w:t>
      </w:r>
      <w:r w:rsidR="008B0CE5" w:rsidRPr="00B1390F">
        <w:rPr>
          <w:rFonts w:ascii="Times New Roman" w:eastAsia="Times New Roman" w:hAnsi="Times New Roman"/>
          <w:sz w:val="28"/>
          <w:szCs w:val="28"/>
          <w:lang w:eastAsia="ru-RU"/>
        </w:rPr>
        <w:t xml:space="preserve"> - Схема работы барабанного тормозного механизма.</w:t>
      </w:r>
    </w:p>
    <w:p w:rsidR="008B0CE5" w:rsidRPr="00B1390F" w:rsidRDefault="008B0CE5" w:rsidP="00677E4E">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1 — тормозной барабан; 2 -—тормозной щит; 3 — рабочий тормозной цилиндр; 4 — поршни рабочего тормозного цилиндра; 5 — стяжная пружина; 6 — фрикционные накладки; 7 — тормозные колодки</w:t>
      </w:r>
    </w:p>
    <w:p w:rsidR="008B0CE5" w:rsidRPr="00B1390F" w:rsidRDefault="008B0CE5" w:rsidP="008B0CE5">
      <w:pPr>
        <w:spacing w:after="0" w:line="240" w:lineRule="auto"/>
        <w:ind w:firstLine="709"/>
        <w:jc w:val="center"/>
        <w:rPr>
          <w:rFonts w:ascii="Times New Roman" w:eastAsia="Times New Roman" w:hAnsi="Times New Roman"/>
          <w:sz w:val="28"/>
          <w:szCs w:val="28"/>
          <w:lang w:eastAsia="ru-RU"/>
        </w:rPr>
      </w:pP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Барабанный тормозной механизм</w:t>
      </w:r>
      <w:r w:rsidR="00C528FD">
        <w:rPr>
          <w:rFonts w:ascii="Times New Roman" w:eastAsia="Times New Roman" w:hAnsi="Times New Roman"/>
          <w:sz w:val="28"/>
          <w:szCs w:val="28"/>
          <w:lang w:eastAsia="ru-RU"/>
        </w:rPr>
        <w:t xml:space="preserve"> (рис.</w:t>
      </w:r>
      <w:r w:rsidR="00950BDE">
        <w:rPr>
          <w:rFonts w:ascii="Times New Roman" w:eastAsia="Times New Roman" w:hAnsi="Times New Roman"/>
          <w:sz w:val="28"/>
          <w:szCs w:val="28"/>
          <w:lang w:eastAsia="ru-RU"/>
        </w:rPr>
        <w:t xml:space="preserve"> 68</w:t>
      </w:r>
      <w:r w:rsidRPr="00B1390F">
        <w:rPr>
          <w:rFonts w:ascii="Times New Roman" w:eastAsia="Times New Roman" w:hAnsi="Times New Roman"/>
          <w:sz w:val="28"/>
          <w:szCs w:val="28"/>
          <w:lang w:eastAsia="ru-RU"/>
        </w:rPr>
        <w:t xml:space="preserve">) </w:t>
      </w:r>
      <w:r w:rsidRPr="00B1390F">
        <w:rPr>
          <w:rFonts w:ascii="Times New Roman" w:eastAsia="Times New Roman" w:hAnsi="Times New Roman"/>
          <w:b/>
          <w:bCs/>
          <w:sz w:val="28"/>
          <w:szCs w:val="28"/>
          <w:lang w:eastAsia="ru-RU"/>
        </w:rPr>
        <w:t>состоит из:</w:t>
      </w:r>
    </w:p>
    <w:p w:rsidR="008B0CE5" w:rsidRPr="00B1390F" w:rsidRDefault="008B0CE5" w:rsidP="008B0CE5">
      <w:pPr>
        <w:numPr>
          <w:ilvl w:val="0"/>
          <w:numId w:val="16"/>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тормозного щита, </w:t>
      </w:r>
    </w:p>
    <w:p w:rsidR="008B0CE5" w:rsidRPr="00B1390F" w:rsidRDefault="008B0CE5" w:rsidP="008B0CE5">
      <w:pPr>
        <w:numPr>
          <w:ilvl w:val="0"/>
          <w:numId w:val="16"/>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тормозного цилиндра, </w:t>
      </w:r>
    </w:p>
    <w:p w:rsidR="008B0CE5" w:rsidRPr="00B1390F" w:rsidRDefault="008B0CE5" w:rsidP="008B0CE5">
      <w:pPr>
        <w:numPr>
          <w:ilvl w:val="0"/>
          <w:numId w:val="16"/>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t xml:space="preserve">двух тормозных колодок, </w:t>
      </w:r>
    </w:p>
    <w:p w:rsidR="008B0CE5" w:rsidRPr="00B1390F" w:rsidRDefault="008B0CE5" w:rsidP="008B0CE5">
      <w:pPr>
        <w:numPr>
          <w:ilvl w:val="0"/>
          <w:numId w:val="16"/>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стяжных пружин,</w:t>
      </w:r>
    </w:p>
    <w:p w:rsidR="008B0CE5" w:rsidRPr="00B1390F" w:rsidRDefault="008B0CE5" w:rsidP="008B0CE5">
      <w:pPr>
        <w:numPr>
          <w:ilvl w:val="0"/>
          <w:numId w:val="16"/>
        </w:numPr>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тормозного барабана. </w:t>
      </w:r>
    </w:p>
    <w:p w:rsidR="008B0CE5" w:rsidRPr="00B1390F" w:rsidRDefault="008B0CE5" w:rsidP="00950BDE">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Тормозной щит жестко крепится на балке заднего моста автомобиля, а на щите, в свою очередь, закреплен рабочий тормозной цилиндр. При нажатии на педаль тормоза поршни в цилиндре расходятся и начинают давить на верхние концы тормозных колодок. Колодки в форме полуколец прижимаются своими накладками к внутренней поверхности круглого тормозного барабана, который при движении автомобиля вращается вместе с закрепленным на нем колесом.                     </w:t>
      </w:r>
    </w:p>
    <w:p w:rsidR="008B0CE5" w:rsidRPr="00B1390F" w:rsidRDefault="008B0CE5" w:rsidP="00950BDE">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Торможение колеса происходит за счет сил трения, возникающих между накладками колодок и барабаном. Когда же воздействие на педаль тормоза прекращается, стяжные пружины оттягивают колодки на исходные позиции.</w:t>
      </w:r>
    </w:p>
    <w:p w:rsidR="008B0CE5" w:rsidRPr="00B1390F" w:rsidRDefault="008B0CE5" w:rsidP="008B0CE5">
      <w:pPr>
        <w:spacing w:before="100" w:beforeAutospacing="1" w:after="0" w:afterAutospacing="1"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fldChar w:fldCharType="begin"/>
      </w:r>
      <w:r w:rsidRPr="00B1390F">
        <w:rPr>
          <w:rFonts w:ascii="Times New Roman" w:eastAsia="Times New Roman" w:hAnsi="Times New Roman"/>
          <w:sz w:val="28"/>
          <w:szCs w:val="28"/>
          <w:lang w:eastAsia="ru-RU"/>
        </w:rPr>
        <w:instrText xml:space="preserve"> INCLUDEPICTURE "http://www.kabriolet.ru/Images/books/z_54.gif" \* MERGEFORMATINET </w:instrText>
      </w:r>
      <w:r w:rsidRPr="00B1390F">
        <w:rPr>
          <w:rFonts w:ascii="Times New Roman" w:eastAsia="Times New Roman" w:hAnsi="Times New Roman"/>
          <w:sz w:val="28"/>
          <w:szCs w:val="28"/>
          <w:lang w:eastAsia="ru-RU"/>
        </w:rPr>
        <w:fldChar w:fldCharType="separate"/>
      </w:r>
      <w:r w:rsidR="00B85D4B" w:rsidRPr="00B1390F">
        <w:rPr>
          <w:rFonts w:ascii="Times New Roman" w:eastAsia="Times New Roman" w:hAnsi="Times New Roman"/>
          <w:sz w:val="28"/>
          <w:szCs w:val="28"/>
          <w:lang w:eastAsia="ru-RU"/>
        </w:rPr>
        <w:fldChar w:fldCharType="begin"/>
      </w:r>
      <w:r w:rsidR="00B85D4B" w:rsidRPr="00B1390F">
        <w:rPr>
          <w:rFonts w:ascii="Times New Roman" w:eastAsia="Times New Roman" w:hAnsi="Times New Roman"/>
          <w:sz w:val="28"/>
          <w:szCs w:val="28"/>
          <w:lang w:eastAsia="ru-RU"/>
        </w:rPr>
        <w:instrText xml:space="preserve"> INCLUDEPICTURE  "http://www.kabriolet.ru/Images/books/z_54.gif" \* MERGEFORMATINET </w:instrText>
      </w:r>
      <w:r w:rsidR="00B85D4B" w:rsidRPr="00B1390F">
        <w:rPr>
          <w:rFonts w:ascii="Times New Roman" w:eastAsia="Times New Roman" w:hAnsi="Times New Roman"/>
          <w:sz w:val="28"/>
          <w:szCs w:val="28"/>
          <w:lang w:eastAsia="ru-RU"/>
        </w:rPr>
        <w:fldChar w:fldCharType="separate"/>
      </w:r>
      <w:r w:rsidR="00F46B43">
        <w:rPr>
          <w:rFonts w:ascii="Times New Roman" w:eastAsia="Times New Roman" w:hAnsi="Times New Roman"/>
          <w:sz w:val="28"/>
          <w:szCs w:val="28"/>
          <w:lang w:eastAsia="ru-RU"/>
        </w:rPr>
        <w:fldChar w:fldCharType="begin"/>
      </w:r>
      <w:r w:rsidR="00F46B43">
        <w:rPr>
          <w:rFonts w:ascii="Times New Roman" w:eastAsia="Times New Roman" w:hAnsi="Times New Roman"/>
          <w:sz w:val="28"/>
          <w:szCs w:val="28"/>
          <w:lang w:eastAsia="ru-RU"/>
        </w:rPr>
        <w:instrText xml:space="preserve"> INCLUDEPICTURE  "http://www.kabriolet.ru/Images/books/z_54.gif" \* MERGEFORMATINET </w:instrText>
      </w:r>
      <w:r w:rsidR="00F46B43">
        <w:rPr>
          <w:rFonts w:ascii="Times New Roman" w:eastAsia="Times New Roman" w:hAnsi="Times New Roman"/>
          <w:sz w:val="28"/>
          <w:szCs w:val="28"/>
          <w:lang w:eastAsia="ru-RU"/>
        </w:rPr>
        <w:fldChar w:fldCharType="separate"/>
      </w:r>
      <w:r w:rsidR="00332B95">
        <w:rPr>
          <w:rFonts w:ascii="Times New Roman" w:eastAsia="Times New Roman" w:hAnsi="Times New Roman"/>
          <w:sz w:val="28"/>
          <w:szCs w:val="28"/>
          <w:lang w:eastAsia="ru-RU"/>
        </w:rPr>
        <w:fldChar w:fldCharType="begin"/>
      </w:r>
      <w:r w:rsidR="00332B95">
        <w:rPr>
          <w:rFonts w:ascii="Times New Roman" w:eastAsia="Times New Roman" w:hAnsi="Times New Roman"/>
          <w:sz w:val="28"/>
          <w:szCs w:val="28"/>
          <w:lang w:eastAsia="ru-RU"/>
        </w:rPr>
        <w:instrText xml:space="preserve"> INCLUDEPICTURE  "http://www.kabriolet.ru/Images/books/z_54.gif" \* MERGEFORMATINET </w:instrText>
      </w:r>
      <w:r w:rsidR="00332B95">
        <w:rPr>
          <w:rFonts w:ascii="Times New Roman" w:eastAsia="Times New Roman" w:hAnsi="Times New Roman"/>
          <w:sz w:val="28"/>
          <w:szCs w:val="28"/>
          <w:lang w:eastAsia="ru-RU"/>
        </w:rPr>
        <w:fldChar w:fldCharType="separate"/>
      </w:r>
      <w:r w:rsidR="007C19C6">
        <w:rPr>
          <w:rFonts w:ascii="Times New Roman" w:eastAsia="Times New Roman" w:hAnsi="Times New Roman"/>
          <w:sz w:val="28"/>
          <w:szCs w:val="28"/>
          <w:lang w:eastAsia="ru-RU"/>
        </w:rPr>
        <w:fldChar w:fldCharType="begin"/>
      </w:r>
      <w:r w:rsidR="007C19C6">
        <w:rPr>
          <w:rFonts w:ascii="Times New Roman" w:eastAsia="Times New Roman" w:hAnsi="Times New Roman"/>
          <w:sz w:val="28"/>
          <w:szCs w:val="28"/>
          <w:lang w:eastAsia="ru-RU"/>
        </w:rPr>
        <w:instrText xml:space="preserve"> INCLUDEPICTURE  "http://www.kabriolet.ru/Images/books/z_54.gif" \* MERGEFORMATINET </w:instrText>
      </w:r>
      <w:r w:rsidR="007C19C6">
        <w:rPr>
          <w:rFonts w:ascii="Times New Roman" w:eastAsia="Times New Roman" w:hAnsi="Times New Roman"/>
          <w:sz w:val="28"/>
          <w:szCs w:val="28"/>
          <w:lang w:eastAsia="ru-RU"/>
        </w:rPr>
        <w:fldChar w:fldCharType="separate"/>
      </w:r>
      <w:r w:rsidR="004A0713">
        <w:rPr>
          <w:rFonts w:ascii="Times New Roman" w:eastAsia="Times New Roman" w:hAnsi="Times New Roman"/>
          <w:sz w:val="28"/>
          <w:szCs w:val="28"/>
          <w:lang w:eastAsia="ru-RU"/>
        </w:rPr>
        <w:fldChar w:fldCharType="begin"/>
      </w:r>
      <w:r w:rsidR="004A0713">
        <w:rPr>
          <w:rFonts w:ascii="Times New Roman" w:eastAsia="Times New Roman" w:hAnsi="Times New Roman"/>
          <w:sz w:val="28"/>
          <w:szCs w:val="28"/>
          <w:lang w:eastAsia="ru-RU"/>
        </w:rPr>
        <w:instrText xml:space="preserve"> INCLUDEPICTURE  "http://www.kabriolet.ru/Images/books/z_54.gif" \* MERGEFORMATINET </w:instrText>
      </w:r>
      <w:r w:rsidR="004A0713">
        <w:rPr>
          <w:rFonts w:ascii="Times New Roman" w:eastAsia="Times New Roman" w:hAnsi="Times New Roman"/>
          <w:sz w:val="28"/>
          <w:szCs w:val="28"/>
          <w:lang w:eastAsia="ru-RU"/>
        </w:rPr>
        <w:fldChar w:fldCharType="separate"/>
      </w:r>
      <w:r w:rsidR="00EB22CE">
        <w:rPr>
          <w:rFonts w:ascii="Times New Roman" w:eastAsia="Times New Roman" w:hAnsi="Times New Roman"/>
          <w:sz w:val="28"/>
          <w:szCs w:val="28"/>
          <w:lang w:eastAsia="ru-RU"/>
        </w:rPr>
        <w:fldChar w:fldCharType="begin"/>
      </w:r>
      <w:r w:rsidR="00EB22CE">
        <w:rPr>
          <w:rFonts w:ascii="Times New Roman" w:eastAsia="Times New Roman" w:hAnsi="Times New Roman"/>
          <w:sz w:val="28"/>
          <w:szCs w:val="28"/>
          <w:lang w:eastAsia="ru-RU"/>
        </w:rPr>
        <w:instrText xml:space="preserve"> INCLUDEPICTURE  "http://www.kabriolet.ru/Images/books/z_54.gif" \* MERGEFORMATINET </w:instrText>
      </w:r>
      <w:r w:rsidR="00EB22CE">
        <w:rPr>
          <w:rFonts w:ascii="Times New Roman" w:eastAsia="Times New Roman" w:hAnsi="Times New Roman"/>
          <w:sz w:val="28"/>
          <w:szCs w:val="28"/>
          <w:lang w:eastAsia="ru-RU"/>
        </w:rPr>
        <w:fldChar w:fldCharType="separate"/>
      </w:r>
      <w:r w:rsidR="00A350D6">
        <w:rPr>
          <w:rFonts w:ascii="Times New Roman" w:eastAsia="Times New Roman" w:hAnsi="Times New Roman"/>
          <w:sz w:val="28"/>
          <w:szCs w:val="28"/>
          <w:lang w:eastAsia="ru-RU"/>
        </w:rPr>
        <w:fldChar w:fldCharType="begin"/>
      </w:r>
      <w:r w:rsidR="00A350D6">
        <w:rPr>
          <w:rFonts w:ascii="Times New Roman" w:eastAsia="Times New Roman" w:hAnsi="Times New Roman"/>
          <w:sz w:val="28"/>
          <w:szCs w:val="28"/>
          <w:lang w:eastAsia="ru-RU"/>
        </w:rPr>
        <w:instrText xml:space="preserve"> INCLUDEPICTURE  "http://www.kabriolet.ru/Images/books/z_54.gif" \* MERGEFORMATINET </w:instrText>
      </w:r>
      <w:r w:rsidR="00A350D6">
        <w:rPr>
          <w:rFonts w:ascii="Times New Roman" w:eastAsia="Times New Roman" w:hAnsi="Times New Roman"/>
          <w:sz w:val="28"/>
          <w:szCs w:val="28"/>
          <w:lang w:eastAsia="ru-RU"/>
        </w:rPr>
        <w:fldChar w:fldCharType="separate"/>
      </w:r>
      <w:r w:rsidR="00D719DE">
        <w:rPr>
          <w:rFonts w:ascii="Times New Roman" w:eastAsia="Times New Roman" w:hAnsi="Times New Roman"/>
          <w:sz w:val="28"/>
          <w:szCs w:val="28"/>
          <w:lang w:eastAsia="ru-RU"/>
        </w:rPr>
        <w:fldChar w:fldCharType="begin"/>
      </w:r>
      <w:r w:rsidR="00D719DE">
        <w:rPr>
          <w:rFonts w:ascii="Times New Roman" w:eastAsia="Times New Roman" w:hAnsi="Times New Roman"/>
          <w:sz w:val="28"/>
          <w:szCs w:val="28"/>
          <w:lang w:eastAsia="ru-RU"/>
        </w:rPr>
        <w:instrText xml:space="preserve"> INCLUDEPICTURE  "http://www.kabriolet.ru/Images/books/z_54.gif" \* MERGEFORMATINET </w:instrText>
      </w:r>
      <w:r w:rsidR="00D719DE">
        <w:rPr>
          <w:rFonts w:ascii="Times New Roman" w:eastAsia="Times New Roman" w:hAnsi="Times New Roman"/>
          <w:sz w:val="28"/>
          <w:szCs w:val="28"/>
          <w:lang w:eastAsia="ru-RU"/>
        </w:rPr>
        <w:fldChar w:fldCharType="separate"/>
      </w:r>
      <w:r w:rsidR="00D202A8">
        <w:rPr>
          <w:rFonts w:ascii="Times New Roman" w:eastAsia="Times New Roman" w:hAnsi="Times New Roman"/>
          <w:sz w:val="28"/>
          <w:szCs w:val="28"/>
          <w:lang w:eastAsia="ru-RU"/>
        </w:rPr>
        <w:fldChar w:fldCharType="begin"/>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instrText>INCLUDEPICTURE  "http://www.kabriolet.ru/Images/books/z_54.gif" \* MERGEFORMATINET</w:instrText>
      </w:r>
      <w:r w:rsidR="00D202A8">
        <w:rPr>
          <w:rFonts w:ascii="Times New Roman" w:eastAsia="Times New Roman" w:hAnsi="Times New Roman"/>
          <w:sz w:val="28"/>
          <w:szCs w:val="28"/>
          <w:lang w:eastAsia="ru-RU"/>
        </w:rPr>
        <w:instrText xml:space="preserve"> </w:instrText>
      </w:r>
      <w:r w:rsidR="00D202A8">
        <w:rPr>
          <w:rFonts w:ascii="Times New Roman" w:eastAsia="Times New Roman" w:hAnsi="Times New Roman"/>
          <w:sz w:val="28"/>
          <w:szCs w:val="28"/>
          <w:lang w:eastAsia="ru-RU"/>
        </w:rPr>
        <w:fldChar w:fldCharType="separate"/>
      </w:r>
      <w:r w:rsidR="003C74F4">
        <w:rPr>
          <w:rFonts w:ascii="Times New Roman" w:eastAsia="Times New Roman" w:hAnsi="Times New Roman"/>
          <w:sz w:val="28"/>
          <w:szCs w:val="28"/>
          <w:lang w:eastAsia="ru-RU"/>
        </w:rPr>
        <w:pict>
          <v:shape id="_x0000_i1049" type="#_x0000_t75" alt="" style="width:280.5pt;height:234.75pt">
            <v:imagedata r:id="rId131" r:href="rId132"/>
          </v:shape>
        </w:pict>
      </w:r>
      <w:r w:rsidR="00D202A8">
        <w:rPr>
          <w:rFonts w:ascii="Times New Roman" w:eastAsia="Times New Roman" w:hAnsi="Times New Roman"/>
          <w:sz w:val="28"/>
          <w:szCs w:val="28"/>
          <w:lang w:eastAsia="ru-RU"/>
        </w:rPr>
        <w:fldChar w:fldCharType="end"/>
      </w:r>
      <w:r w:rsidR="00D719DE">
        <w:rPr>
          <w:rFonts w:ascii="Times New Roman" w:eastAsia="Times New Roman" w:hAnsi="Times New Roman"/>
          <w:sz w:val="28"/>
          <w:szCs w:val="28"/>
          <w:lang w:eastAsia="ru-RU"/>
        </w:rPr>
        <w:fldChar w:fldCharType="end"/>
      </w:r>
      <w:r w:rsidR="00A350D6">
        <w:rPr>
          <w:rFonts w:ascii="Times New Roman" w:eastAsia="Times New Roman" w:hAnsi="Times New Roman"/>
          <w:sz w:val="28"/>
          <w:szCs w:val="28"/>
          <w:lang w:eastAsia="ru-RU"/>
        </w:rPr>
        <w:fldChar w:fldCharType="end"/>
      </w:r>
      <w:r w:rsidR="00EB22CE">
        <w:rPr>
          <w:rFonts w:ascii="Times New Roman" w:eastAsia="Times New Roman" w:hAnsi="Times New Roman"/>
          <w:sz w:val="28"/>
          <w:szCs w:val="28"/>
          <w:lang w:eastAsia="ru-RU"/>
        </w:rPr>
        <w:fldChar w:fldCharType="end"/>
      </w:r>
      <w:r w:rsidR="004A0713">
        <w:rPr>
          <w:rFonts w:ascii="Times New Roman" w:eastAsia="Times New Roman" w:hAnsi="Times New Roman"/>
          <w:sz w:val="28"/>
          <w:szCs w:val="28"/>
          <w:lang w:eastAsia="ru-RU"/>
        </w:rPr>
        <w:fldChar w:fldCharType="end"/>
      </w:r>
      <w:r w:rsidR="007C19C6">
        <w:rPr>
          <w:rFonts w:ascii="Times New Roman" w:eastAsia="Times New Roman" w:hAnsi="Times New Roman"/>
          <w:sz w:val="28"/>
          <w:szCs w:val="28"/>
          <w:lang w:eastAsia="ru-RU"/>
        </w:rPr>
        <w:fldChar w:fldCharType="end"/>
      </w:r>
      <w:r w:rsidR="00332B95">
        <w:rPr>
          <w:rFonts w:ascii="Times New Roman" w:eastAsia="Times New Roman" w:hAnsi="Times New Roman"/>
          <w:sz w:val="28"/>
          <w:szCs w:val="28"/>
          <w:lang w:eastAsia="ru-RU"/>
        </w:rPr>
        <w:fldChar w:fldCharType="end"/>
      </w:r>
      <w:r w:rsidR="00F46B43">
        <w:rPr>
          <w:rFonts w:ascii="Times New Roman" w:eastAsia="Times New Roman" w:hAnsi="Times New Roman"/>
          <w:sz w:val="28"/>
          <w:szCs w:val="28"/>
          <w:lang w:eastAsia="ru-RU"/>
        </w:rPr>
        <w:fldChar w:fldCharType="end"/>
      </w:r>
      <w:r w:rsidR="00B85D4B" w:rsidRPr="00B1390F">
        <w:rPr>
          <w:rFonts w:ascii="Times New Roman" w:eastAsia="Times New Roman" w:hAnsi="Times New Roman"/>
          <w:sz w:val="28"/>
          <w:szCs w:val="28"/>
          <w:lang w:eastAsia="ru-RU"/>
        </w:rPr>
        <w:fldChar w:fldCharType="end"/>
      </w:r>
      <w:r w:rsidRPr="00B1390F">
        <w:rPr>
          <w:rFonts w:ascii="Times New Roman" w:eastAsia="Times New Roman" w:hAnsi="Times New Roman"/>
          <w:sz w:val="28"/>
          <w:szCs w:val="28"/>
          <w:lang w:eastAsia="ru-RU"/>
        </w:rPr>
        <w:fldChar w:fldCharType="end"/>
      </w:r>
    </w:p>
    <w:p w:rsidR="008B0CE5" w:rsidRPr="00B1390F" w:rsidRDefault="00950BDE" w:rsidP="00677E4E">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Рисунок 69</w:t>
      </w:r>
      <w:r w:rsidR="008B0CE5" w:rsidRPr="00B1390F">
        <w:rPr>
          <w:rFonts w:ascii="Times New Roman" w:eastAsia="Times New Roman" w:hAnsi="Times New Roman"/>
          <w:sz w:val="28"/>
          <w:szCs w:val="28"/>
          <w:lang w:eastAsia="ru-RU"/>
        </w:rPr>
        <w:t xml:space="preserve"> - Схема работы дискового тормозного механизма.</w:t>
      </w:r>
    </w:p>
    <w:p w:rsidR="008B0CE5" w:rsidRPr="00B1390F" w:rsidRDefault="008B0CE5" w:rsidP="00677E4E">
      <w:pPr>
        <w:spacing w:after="0" w:line="240" w:lineRule="auto"/>
        <w:jc w:val="center"/>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1 — наружный рабочий цилиндр (левого) тормоза; 2 — поршень; 3 — соединительная трубка; 4 — тормозной диск переднего (левого) колеса; 5 — тормозные колодки с фрикционными накладками; 6 — поршень; 7 — внутренний рабочий цилиндр переднего (левого) тормоза</w:t>
      </w:r>
    </w:p>
    <w:p w:rsidR="008B0CE5" w:rsidRPr="00B1390F" w:rsidRDefault="008B0CE5" w:rsidP="008B0CE5">
      <w:pPr>
        <w:spacing w:after="0" w:line="240" w:lineRule="auto"/>
        <w:ind w:firstLine="709"/>
        <w:jc w:val="center"/>
        <w:rPr>
          <w:rFonts w:ascii="Times New Roman" w:eastAsia="Times New Roman" w:hAnsi="Times New Roman"/>
          <w:sz w:val="28"/>
          <w:szCs w:val="28"/>
          <w:lang w:eastAsia="ru-RU"/>
        </w:rPr>
      </w:pP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Дисковый тормозной механизм</w:t>
      </w:r>
      <w:r w:rsidR="00C528FD">
        <w:rPr>
          <w:rFonts w:ascii="Times New Roman" w:eastAsia="Times New Roman" w:hAnsi="Times New Roman"/>
          <w:sz w:val="28"/>
          <w:szCs w:val="28"/>
          <w:lang w:eastAsia="ru-RU"/>
        </w:rPr>
        <w:t xml:space="preserve"> (рис.</w:t>
      </w:r>
      <w:r w:rsidR="00950BDE">
        <w:rPr>
          <w:rFonts w:ascii="Times New Roman" w:eastAsia="Times New Roman" w:hAnsi="Times New Roman"/>
          <w:sz w:val="28"/>
          <w:szCs w:val="28"/>
          <w:lang w:eastAsia="ru-RU"/>
        </w:rPr>
        <w:t xml:space="preserve"> 69</w:t>
      </w:r>
      <w:r w:rsidRPr="00B1390F">
        <w:rPr>
          <w:rFonts w:ascii="Times New Roman" w:eastAsia="Times New Roman" w:hAnsi="Times New Roman"/>
          <w:sz w:val="28"/>
          <w:szCs w:val="28"/>
          <w:lang w:eastAsia="ru-RU"/>
        </w:rPr>
        <w:t>)</w:t>
      </w:r>
      <w:r w:rsidRPr="00B1390F">
        <w:rPr>
          <w:rFonts w:ascii="Times New Roman" w:eastAsia="Times New Roman" w:hAnsi="Times New Roman"/>
          <w:b/>
          <w:bCs/>
          <w:sz w:val="28"/>
          <w:szCs w:val="28"/>
          <w:lang w:eastAsia="ru-RU"/>
        </w:rPr>
        <w:t xml:space="preserve"> состоит из:</w:t>
      </w:r>
      <w:r w:rsidRPr="00B1390F">
        <w:rPr>
          <w:rFonts w:ascii="Times New Roman" w:eastAsia="Times New Roman" w:hAnsi="Times New Roman"/>
          <w:sz w:val="28"/>
          <w:szCs w:val="28"/>
          <w:lang w:eastAsia="ru-RU"/>
        </w:rPr>
        <w:t xml:space="preserve"> </w:t>
      </w:r>
    </w:p>
    <w:p w:rsidR="008B0CE5" w:rsidRPr="00B1390F" w:rsidRDefault="008B0CE5" w:rsidP="00C528FD">
      <w:pPr>
        <w:numPr>
          <w:ilvl w:val="0"/>
          <w:numId w:val="17"/>
        </w:numPr>
        <w:tabs>
          <w:tab w:val="clear" w:pos="720"/>
          <w:tab w:val="num" w:pos="851"/>
        </w:tabs>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суппорта, </w:t>
      </w:r>
    </w:p>
    <w:p w:rsidR="008B0CE5" w:rsidRPr="00B1390F" w:rsidRDefault="008B0CE5" w:rsidP="00C528FD">
      <w:pPr>
        <w:numPr>
          <w:ilvl w:val="0"/>
          <w:numId w:val="17"/>
        </w:numPr>
        <w:tabs>
          <w:tab w:val="clear" w:pos="720"/>
          <w:tab w:val="left" w:pos="851"/>
        </w:tabs>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одного или двух тормозных цилиндров, </w:t>
      </w:r>
    </w:p>
    <w:p w:rsidR="008B0CE5" w:rsidRPr="00B1390F" w:rsidRDefault="008B0CE5" w:rsidP="00C528FD">
      <w:pPr>
        <w:numPr>
          <w:ilvl w:val="0"/>
          <w:numId w:val="17"/>
        </w:numPr>
        <w:tabs>
          <w:tab w:val="clear" w:pos="720"/>
          <w:tab w:val="num" w:pos="851"/>
        </w:tabs>
        <w:spacing w:after="0" w:line="240" w:lineRule="auto"/>
        <w:ind w:left="0"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двух тормозных колодок,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w:t>
      </w:r>
      <w:r w:rsidR="00950BDE">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8"/>
          <w:lang w:eastAsia="ru-RU"/>
        </w:rPr>
        <w:t>тормозного диска.</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Суппорт закреплен на поворотном кулаке переднего к</w:t>
      </w:r>
      <w:r w:rsidR="00950BDE">
        <w:rPr>
          <w:rFonts w:ascii="Times New Roman" w:eastAsia="Times New Roman" w:hAnsi="Times New Roman"/>
          <w:sz w:val="28"/>
          <w:szCs w:val="28"/>
          <w:lang w:eastAsia="ru-RU"/>
        </w:rPr>
        <w:t>олеса автомобиля</w:t>
      </w:r>
      <w:r w:rsidRPr="00B1390F">
        <w:rPr>
          <w:rFonts w:ascii="Times New Roman" w:eastAsia="Times New Roman" w:hAnsi="Times New Roman"/>
          <w:sz w:val="28"/>
          <w:szCs w:val="28"/>
          <w:lang w:eastAsia="ru-RU"/>
        </w:rPr>
        <w:t xml:space="preserve">. В нем находятся два тормозных цилиндра и две тормозные колодки. Колодки с обеих сторон «обнимают» тормозной диск, который вращается вместе с закрепленным на нем колесом.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lastRenderedPageBreak/>
        <w:t xml:space="preserve">При нажатии на педаль тормоза поршни начинают выходить из цилиндров и прижимают тормозные колодки к диску. После того, как водитель отпустит педаль, колодки и поршни возвращаются в исходное положение за счет легкого «биения» диска. Дисковые тормоза очень эффективны и просты в обслуживании. </w:t>
      </w:r>
    </w:p>
    <w:p w:rsidR="008B0CE5"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Стояночный тормоз</w:t>
      </w:r>
      <w:r w:rsidR="00950BDE">
        <w:rPr>
          <w:rFonts w:ascii="Times New Roman" w:eastAsia="Times New Roman" w:hAnsi="Times New Roman"/>
          <w:sz w:val="28"/>
          <w:szCs w:val="28"/>
          <w:lang w:eastAsia="ru-RU"/>
        </w:rPr>
        <w:t xml:space="preserve"> </w:t>
      </w:r>
      <w:r w:rsidRPr="00B1390F">
        <w:rPr>
          <w:rFonts w:ascii="Times New Roman" w:eastAsia="Times New Roman" w:hAnsi="Times New Roman"/>
          <w:sz w:val="28"/>
          <w:szCs w:val="28"/>
          <w:lang w:eastAsia="ru-RU"/>
        </w:rPr>
        <w:t>приводится в действие поднятием рычага стояночного тормоза (в обиходе – «ручника») в верхнее положение. При этом натягив</w:t>
      </w:r>
      <w:r w:rsidR="00950BDE">
        <w:rPr>
          <w:rFonts w:ascii="Times New Roman" w:eastAsia="Times New Roman" w:hAnsi="Times New Roman"/>
          <w:sz w:val="28"/>
          <w:szCs w:val="28"/>
          <w:lang w:eastAsia="ru-RU"/>
        </w:rPr>
        <w:t xml:space="preserve">аются два металлических троса, </w:t>
      </w:r>
      <w:r w:rsidRPr="00B1390F">
        <w:rPr>
          <w:rFonts w:ascii="Times New Roman" w:eastAsia="Times New Roman" w:hAnsi="Times New Roman"/>
          <w:sz w:val="28"/>
          <w:szCs w:val="28"/>
          <w:lang w:eastAsia="ru-RU"/>
        </w:rPr>
        <w:t xml:space="preserve">которые заставляет тормозные колодки задних колес прижаться к барабанам. И как следствие этого, автомобиль удерживается на месте в неподвижном состоянии. В поднятом состоянии, рычаг стояночного тормоза автоматически фиксируется защелкой. Это необходимо для того, чтобы не произошло самопроизвольное выключение тормоза и бесконтрольное движение автомобиля в отсутствии водителя. </w:t>
      </w:r>
    </w:p>
    <w:p w:rsidR="00C528FD" w:rsidRPr="00B1390F" w:rsidRDefault="00C528FD" w:rsidP="008B0CE5">
      <w:pPr>
        <w:spacing w:after="0" w:line="240" w:lineRule="auto"/>
        <w:ind w:firstLine="709"/>
        <w:jc w:val="both"/>
        <w:rPr>
          <w:rFonts w:ascii="Times New Roman" w:eastAsia="Times New Roman" w:hAnsi="Times New Roman"/>
          <w:sz w:val="28"/>
          <w:szCs w:val="28"/>
          <w:lang w:eastAsia="ru-RU"/>
        </w:rPr>
      </w:pPr>
    </w:p>
    <w:p w:rsidR="008B0CE5" w:rsidRPr="00B1390F" w:rsidRDefault="008B0CE5" w:rsidP="008B0CE5">
      <w:pPr>
        <w:keepNext/>
        <w:widowControl w:val="0"/>
        <w:spacing w:after="0" w:line="240" w:lineRule="auto"/>
        <w:ind w:firstLine="709"/>
        <w:jc w:val="both"/>
        <w:outlineLvl w:val="2"/>
        <w:rPr>
          <w:rFonts w:ascii="Times New Roman" w:eastAsia="Times New Roman" w:hAnsi="Times New Roman"/>
          <w:b/>
          <w:snapToGrid w:val="0"/>
          <w:sz w:val="28"/>
          <w:szCs w:val="28"/>
          <w:lang w:eastAsia="ru-RU"/>
        </w:rPr>
      </w:pPr>
      <w:r w:rsidRPr="00B1390F">
        <w:rPr>
          <w:rFonts w:ascii="Times New Roman" w:eastAsia="Times New Roman" w:hAnsi="Times New Roman"/>
          <w:b/>
          <w:snapToGrid w:val="0"/>
          <w:sz w:val="28"/>
          <w:szCs w:val="28"/>
          <w:lang w:eastAsia="ru-RU"/>
        </w:rPr>
        <w:t>Основные неисправности тормозных систем</w:t>
      </w:r>
      <w:r w:rsidR="00C528FD">
        <w:rPr>
          <w:rFonts w:ascii="Times New Roman" w:eastAsia="Times New Roman" w:hAnsi="Times New Roman"/>
          <w:b/>
          <w:snapToGrid w:val="0"/>
          <w:sz w:val="28"/>
          <w:szCs w:val="28"/>
          <w:lang w:eastAsia="ru-RU"/>
        </w:rPr>
        <w:t>.</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 xml:space="preserve">Увеличенный ход педали или «мягкая» педаль тормоза </w:t>
      </w:r>
      <w:r w:rsidRPr="00B1390F">
        <w:rPr>
          <w:rFonts w:ascii="Times New Roman" w:eastAsia="Times New Roman" w:hAnsi="Times New Roman"/>
          <w:sz w:val="28"/>
          <w:szCs w:val="28"/>
          <w:lang w:eastAsia="ru-RU"/>
        </w:rPr>
        <w:t xml:space="preserve">случается из-за сильного износа накладок тормозных колодок, наличия воздуха в системе гидропривода, утечки тормозной жидкости.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sz w:val="28"/>
          <w:szCs w:val="28"/>
          <w:lang w:eastAsia="ru-RU"/>
        </w:rPr>
        <w:t xml:space="preserve">Для устранения неисправности необходимо заменить тормозные колодки, устранить утечку тормозной жидкости путем замены поврежденных деталей, прокачать систему гидропривода для удаления воздуха.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Увод автомобиля в сторону (при торможении)</w:t>
      </w:r>
      <w:r w:rsidRPr="00B1390F">
        <w:rPr>
          <w:rFonts w:ascii="Times New Roman" w:eastAsia="Times New Roman" w:hAnsi="Times New Roman"/>
          <w:sz w:val="28"/>
          <w:szCs w:val="28"/>
          <w:lang w:eastAsia="ru-RU"/>
        </w:rPr>
        <w:t xml:space="preserve"> возможен по причине выхода из строя одного из колесных тормозных цилиндров, чрезмерного износа или замасливания накладок тормозных колодок одного из колесных тормозных механизмов. Для устранения неисправности необходимо заменить неисправный цилиндр и тормозные колодки, а загрязненные колодки следует промыть. </w:t>
      </w:r>
    </w:p>
    <w:p w:rsidR="008B0CE5" w:rsidRPr="00B1390F" w:rsidRDefault="008B0CE5" w:rsidP="008B0CE5">
      <w:pPr>
        <w:spacing w:after="0" w:line="240" w:lineRule="auto"/>
        <w:ind w:firstLine="709"/>
        <w:jc w:val="both"/>
        <w:rPr>
          <w:rFonts w:ascii="Times New Roman" w:eastAsia="Times New Roman" w:hAnsi="Times New Roman"/>
          <w:sz w:val="28"/>
          <w:szCs w:val="28"/>
          <w:lang w:eastAsia="ru-RU"/>
        </w:rPr>
      </w:pPr>
      <w:r w:rsidRPr="00B1390F">
        <w:rPr>
          <w:rFonts w:ascii="Times New Roman" w:eastAsia="Times New Roman" w:hAnsi="Times New Roman"/>
          <w:b/>
          <w:bCs/>
          <w:sz w:val="28"/>
          <w:szCs w:val="28"/>
          <w:lang w:eastAsia="ru-RU"/>
        </w:rPr>
        <w:t>Шум при нажатии на педаль тормоза или вибрации</w:t>
      </w:r>
      <w:r w:rsidRPr="00B1390F">
        <w:rPr>
          <w:rFonts w:ascii="Times New Roman" w:eastAsia="Times New Roman" w:hAnsi="Times New Roman"/>
          <w:sz w:val="28"/>
          <w:szCs w:val="28"/>
          <w:lang w:eastAsia="ru-RU"/>
        </w:rPr>
        <w:t xml:space="preserve"> возникают по причине загрязнения тормозных механизмов, чрезмерного износа накладок тормозных колодок, ослабления или поломки стяжных пружин задних тормозных колодок, неравномерного износа тормозных барабанов или дисков. </w:t>
      </w:r>
      <w:r w:rsidRPr="00B1390F">
        <w:rPr>
          <w:rFonts w:ascii="Times New Roman" w:eastAsia="Times New Roman" w:hAnsi="Times New Roman"/>
          <w:sz w:val="28"/>
          <w:szCs w:val="28"/>
          <w:lang w:eastAsia="ru-RU"/>
        </w:rPr>
        <w:br/>
        <w:t xml:space="preserve">Для устранения неисправности следует промыть загрязненные колодки, а изношенные и поврежденные колодки, барабаны, диски и пружины необходимо заменить на новые. </w:t>
      </w:r>
    </w:p>
    <w:p w:rsidR="00044C8F" w:rsidRPr="00B1390F" w:rsidRDefault="00044C8F" w:rsidP="00D16975">
      <w:pPr>
        <w:spacing w:after="0" w:line="240" w:lineRule="auto"/>
        <w:ind w:firstLine="709"/>
        <w:jc w:val="both"/>
        <w:rPr>
          <w:rFonts w:asciiTheme="minorHAnsi" w:hAnsiTheme="minorHAnsi" w:cstheme="minorHAnsi"/>
          <w:b/>
          <w:sz w:val="28"/>
          <w:szCs w:val="28"/>
        </w:rPr>
      </w:pPr>
    </w:p>
    <w:p w:rsidR="00044C8F" w:rsidRPr="00B1390F" w:rsidRDefault="00044C8F" w:rsidP="00950BDE">
      <w:pPr>
        <w:spacing w:after="0" w:line="240" w:lineRule="auto"/>
        <w:jc w:val="center"/>
        <w:rPr>
          <w:rFonts w:asciiTheme="minorHAnsi" w:hAnsiTheme="minorHAnsi" w:cstheme="minorHAnsi"/>
          <w:sz w:val="28"/>
          <w:szCs w:val="28"/>
        </w:rPr>
      </w:pPr>
      <w:r w:rsidRPr="00B1390F">
        <w:rPr>
          <w:rFonts w:asciiTheme="minorHAnsi" w:hAnsiTheme="minorHAnsi" w:cstheme="minorHAnsi"/>
          <w:b/>
          <w:sz w:val="28"/>
          <w:szCs w:val="28"/>
        </w:rPr>
        <w:t>Контрольные вопросы</w:t>
      </w:r>
    </w:p>
    <w:p w:rsidR="0059215D" w:rsidRPr="00B1390F" w:rsidRDefault="00044C8F"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1. Перечислите способы поворота машин.</w:t>
      </w:r>
    </w:p>
    <w:p w:rsidR="0059215D" w:rsidRPr="00B1390F" w:rsidRDefault="00044C8F"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2. Из каких основных частей состоит рулевое уп</w:t>
      </w:r>
      <w:r w:rsidRPr="00B1390F">
        <w:rPr>
          <w:rFonts w:asciiTheme="minorHAnsi" w:hAnsiTheme="minorHAnsi" w:cstheme="minorHAnsi"/>
          <w:sz w:val="28"/>
          <w:szCs w:val="28"/>
        </w:rPr>
        <w:softHyphen/>
        <w:t>равление?</w:t>
      </w:r>
    </w:p>
    <w:p w:rsidR="0059215D" w:rsidRPr="00B1390F" w:rsidRDefault="00044C8F"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3. Для чего предназначена рулевая трапеция? Покажите положение колес и частей рулевой трапеции при повороте машины.  </w:t>
      </w:r>
    </w:p>
    <w:p w:rsidR="00950BDE" w:rsidRDefault="00044C8F"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4. Какие типы рулевых меха</w:t>
      </w:r>
      <w:r w:rsidRPr="00B1390F">
        <w:rPr>
          <w:rFonts w:asciiTheme="minorHAnsi" w:hAnsiTheme="minorHAnsi" w:cstheme="minorHAnsi"/>
          <w:sz w:val="28"/>
          <w:szCs w:val="28"/>
        </w:rPr>
        <w:softHyphen/>
        <w:t xml:space="preserve">низмов вы знаете?                              </w:t>
      </w:r>
      <w:r w:rsidR="00950BDE">
        <w:rPr>
          <w:rFonts w:asciiTheme="minorHAnsi" w:hAnsiTheme="minorHAnsi" w:cstheme="minorHAnsi"/>
          <w:sz w:val="28"/>
          <w:szCs w:val="28"/>
        </w:rPr>
        <w:t xml:space="preserve">                              </w:t>
      </w:r>
    </w:p>
    <w:p w:rsidR="00950BDE" w:rsidRDefault="00044C8F"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 xml:space="preserve">5. Из каких деталей состоит рулевой привод?                                                 </w:t>
      </w:r>
      <w:r w:rsidR="00950BDE">
        <w:rPr>
          <w:rFonts w:asciiTheme="minorHAnsi" w:hAnsiTheme="minorHAnsi" w:cstheme="minorHAnsi"/>
          <w:sz w:val="28"/>
          <w:szCs w:val="28"/>
        </w:rPr>
        <w:t xml:space="preserve">                               </w:t>
      </w:r>
    </w:p>
    <w:p w:rsidR="00044C8F" w:rsidRPr="00B1390F" w:rsidRDefault="00044C8F" w:rsidP="00677E4E">
      <w:pPr>
        <w:pStyle w:val="a8"/>
        <w:ind w:firstLine="709"/>
        <w:rPr>
          <w:rFonts w:asciiTheme="minorHAnsi" w:hAnsiTheme="minorHAnsi" w:cstheme="minorHAnsi"/>
          <w:sz w:val="28"/>
          <w:szCs w:val="28"/>
        </w:rPr>
      </w:pPr>
      <w:r w:rsidRPr="00B1390F">
        <w:rPr>
          <w:rFonts w:asciiTheme="minorHAnsi" w:hAnsiTheme="minorHAnsi" w:cstheme="minorHAnsi"/>
          <w:sz w:val="28"/>
          <w:szCs w:val="28"/>
        </w:rPr>
        <w:t>6. Для чего введены углы уста</w:t>
      </w:r>
      <w:r w:rsidRPr="00B1390F">
        <w:rPr>
          <w:rFonts w:asciiTheme="minorHAnsi" w:hAnsiTheme="minorHAnsi" w:cstheme="minorHAnsi"/>
          <w:sz w:val="28"/>
          <w:szCs w:val="28"/>
        </w:rPr>
        <w:softHyphen/>
        <w:t xml:space="preserve">новки колес?  </w:t>
      </w:r>
    </w:p>
    <w:p w:rsidR="00044C8F" w:rsidRPr="00B1390F" w:rsidRDefault="00044C8F" w:rsidP="00D16975">
      <w:pPr>
        <w:pStyle w:val="a8"/>
        <w:ind w:firstLine="709"/>
        <w:jc w:val="both"/>
        <w:rPr>
          <w:rFonts w:asciiTheme="minorHAnsi" w:hAnsiTheme="minorHAnsi" w:cstheme="minorHAnsi"/>
          <w:sz w:val="28"/>
          <w:szCs w:val="28"/>
        </w:rPr>
      </w:pPr>
    </w:p>
    <w:p w:rsidR="001E3C9C" w:rsidRPr="00B1390F" w:rsidRDefault="001E3C9C" w:rsidP="00D16975">
      <w:pPr>
        <w:pStyle w:val="a8"/>
        <w:ind w:firstLine="709"/>
        <w:jc w:val="both"/>
        <w:rPr>
          <w:rFonts w:asciiTheme="minorHAnsi" w:hAnsiTheme="minorHAnsi" w:cstheme="minorHAnsi"/>
          <w:sz w:val="28"/>
          <w:szCs w:val="28"/>
        </w:rPr>
      </w:pPr>
    </w:p>
    <w:p w:rsidR="00044C8F" w:rsidRPr="00B1390F" w:rsidRDefault="0059215D" w:rsidP="008B0CE5">
      <w:pPr>
        <w:pStyle w:val="a8"/>
        <w:jc w:val="center"/>
        <w:rPr>
          <w:rFonts w:asciiTheme="minorHAnsi" w:hAnsiTheme="minorHAnsi" w:cstheme="minorHAnsi"/>
          <w:b/>
          <w:sz w:val="28"/>
          <w:szCs w:val="28"/>
        </w:rPr>
      </w:pPr>
      <w:r w:rsidRPr="00B1390F">
        <w:rPr>
          <w:rFonts w:asciiTheme="minorHAnsi" w:hAnsiTheme="minorHAnsi" w:cstheme="minorHAnsi"/>
          <w:b/>
          <w:bCs/>
          <w:sz w:val="28"/>
          <w:szCs w:val="28"/>
        </w:rPr>
        <w:lastRenderedPageBreak/>
        <w:t xml:space="preserve">14 </w:t>
      </w:r>
      <w:r w:rsidR="001E3C9C" w:rsidRPr="00B1390F">
        <w:rPr>
          <w:rFonts w:asciiTheme="minorHAnsi" w:hAnsiTheme="minorHAnsi" w:cstheme="minorHAnsi"/>
          <w:b/>
          <w:bCs/>
          <w:sz w:val="28"/>
          <w:szCs w:val="28"/>
        </w:rPr>
        <w:t>Лабораторная работа «</w:t>
      </w:r>
      <w:r w:rsidR="00044C8F" w:rsidRPr="00B1390F">
        <w:rPr>
          <w:rFonts w:asciiTheme="minorHAnsi" w:hAnsiTheme="minorHAnsi" w:cstheme="minorHAnsi"/>
          <w:b/>
          <w:bCs/>
          <w:sz w:val="28"/>
          <w:szCs w:val="28"/>
        </w:rPr>
        <w:t xml:space="preserve">Ходовая часть </w:t>
      </w:r>
      <w:r w:rsidR="00044C8F" w:rsidRPr="00B1390F">
        <w:rPr>
          <w:rFonts w:asciiTheme="minorHAnsi" w:hAnsiTheme="minorHAnsi" w:cstheme="minorHAnsi"/>
          <w:b/>
          <w:sz w:val="28"/>
          <w:szCs w:val="28"/>
        </w:rPr>
        <w:t>тракторов и автомобилей</w:t>
      </w:r>
      <w:r w:rsidR="001E3C9C" w:rsidRPr="00B1390F">
        <w:rPr>
          <w:rFonts w:asciiTheme="minorHAnsi" w:hAnsiTheme="minorHAnsi" w:cstheme="minorHAnsi"/>
          <w:b/>
          <w:sz w:val="28"/>
          <w:szCs w:val="28"/>
        </w:rPr>
        <w:t>»</w:t>
      </w:r>
    </w:p>
    <w:p w:rsidR="001E3C9C" w:rsidRPr="00B1390F" w:rsidRDefault="001E3C9C" w:rsidP="00D16975">
      <w:pPr>
        <w:pStyle w:val="a8"/>
        <w:ind w:firstLine="709"/>
        <w:jc w:val="center"/>
        <w:rPr>
          <w:rFonts w:asciiTheme="minorHAnsi" w:hAnsiTheme="minorHAnsi" w:cstheme="minorHAnsi"/>
          <w:b/>
          <w:bCs/>
          <w:sz w:val="28"/>
          <w:szCs w:val="28"/>
        </w:rPr>
      </w:pPr>
    </w:p>
    <w:p w:rsidR="00044C8F" w:rsidRPr="00B1390F" w:rsidRDefault="00044C8F" w:rsidP="00D16975">
      <w:pPr>
        <w:pStyle w:val="a8"/>
        <w:ind w:firstLine="709"/>
        <w:jc w:val="both"/>
        <w:rPr>
          <w:rFonts w:asciiTheme="minorHAnsi" w:hAnsiTheme="minorHAnsi" w:cstheme="minorHAnsi"/>
          <w:sz w:val="28"/>
          <w:szCs w:val="28"/>
        </w:rPr>
      </w:pPr>
      <w:r w:rsidRPr="00B1390F">
        <w:rPr>
          <w:rFonts w:asciiTheme="minorHAnsi" w:hAnsiTheme="minorHAnsi" w:cstheme="minorHAnsi"/>
          <w:b/>
          <w:bCs/>
          <w:sz w:val="28"/>
          <w:szCs w:val="28"/>
        </w:rPr>
        <w:t>Цель</w:t>
      </w:r>
      <w:r w:rsidR="0059215D" w:rsidRPr="00B1390F">
        <w:rPr>
          <w:rFonts w:asciiTheme="minorHAnsi" w:hAnsiTheme="minorHAnsi" w:cstheme="minorHAnsi"/>
          <w:sz w:val="28"/>
          <w:szCs w:val="28"/>
        </w:rPr>
        <w:t xml:space="preserve">: Изучить конструкцию </w:t>
      </w:r>
      <w:r w:rsidRPr="00B1390F">
        <w:rPr>
          <w:rFonts w:asciiTheme="minorHAnsi" w:hAnsiTheme="minorHAnsi" w:cstheme="minorHAnsi"/>
          <w:sz w:val="28"/>
          <w:szCs w:val="28"/>
        </w:rPr>
        <w:t xml:space="preserve">ходовой части гусеничного, колесного </w:t>
      </w:r>
      <w:r w:rsidR="0059215D" w:rsidRPr="00B1390F">
        <w:rPr>
          <w:rFonts w:asciiTheme="minorHAnsi" w:hAnsiTheme="minorHAnsi" w:cstheme="minorHAnsi"/>
          <w:sz w:val="28"/>
          <w:szCs w:val="28"/>
        </w:rPr>
        <w:t xml:space="preserve">трактора и </w:t>
      </w:r>
      <w:r w:rsidRPr="00B1390F">
        <w:rPr>
          <w:rFonts w:asciiTheme="minorHAnsi" w:hAnsiTheme="minorHAnsi" w:cstheme="minorHAnsi"/>
          <w:sz w:val="28"/>
          <w:szCs w:val="28"/>
        </w:rPr>
        <w:t>автомобиля (на примере тракторов</w:t>
      </w:r>
      <w:r w:rsidR="0059215D" w:rsidRPr="00B1390F">
        <w:rPr>
          <w:rFonts w:asciiTheme="minorHAnsi" w:hAnsiTheme="minorHAnsi" w:cstheme="minorHAnsi"/>
          <w:sz w:val="28"/>
          <w:szCs w:val="28"/>
        </w:rPr>
        <w:t xml:space="preserve"> ДТ-75М, МТЗ-80 и автомобиля </w:t>
      </w:r>
      <w:r w:rsidRPr="00B1390F">
        <w:rPr>
          <w:rFonts w:asciiTheme="minorHAnsi" w:hAnsiTheme="minorHAnsi" w:cstheme="minorHAnsi"/>
          <w:sz w:val="28"/>
          <w:szCs w:val="28"/>
        </w:rPr>
        <w:t xml:space="preserve">ГАЗ-3307).  </w:t>
      </w:r>
    </w:p>
    <w:p w:rsidR="00044C8F" w:rsidRPr="00B1390F" w:rsidRDefault="00044C8F"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 </w:t>
      </w:r>
    </w:p>
    <w:p w:rsidR="00044C8F" w:rsidRPr="00B1390F" w:rsidRDefault="00044C8F" w:rsidP="00950BDE">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14.1 Изучить, из каких основных элементов состоит ходовая часть трактора МТЗ-80 (82). Изучить устройство колес, маркировку ш</w:t>
      </w:r>
      <w:r w:rsidR="0059215D" w:rsidRPr="00B1390F">
        <w:rPr>
          <w:rFonts w:asciiTheme="minorHAnsi" w:hAnsiTheme="minorHAnsi" w:cstheme="minorHAnsi"/>
          <w:sz w:val="28"/>
          <w:szCs w:val="28"/>
        </w:rPr>
        <w:t xml:space="preserve">ин, </w:t>
      </w:r>
      <w:proofErr w:type="spellStart"/>
      <w:r w:rsidR="0059215D" w:rsidRPr="00B1390F">
        <w:rPr>
          <w:rFonts w:asciiTheme="minorHAnsi" w:hAnsiTheme="minorHAnsi" w:cstheme="minorHAnsi"/>
          <w:sz w:val="28"/>
          <w:szCs w:val="28"/>
        </w:rPr>
        <w:t>правильнoсть</w:t>
      </w:r>
      <w:proofErr w:type="spellEnd"/>
      <w:r w:rsidR="0059215D" w:rsidRPr="00B1390F">
        <w:rPr>
          <w:rFonts w:asciiTheme="minorHAnsi" w:hAnsiTheme="minorHAnsi" w:cstheme="minorHAnsi"/>
          <w:sz w:val="28"/>
          <w:szCs w:val="28"/>
        </w:rPr>
        <w:t xml:space="preserve"> установки креп</w:t>
      </w:r>
      <w:r w:rsidRPr="00B1390F">
        <w:rPr>
          <w:rFonts w:asciiTheme="minorHAnsi" w:hAnsiTheme="minorHAnsi" w:cstheme="minorHAnsi"/>
          <w:sz w:val="28"/>
          <w:szCs w:val="28"/>
        </w:rPr>
        <w:t xml:space="preserve">ления колес на полуоси и на ступице. </w:t>
      </w:r>
    </w:p>
    <w:p w:rsidR="008B0CE5"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14.2 Изучи</w:t>
      </w:r>
      <w:r w:rsidR="0059215D" w:rsidRPr="00B1390F">
        <w:rPr>
          <w:rFonts w:asciiTheme="minorHAnsi" w:hAnsiTheme="minorHAnsi" w:cstheme="minorHAnsi"/>
          <w:sz w:val="28"/>
          <w:szCs w:val="28"/>
        </w:rPr>
        <w:t>ть конструкцию и</w:t>
      </w:r>
      <w:r w:rsidR="008260D9" w:rsidRPr="00B1390F">
        <w:rPr>
          <w:rFonts w:asciiTheme="minorHAnsi" w:hAnsiTheme="minorHAnsi" w:cstheme="minorHAnsi"/>
          <w:sz w:val="28"/>
          <w:szCs w:val="28"/>
        </w:rPr>
        <w:t xml:space="preserve"> регулировки </w:t>
      </w:r>
      <w:r w:rsidRPr="00B1390F">
        <w:rPr>
          <w:rFonts w:asciiTheme="minorHAnsi" w:hAnsiTheme="minorHAnsi" w:cstheme="minorHAnsi"/>
          <w:sz w:val="28"/>
          <w:szCs w:val="28"/>
        </w:rPr>
        <w:t>ходовой час</w:t>
      </w:r>
      <w:r w:rsidR="008B0CE5" w:rsidRPr="00B1390F">
        <w:rPr>
          <w:rFonts w:asciiTheme="minorHAnsi" w:hAnsiTheme="minorHAnsi" w:cstheme="minorHAnsi"/>
          <w:sz w:val="28"/>
          <w:szCs w:val="28"/>
        </w:rPr>
        <w:t>ти гусеничного трактора ДТ-75М.</w:t>
      </w:r>
    </w:p>
    <w:p w:rsidR="00044C8F" w:rsidRPr="00B1390F" w:rsidRDefault="0059215D"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14.3 Ознакомиться с конструктивными особенностями</w:t>
      </w:r>
      <w:r w:rsidR="00044C8F" w:rsidRPr="00B1390F">
        <w:rPr>
          <w:rFonts w:asciiTheme="minorHAnsi" w:hAnsiTheme="minorHAnsi" w:cstheme="minorHAnsi"/>
          <w:sz w:val="28"/>
          <w:szCs w:val="28"/>
        </w:rPr>
        <w:t xml:space="preserve"> ходовой части автомобилей.</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1E3C9C" w:rsidP="00950BDE">
      <w:pPr>
        <w:pStyle w:val="a8"/>
        <w:jc w:val="center"/>
        <w:rPr>
          <w:rFonts w:asciiTheme="minorHAnsi" w:hAnsiTheme="minorHAnsi" w:cstheme="minorHAnsi"/>
          <w:sz w:val="28"/>
          <w:szCs w:val="28"/>
        </w:rPr>
      </w:pPr>
      <w:r w:rsidRPr="00B1390F">
        <w:rPr>
          <w:rFonts w:asciiTheme="minorHAnsi" w:hAnsiTheme="minorHAnsi" w:cstheme="minorHAnsi"/>
          <w:b/>
          <w:sz w:val="28"/>
          <w:szCs w:val="28"/>
        </w:rPr>
        <w:t xml:space="preserve">Содержание </w:t>
      </w:r>
      <w:r w:rsidR="00044C8F" w:rsidRPr="00B1390F">
        <w:rPr>
          <w:rFonts w:asciiTheme="minorHAnsi" w:hAnsiTheme="minorHAnsi" w:cstheme="minorHAnsi"/>
          <w:b/>
          <w:sz w:val="28"/>
          <w:szCs w:val="28"/>
        </w:rPr>
        <w:t>отчета</w:t>
      </w:r>
    </w:p>
    <w:p w:rsidR="001E3C9C" w:rsidRPr="00B1390F" w:rsidRDefault="001E3C9C"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Приведите техническую характеристику и назначение</w:t>
      </w:r>
      <w:r w:rsidR="00044C8F" w:rsidRPr="00B1390F">
        <w:rPr>
          <w:rFonts w:asciiTheme="minorHAnsi" w:hAnsiTheme="minorHAnsi" w:cstheme="minorHAnsi"/>
          <w:sz w:val="28"/>
          <w:szCs w:val="28"/>
        </w:rPr>
        <w:t xml:space="preserve"> ос</w:t>
      </w:r>
      <w:r w:rsidRPr="00B1390F">
        <w:rPr>
          <w:rFonts w:asciiTheme="minorHAnsi" w:hAnsiTheme="minorHAnsi" w:cstheme="minorHAnsi"/>
          <w:sz w:val="28"/>
          <w:szCs w:val="28"/>
        </w:rPr>
        <w:t xml:space="preserve">новных узлов и деталей ходовых </w:t>
      </w:r>
      <w:r w:rsidR="00044C8F" w:rsidRPr="00B1390F">
        <w:rPr>
          <w:rFonts w:asciiTheme="minorHAnsi" w:hAnsiTheme="minorHAnsi" w:cstheme="minorHAnsi"/>
          <w:sz w:val="28"/>
          <w:szCs w:val="28"/>
        </w:rPr>
        <w:t>систем трактор</w:t>
      </w:r>
      <w:r w:rsidR="00C528FD">
        <w:rPr>
          <w:rFonts w:asciiTheme="minorHAnsi" w:hAnsiTheme="minorHAnsi" w:cstheme="minorHAnsi"/>
          <w:sz w:val="28"/>
          <w:szCs w:val="28"/>
        </w:rPr>
        <w:t>ов и автомобилей (по вариантам)</w:t>
      </w:r>
    </w:p>
    <w:p w:rsidR="001E3C9C" w:rsidRPr="00B1390F" w:rsidRDefault="001E3C9C" w:rsidP="00D16975">
      <w:pPr>
        <w:pStyle w:val="a8"/>
        <w:ind w:firstLine="709"/>
        <w:jc w:val="both"/>
        <w:rPr>
          <w:rFonts w:asciiTheme="minorHAnsi" w:hAnsiTheme="minorHAnsi" w:cstheme="minorHAnsi"/>
          <w:sz w:val="28"/>
          <w:szCs w:val="28"/>
        </w:rPr>
      </w:pPr>
    </w:p>
    <w:p w:rsidR="001E3C9C" w:rsidRPr="00B1390F" w:rsidRDefault="001E3C9C"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14 – Варианты индивидуальных заданий для студентов</w:t>
      </w:r>
    </w:p>
    <w:p w:rsidR="001E3C9C" w:rsidRPr="00B1390F" w:rsidRDefault="001E3C9C" w:rsidP="00D16975">
      <w:pPr>
        <w:pStyle w:val="a8"/>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634"/>
        <w:gridCol w:w="1365"/>
        <w:gridCol w:w="1378"/>
        <w:gridCol w:w="1387"/>
        <w:gridCol w:w="1364"/>
        <w:gridCol w:w="1364"/>
        <w:gridCol w:w="1362"/>
      </w:tblGrid>
      <w:tr w:rsidR="001E3C9C" w:rsidRPr="00B1390F" w:rsidTr="00AD3E66">
        <w:tc>
          <w:tcPr>
            <w:tcW w:w="829"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693"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699"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704"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692"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692"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691"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1E3C9C" w:rsidRPr="00B1390F" w:rsidTr="00AD3E66">
        <w:tc>
          <w:tcPr>
            <w:tcW w:w="829"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Тракторы и автомобили</w:t>
            </w:r>
          </w:p>
        </w:tc>
        <w:tc>
          <w:tcPr>
            <w:tcW w:w="693"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МТЗ-90, ВАЗ-2110</w:t>
            </w:r>
          </w:p>
        </w:tc>
        <w:tc>
          <w:tcPr>
            <w:tcW w:w="699"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Т-40АМ, ГАЗ-3307</w:t>
            </w:r>
          </w:p>
        </w:tc>
        <w:tc>
          <w:tcPr>
            <w:tcW w:w="704"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Т-4А, КамАЗ-5320</w:t>
            </w:r>
          </w:p>
        </w:tc>
        <w:tc>
          <w:tcPr>
            <w:tcW w:w="692"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ЗИЛ-4331, ДТ-75Т</w:t>
            </w:r>
          </w:p>
        </w:tc>
        <w:tc>
          <w:tcPr>
            <w:tcW w:w="692"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УАЗ-3151, ХТЗ-181</w:t>
            </w:r>
          </w:p>
        </w:tc>
        <w:tc>
          <w:tcPr>
            <w:tcW w:w="691" w:type="pct"/>
            <w:vAlign w:val="center"/>
          </w:tcPr>
          <w:p w:rsidR="001E3C9C" w:rsidRPr="00B1390F" w:rsidRDefault="001E3C9C"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К-701, ГАЗ-3302</w:t>
            </w:r>
          </w:p>
        </w:tc>
      </w:tr>
    </w:tbl>
    <w:p w:rsidR="001E3C9C" w:rsidRPr="00B1390F" w:rsidRDefault="001E3C9C" w:rsidP="00D16975">
      <w:pPr>
        <w:pStyle w:val="a8"/>
        <w:ind w:firstLine="709"/>
        <w:jc w:val="both"/>
        <w:rPr>
          <w:rFonts w:asciiTheme="minorHAnsi" w:hAnsiTheme="minorHAnsi" w:cstheme="minorHAnsi"/>
          <w:sz w:val="28"/>
          <w:szCs w:val="28"/>
        </w:rPr>
      </w:pPr>
    </w:p>
    <w:p w:rsidR="00044C8F" w:rsidRPr="00B1390F" w:rsidRDefault="00044C8F" w:rsidP="00D16975">
      <w:pPr>
        <w:pStyle w:val="a8"/>
        <w:ind w:firstLine="709"/>
        <w:jc w:val="both"/>
        <w:rPr>
          <w:rFonts w:asciiTheme="minorHAnsi" w:hAnsiTheme="minorHAnsi" w:cstheme="minorHAnsi"/>
          <w:sz w:val="28"/>
          <w:szCs w:val="28"/>
        </w:rPr>
      </w:pPr>
    </w:p>
    <w:p w:rsidR="00106985" w:rsidRPr="00B1390F" w:rsidRDefault="00106985" w:rsidP="00950BDE">
      <w:pPr>
        <w:pStyle w:val="a8"/>
        <w:jc w:val="center"/>
        <w:rPr>
          <w:rFonts w:asciiTheme="minorHAnsi" w:hAnsiTheme="minorHAnsi" w:cstheme="minorHAnsi"/>
          <w:sz w:val="28"/>
          <w:szCs w:val="28"/>
        </w:rPr>
      </w:pPr>
      <w:r w:rsidRPr="00B1390F">
        <w:rPr>
          <w:noProof/>
        </w:rPr>
        <w:drawing>
          <wp:inline distT="0" distB="0" distL="0" distR="0">
            <wp:extent cx="6101953" cy="2381250"/>
            <wp:effectExtent l="19050" t="0" r="0" b="0"/>
            <wp:docPr id="48" name="Рисунок 48" descr="http://www.sliderpoint.org/images/referats/689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sliderpoint.org/images/referats/689b/(5).PNG"/>
                    <pic:cNvPicPr>
                      <a:picLocks noChangeAspect="1" noChangeArrowheads="1"/>
                    </pic:cNvPicPr>
                  </pic:nvPicPr>
                  <pic:blipFill>
                    <a:blip r:embed="rId133"/>
                    <a:srcRect l="9798" t="25519" r="7309" b="31328"/>
                    <a:stretch>
                      <a:fillRect/>
                    </a:stretch>
                  </pic:blipFill>
                  <pic:spPr bwMode="auto">
                    <a:xfrm>
                      <a:off x="0" y="0"/>
                      <a:ext cx="6101953" cy="2381250"/>
                    </a:xfrm>
                    <a:prstGeom prst="rect">
                      <a:avLst/>
                    </a:prstGeom>
                    <a:noFill/>
                    <a:ln w="9525">
                      <a:noFill/>
                      <a:miter lim="800000"/>
                      <a:headEnd/>
                      <a:tailEnd/>
                    </a:ln>
                  </pic:spPr>
                </pic:pic>
              </a:graphicData>
            </a:graphic>
          </wp:inline>
        </w:drawing>
      </w:r>
    </w:p>
    <w:p w:rsidR="00106985" w:rsidRPr="00B1390F" w:rsidRDefault="00106985" w:rsidP="00D16975">
      <w:pPr>
        <w:pStyle w:val="a8"/>
        <w:ind w:firstLine="709"/>
        <w:jc w:val="both"/>
        <w:rPr>
          <w:rFonts w:asciiTheme="minorHAnsi" w:hAnsiTheme="minorHAnsi" w:cstheme="minorHAnsi"/>
          <w:sz w:val="28"/>
          <w:szCs w:val="28"/>
        </w:rPr>
      </w:pPr>
    </w:p>
    <w:p w:rsidR="00106985" w:rsidRPr="00B1390F" w:rsidRDefault="00950BDE" w:rsidP="00950BDE">
      <w:pPr>
        <w:pStyle w:val="a8"/>
        <w:jc w:val="center"/>
        <w:rPr>
          <w:rFonts w:asciiTheme="minorHAnsi" w:hAnsiTheme="minorHAnsi" w:cstheme="minorHAnsi"/>
          <w:sz w:val="28"/>
          <w:szCs w:val="28"/>
        </w:rPr>
      </w:pPr>
      <w:r>
        <w:rPr>
          <w:rFonts w:asciiTheme="minorHAnsi" w:hAnsiTheme="minorHAnsi" w:cstheme="minorHAnsi"/>
          <w:sz w:val="28"/>
          <w:szCs w:val="28"/>
        </w:rPr>
        <w:t>Рисунок 70</w:t>
      </w:r>
      <w:r w:rsidR="00106985" w:rsidRPr="00B1390F">
        <w:rPr>
          <w:rFonts w:asciiTheme="minorHAnsi" w:hAnsiTheme="minorHAnsi" w:cstheme="minorHAnsi"/>
          <w:sz w:val="28"/>
          <w:szCs w:val="28"/>
        </w:rPr>
        <w:t xml:space="preserve"> – Типы конструкций ходовой части</w:t>
      </w:r>
    </w:p>
    <w:p w:rsidR="008479B3" w:rsidRPr="00B1390F" w:rsidRDefault="008479B3" w:rsidP="00D16975">
      <w:pPr>
        <w:pStyle w:val="a8"/>
        <w:ind w:firstLine="709"/>
        <w:jc w:val="center"/>
        <w:rPr>
          <w:rFonts w:asciiTheme="minorHAnsi" w:hAnsiTheme="minorHAnsi" w:cstheme="minorHAnsi"/>
          <w:sz w:val="28"/>
          <w:szCs w:val="28"/>
        </w:rPr>
      </w:pPr>
    </w:p>
    <w:p w:rsidR="00106985" w:rsidRPr="00B1390F" w:rsidRDefault="00106985"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Гусеничные – имея большую опорную поверхность незначительно уплотняют почву. При высокой проходимости он способен развивать значительное тяговое усилие. </w:t>
      </w:r>
    </w:p>
    <w:p w:rsidR="00106985" w:rsidRPr="00B1390F" w:rsidRDefault="00106985"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lastRenderedPageBreak/>
        <w:t>Колесные – более универсальные по сравнению с гусеничными, их можно использовать как на полевых работах, так и на транспортных.</w:t>
      </w:r>
    </w:p>
    <w:p w:rsidR="00106985" w:rsidRPr="00B1390F" w:rsidRDefault="00106985" w:rsidP="00D16975">
      <w:pPr>
        <w:pStyle w:val="a8"/>
        <w:ind w:firstLine="709"/>
        <w:jc w:val="both"/>
        <w:rPr>
          <w:rFonts w:asciiTheme="minorHAnsi" w:hAnsiTheme="minorHAnsi" w:cstheme="minorHAnsi"/>
          <w:sz w:val="28"/>
          <w:szCs w:val="28"/>
        </w:rPr>
      </w:pPr>
    </w:p>
    <w:p w:rsidR="008B0CE5" w:rsidRPr="00B1390F" w:rsidRDefault="00C528FD" w:rsidP="008B0CE5">
      <w:pPr>
        <w:widowControl w:val="0"/>
        <w:autoSpaceDE w:val="0"/>
        <w:autoSpaceDN w:val="0"/>
        <w:adjustRightInd w:val="0"/>
        <w:spacing w:after="0" w:line="240" w:lineRule="auto"/>
        <w:ind w:firstLine="709"/>
        <w:jc w:val="both"/>
        <w:rPr>
          <w:rFonts w:ascii="Times New Roman" w:eastAsia="Times New Roman" w:hAnsi="Times New Roman"/>
          <w:b/>
          <w:sz w:val="28"/>
          <w:lang w:eastAsia="ru-RU"/>
        </w:rPr>
      </w:pPr>
      <w:r>
        <w:rPr>
          <w:rFonts w:ascii="Times New Roman" w:eastAsia="Times New Roman" w:hAnsi="Times New Roman"/>
          <w:b/>
          <w:sz w:val="28"/>
          <w:lang w:eastAsia="ru-RU"/>
        </w:rPr>
        <w:t>Назначение</w:t>
      </w:r>
      <w:r w:rsidR="008B0CE5" w:rsidRPr="00B1390F">
        <w:rPr>
          <w:rFonts w:ascii="Times New Roman" w:eastAsia="Times New Roman" w:hAnsi="Times New Roman"/>
          <w:b/>
          <w:sz w:val="28"/>
          <w:lang w:eastAsia="ru-RU"/>
        </w:rPr>
        <w:t xml:space="preserve"> ходовой </w:t>
      </w:r>
      <w:r w:rsidR="00414339" w:rsidRPr="00B1390F">
        <w:rPr>
          <w:rFonts w:ascii="Times New Roman" w:eastAsia="Times New Roman" w:hAnsi="Times New Roman"/>
          <w:b/>
          <w:sz w:val="28"/>
          <w:lang w:eastAsia="ru-RU"/>
        </w:rPr>
        <w:t>части трактора</w:t>
      </w:r>
      <w:r w:rsidR="008B0CE5" w:rsidRPr="00B1390F">
        <w:rPr>
          <w:rFonts w:ascii="Times New Roman" w:eastAsia="Times New Roman" w:hAnsi="Times New Roman"/>
          <w:b/>
          <w:sz w:val="28"/>
          <w:lang w:eastAsia="ru-RU"/>
        </w:rPr>
        <w:t xml:space="preserve"> и автомобиля.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Ходовая часть предназначена для со</w:t>
      </w:r>
      <w:r w:rsidRPr="00B1390F">
        <w:rPr>
          <w:rFonts w:ascii="Times New Roman" w:eastAsia="Times New Roman" w:hAnsi="Times New Roman"/>
          <w:sz w:val="28"/>
          <w:lang w:eastAsia="ru-RU"/>
        </w:rPr>
        <w:softHyphen/>
        <w:t>единения всех частей машины в единое целое, преобразования энергии двига</w:t>
      </w:r>
      <w:r w:rsidRPr="00B1390F">
        <w:rPr>
          <w:rFonts w:ascii="Times New Roman" w:eastAsia="Times New Roman" w:hAnsi="Times New Roman"/>
          <w:sz w:val="28"/>
          <w:lang w:eastAsia="ru-RU"/>
        </w:rPr>
        <w:softHyphen/>
        <w:t>теля в силу тяги, поддержания и пере</w:t>
      </w:r>
      <w:r w:rsidRPr="00B1390F">
        <w:rPr>
          <w:rFonts w:ascii="Times New Roman" w:eastAsia="Times New Roman" w:hAnsi="Times New Roman"/>
          <w:sz w:val="28"/>
          <w:lang w:eastAsia="ru-RU"/>
        </w:rPr>
        <w:softHyphen/>
        <w:t>катывания машины, восприятия и дем</w:t>
      </w:r>
      <w:r w:rsidRPr="00B1390F">
        <w:rPr>
          <w:rFonts w:ascii="Times New Roman" w:eastAsia="Times New Roman" w:hAnsi="Times New Roman"/>
          <w:sz w:val="28"/>
          <w:lang w:eastAsia="ru-RU"/>
        </w:rPr>
        <w:softHyphen/>
        <w:t>пфирования толчков со стороны опор</w:t>
      </w:r>
      <w:r w:rsidRPr="00B1390F">
        <w:rPr>
          <w:rFonts w:ascii="Times New Roman" w:eastAsia="Times New Roman" w:hAnsi="Times New Roman"/>
          <w:sz w:val="28"/>
          <w:lang w:eastAsia="ru-RU"/>
        </w:rPr>
        <w:softHyphen/>
        <w:t>ной поверхности. К ходовой части предъявляют следу</w:t>
      </w:r>
      <w:r w:rsidRPr="00B1390F">
        <w:rPr>
          <w:rFonts w:ascii="Times New Roman" w:eastAsia="Times New Roman" w:hAnsi="Times New Roman"/>
          <w:sz w:val="28"/>
          <w:lang w:eastAsia="ru-RU"/>
        </w:rPr>
        <w:softHyphen/>
        <w:t>ющие требования: преобразование максимального количества энергии двигателя в тяговое усилие, т. е. полная реализация тягово-сцепных свойств машины; минимальное сопротивление перекатыванию машины; максималь</w:t>
      </w:r>
      <w:r w:rsidRPr="00B1390F">
        <w:rPr>
          <w:rFonts w:ascii="Times New Roman" w:eastAsia="Times New Roman" w:hAnsi="Times New Roman"/>
          <w:sz w:val="28"/>
          <w:lang w:eastAsia="ru-RU"/>
        </w:rPr>
        <w:softHyphen/>
        <w:t>ное демпфирование толчков со сторо</w:t>
      </w:r>
      <w:r w:rsidRPr="00B1390F">
        <w:rPr>
          <w:rFonts w:ascii="Times New Roman" w:eastAsia="Times New Roman" w:hAnsi="Times New Roman"/>
          <w:sz w:val="28"/>
          <w:lang w:eastAsia="ru-RU"/>
        </w:rPr>
        <w:softHyphen/>
        <w:t>ны дороги, т. е. обеспечение плавности хода, минимально допустимое давле</w:t>
      </w:r>
      <w:r w:rsidRPr="00B1390F">
        <w:rPr>
          <w:rFonts w:ascii="Times New Roman" w:eastAsia="Times New Roman" w:hAnsi="Times New Roman"/>
          <w:sz w:val="28"/>
          <w:lang w:eastAsia="ru-RU"/>
        </w:rPr>
        <w:softHyphen/>
        <w:t>ние на почву (120- 150 кПа), чтобы не нарушить ее плодородие; надежное со</w:t>
      </w:r>
      <w:r w:rsidRPr="00B1390F">
        <w:rPr>
          <w:rFonts w:ascii="Times New Roman" w:eastAsia="Times New Roman" w:hAnsi="Times New Roman"/>
          <w:sz w:val="28"/>
          <w:lang w:eastAsia="ru-RU"/>
        </w:rPr>
        <w:softHyphen/>
        <w:t xml:space="preserve">единение всех частей машины.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b/>
          <w:bCs/>
          <w:i/>
          <w:iCs/>
          <w:sz w:val="28"/>
          <w:lang w:eastAsia="ru-RU"/>
        </w:rPr>
      </w:pPr>
      <w:r w:rsidRPr="00B1390F">
        <w:rPr>
          <w:rFonts w:ascii="Times New Roman" w:eastAsia="Times New Roman" w:hAnsi="Times New Roman"/>
          <w:sz w:val="28"/>
          <w:lang w:eastAsia="ru-RU"/>
        </w:rPr>
        <w:t xml:space="preserve">Ходовая часть состоит из </w:t>
      </w:r>
      <w:r w:rsidRPr="00B1390F">
        <w:rPr>
          <w:rFonts w:ascii="Times New Roman" w:eastAsia="Times New Roman" w:hAnsi="Times New Roman"/>
          <w:b/>
          <w:bCs/>
          <w:i/>
          <w:iCs/>
          <w:sz w:val="28"/>
          <w:lang w:eastAsia="ru-RU"/>
        </w:rPr>
        <w:t>несущей си</w:t>
      </w:r>
      <w:r w:rsidRPr="00B1390F">
        <w:rPr>
          <w:rFonts w:ascii="Times New Roman" w:eastAsia="Times New Roman" w:hAnsi="Times New Roman"/>
          <w:b/>
          <w:bCs/>
          <w:i/>
          <w:iCs/>
          <w:sz w:val="28"/>
          <w:lang w:eastAsia="ru-RU"/>
        </w:rPr>
        <w:softHyphen/>
        <w:t xml:space="preserve">стемы </w:t>
      </w:r>
      <w:r w:rsidRPr="00B1390F">
        <w:rPr>
          <w:rFonts w:ascii="Times New Roman" w:eastAsia="Times New Roman" w:hAnsi="Times New Roman"/>
          <w:sz w:val="28"/>
          <w:lang w:eastAsia="ru-RU"/>
        </w:rPr>
        <w:t xml:space="preserve">(остова), </w:t>
      </w:r>
      <w:r w:rsidRPr="00B1390F">
        <w:rPr>
          <w:rFonts w:ascii="Times New Roman" w:eastAsia="Times New Roman" w:hAnsi="Times New Roman"/>
          <w:b/>
          <w:bCs/>
          <w:i/>
          <w:iCs/>
          <w:sz w:val="28"/>
          <w:lang w:eastAsia="ru-RU"/>
        </w:rPr>
        <w:t xml:space="preserve">движителя </w:t>
      </w:r>
      <w:r w:rsidRPr="00B1390F">
        <w:rPr>
          <w:rFonts w:ascii="Times New Roman" w:eastAsia="Times New Roman" w:hAnsi="Times New Roman"/>
          <w:b/>
          <w:bCs/>
          <w:sz w:val="28"/>
          <w:lang w:eastAsia="ru-RU"/>
        </w:rPr>
        <w:t xml:space="preserve">и </w:t>
      </w:r>
      <w:r w:rsidRPr="00B1390F">
        <w:rPr>
          <w:rFonts w:ascii="Times New Roman" w:eastAsia="Times New Roman" w:hAnsi="Times New Roman"/>
          <w:b/>
          <w:bCs/>
          <w:i/>
          <w:iCs/>
          <w:sz w:val="28"/>
          <w:lang w:eastAsia="ru-RU"/>
        </w:rPr>
        <w:t xml:space="preserve">подвески.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i/>
          <w:iCs/>
          <w:sz w:val="28"/>
          <w:lang w:eastAsia="ru-RU"/>
        </w:rPr>
      </w:pPr>
      <w:r w:rsidRPr="00B1390F">
        <w:rPr>
          <w:rFonts w:ascii="Times New Roman" w:eastAsia="Times New Roman" w:hAnsi="Times New Roman"/>
          <w:sz w:val="28"/>
          <w:lang w:eastAsia="ru-RU"/>
        </w:rPr>
        <w:t>Различают следующие типы осто</w:t>
      </w:r>
      <w:r w:rsidRPr="00B1390F">
        <w:rPr>
          <w:rFonts w:ascii="Times New Roman" w:eastAsia="Times New Roman" w:hAnsi="Times New Roman"/>
          <w:sz w:val="28"/>
          <w:lang w:eastAsia="ru-RU"/>
        </w:rPr>
        <w:softHyphen/>
        <w:t xml:space="preserve">ва - </w:t>
      </w:r>
      <w:r w:rsidRPr="00B1390F">
        <w:rPr>
          <w:rFonts w:ascii="Times New Roman" w:eastAsia="Times New Roman" w:hAnsi="Times New Roman"/>
          <w:i/>
          <w:iCs/>
          <w:sz w:val="28"/>
          <w:lang w:eastAsia="ru-RU"/>
        </w:rPr>
        <w:t xml:space="preserve">рамный, </w:t>
      </w:r>
      <w:proofErr w:type="spellStart"/>
      <w:r w:rsidRPr="00B1390F">
        <w:rPr>
          <w:rFonts w:ascii="Times New Roman" w:eastAsia="Times New Roman" w:hAnsi="Times New Roman"/>
          <w:i/>
          <w:iCs/>
          <w:sz w:val="28"/>
          <w:lang w:eastAsia="ru-RU"/>
        </w:rPr>
        <w:t>полурамный</w:t>
      </w:r>
      <w:proofErr w:type="spellEnd"/>
      <w:r w:rsidRPr="00B1390F">
        <w:rPr>
          <w:rFonts w:ascii="Times New Roman" w:eastAsia="Times New Roman" w:hAnsi="Times New Roman"/>
          <w:i/>
          <w:iCs/>
          <w:sz w:val="28"/>
          <w:lang w:eastAsia="ru-RU"/>
        </w:rPr>
        <w:t xml:space="preserve">, безрамный </w:t>
      </w:r>
      <w:r w:rsidRPr="00B1390F">
        <w:rPr>
          <w:rFonts w:ascii="Times New Roman" w:eastAsia="Times New Roman" w:hAnsi="Times New Roman"/>
          <w:sz w:val="28"/>
          <w:lang w:eastAsia="ru-RU"/>
        </w:rPr>
        <w:t xml:space="preserve">(у автомобилей - с несущим кузовом); типы движителя - </w:t>
      </w:r>
      <w:r w:rsidRPr="00B1390F">
        <w:rPr>
          <w:rFonts w:ascii="Times New Roman" w:eastAsia="Times New Roman" w:hAnsi="Times New Roman"/>
          <w:i/>
          <w:iCs/>
          <w:sz w:val="28"/>
          <w:lang w:eastAsia="ru-RU"/>
        </w:rPr>
        <w:t>колесный, гусенич</w:t>
      </w:r>
      <w:r w:rsidRPr="00B1390F">
        <w:rPr>
          <w:rFonts w:ascii="Times New Roman" w:eastAsia="Times New Roman" w:hAnsi="Times New Roman"/>
          <w:i/>
          <w:iCs/>
          <w:sz w:val="28"/>
          <w:lang w:eastAsia="ru-RU"/>
        </w:rPr>
        <w:softHyphen/>
        <w:t xml:space="preserve">ный, комбинированный </w:t>
      </w:r>
      <w:r w:rsidRPr="00B1390F">
        <w:rPr>
          <w:rFonts w:ascii="Times New Roman" w:eastAsia="Times New Roman" w:hAnsi="Times New Roman"/>
          <w:sz w:val="28"/>
          <w:lang w:eastAsia="ru-RU"/>
        </w:rPr>
        <w:t>(колесно-гусе</w:t>
      </w:r>
      <w:r w:rsidRPr="00B1390F">
        <w:rPr>
          <w:rFonts w:ascii="Times New Roman" w:eastAsia="Times New Roman" w:hAnsi="Times New Roman"/>
          <w:sz w:val="28"/>
          <w:lang w:eastAsia="ru-RU"/>
        </w:rPr>
        <w:softHyphen/>
        <w:t xml:space="preserve">ничный); типы подвески - </w:t>
      </w:r>
      <w:r w:rsidRPr="00B1390F">
        <w:rPr>
          <w:rFonts w:ascii="Times New Roman" w:eastAsia="Times New Roman" w:hAnsi="Times New Roman"/>
          <w:i/>
          <w:iCs/>
          <w:sz w:val="28"/>
          <w:lang w:eastAsia="ru-RU"/>
        </w:rPr>
        <w:t xml:space="preserve">жесткая, полужесткая, эластичная. </w:t>
      </w:r>
    </w:p>
    <w:p w:rsidR="008B0CE5"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Основные геометрические параметры</w:t>
      </w:r>
      <w:r w:rsidR="00C528FD">
        <w:rPr>
          <w:rFonts w:ascii="Times New Roman" w:eastAsia="Times New Roman" w:hAnsi="Times New Roman"/>
          <w:sz w:val="28"/>
          <w:lang w:eastAsia="ru-RU"/>
        </w:rPr>
        <w:t xml:space="preserve"> машин показаны на рис.</w:t>
      </w:r>
      <w:r w:rsidR="00950BDE">
        <w:rPr>
          <w:rFonts w:ascii="Times New Roman" w:eastAsia="Times New Roman" w:hAnsi="Times New Roman"/>
          <w:sz w:val="28"/>
          <w:lang w:eastAsia="ru-RU"/>
        </w:rPr>
        <w:t xml:space="preserve"> 71</w:t>
      </w:r>
      <w:r w:rsidR="00C528FD">
        <w:rPr>
          <w:rFonts w:ascii="Times New Roman" w:eastAsia="Times New Roman" w:hAnsi="Times New Roman"/>
          <w:sz w:val="28"/>
          <w:lang w:eastAsia="ru-RU"/>
        </w:rPr>
        <w:t>.</w:t>
      </w:r>
    </w:p>
    <w:p w:rsidR="00C528FD" w:rsidRPr="00B1390F" w:rsidRDefault="00C528FD"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p>
    <w:p w:rsidR="008B0CE5" w:rsidRDefault="008B0CE5" w:rsidP="00677E4E">
      <w:pPr>
        <w:widowControl w:val="0"/>
        <w:autoSpaceDE w:val="0"/>
        <w:autoSpaceDN w:val="0"/>
        <w:adjustRightInd w:val="0"/>
        <w:spacing w:after="0" w:line="240" w:lineRule="auto"/>
        <w:jc w:val="center"/>
        <w:rPr>
          <w:rFonts w:ascii="Times New Roman" w:eastAsia="Times New Roman" w:hAnsi="Times New Roman"/>
          <w:sz w:val="28"/>
          <w:lang w:eastAsia="ru-RU"/>
        </w:rPr>
      </w:pPr>
      <w:r w:rsidRPr="00B1390F">
        <w:rPr>
          <w:rFonts w:ascii="Times New Roman" w:eastAsia="Times New Roman" w:hAnsi="Times New Roman"/>
          <w:noProof/>
          <w:sz w:val="28"/>
          <w:lang w:eastAsia="ru-RU"/>
        </w:rPr>
        <w:drawing>
          <wp:inline distT="0" distB="0" distL="0" distR="0" wp14:anchorId="53D7AA80" wp14:editId="13B4E4B8">
            <wp:extent cx="5139690" cy="2514600"/>
            <wp:effectExtent l="0" t="0" r="381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39690" cy="2514600"/>
                    </a:xfrm>
                    <a:prstGeom prst="rect">
                      <a:avLst/>
                    </a:prstGeom>
                    <a:noFill/>
                  </pic:spPr>
                </pic:pic>
              </a:graphicData>
            </a:graphic>
          </wp:inline>
        </w:drawing>
      </w:r>
    </w:p>
    <w:p w:rsidR="00C528FD" w:rsidRPr="00B1390F" w:rsidRDefault="00C528FD" w:rsidP="00677E4E">
      <w:pPr>
        <w:widowControl w:val="0"/>
        <w:autoSpaceDE w:val="0"/>
        <w:autoSpaceDN w:val="0"/>
        <w:adjustRightInd w:val="0"/>
        <w:spacing w:after="0" w:line="240" w:lineRule="auto"/>
        <w:jc w:val="center"/>
        <w:rPr>
          <w:rFonts w:ascii="Times New Roman" w:eastAsia="Times New Roman" w:hAnsi="Times New Roman"/>
          <w:sz w:val="28"/>
          <w:lang w:eastAsia="ru-RU"/>
        </w:rPr>
      </w:pPr>
    </w:p>
    <w:p w:rsidR="008B0CE5" w:rsidRPr="00950BDE" w:rsidRDefault="00950BDE" w:rsidP="00677E4E">
      <w:pPr>
        <w:widowControl w:val="0"/>
        <w:autoSpaceDE w:val="0"/>
        <w:autoSpaceDN w:val="0"/>
        <w:adjustRightInd w:val="0"/>
        <w:spacing w:after="0" w:line="240" w:lineRule="auto"/>
        <w:jc w:val="center"/>
        <w:rPr>
          <w:rFonts w:ascii="Times New Roman" w:eastAsia="Times New Roman" w:hAnsi="Times New Roman"/>
          <w:bCs/>
          <w:sz w:val="28"/>
          <w:lang w:eastAsia="ru-RU"/>
        </w:rPr>
      </w:pPr>
      <w:r>
        <w:rPr>
          <w:rFonts w:ascii="Times New Roman" w:eastAsia="Times New Roman" w:hAnsi="Times New Roman"/>
          <w:bCs/>
          <w:sz w:val="28"/>
          <w:lang w:eastAsia="ru-RU"/>
        </w:rPr>
        <w:t>Рисунок 71 – Геометрические параметры машин</w:t>
      </w:r>
    </w:p>
    <w:p w:rsidR="00950BDE" w:rsidRPr="00B1390F" w:rsidRDefault="00950BDE" w:rsidP="008B0CE5">
      <w:pPr>
        <w:widowControl w:val="0"/>
        <w:autoSpaceDE w:val="0"/>
        <w:autoSpaceDN w:val="0"/>
        <w:adjustRightInd w:val="0"/>
        <w:spacing w:after="0" w:line="240" w:lineRule="auto"/>
        <w:ind w:firstLine="709"/>
        <w:jc w:val="both"/>
        <w:rPr>
          <w:rFonts w:ascii="Times New Roman" w:eastAsia="Times New Roman" w:hAnsi="Times New Roman"/>
          <w:b/>
          <w:bCs/>
          <w:sz w:val="28"/>
          <w:lang w:eastAsia="ru-RU"/>
        </w:rPr>
      </w:pP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b/>
          <w:bCs/>
          <w:sz w:val="28"/>
          <w:lang w:eastAsia="ru-RU"/>
        </w:rPr>
      </w:pPr>
      <w:r w:rsidRPr="00B1390F">
        <w:rPr>
          <w:rFonts w:ascii="Times New Roman" w:eastAsia="Times New Roman" w:hAnsi="Times New Roman"/>
          <w:b/>
          <w:bCs/>
          <w:sz w:val="28"/>
          <w:lang w:eastAsia="ru-RU"/>
        </w:rPr>
        <w:t xml:space="preserve">Основные параметры машин и действующие силы: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L - база; В - колея; h - дорожный просвет; </w:t>
      </w:r>
      <w:proofErr w:type="spellStart"/>
      <w:r w:rsidRPr="00B1390F">
        <w:rPr>
          <w:rFonts w:ascii="Times New Roman" w:eastAsia="Times New Roman" w:hAnsi="Times New Roman"/>
          <w:sz w:val="28"/>
          <w:lang w:eastAsia="ru-RU"/>
        </w:rPr>
        <w:t>ha</w:t>
      </w:r>
      <w:proofErr w:type="spellEnd"/>
      <w:r w:rsidRPr="00B1390F">
        <w:rPr>
          <w:rFonts w:ascii="Times New Roman" w:eastAsia="Times New Roman" w:hAnsi="Times New Roman"/>
          <w:sz w:val="28"/>
          <w:lang w:eastAsia="ru-RU"/>
        </w:rPr>
        <w:t xml:space="preserve"> - агро</w:t>
      </w:r>
      <w:r w:rsidRPr="00B1390F">
        <w:rPr>
          <w:rFonts w:ascii="Times New Roman" w:eastAsia="Times New Roman" w:hAnsi="Times New Roman"/>
          <w:sz w:val="28"/>
          <w:lang w:eastAsia="ru-RU"/>
        </w:rPr>
        <w:softHyphen/>
        <w:t xml:space="preserve">технический просвет; </w:t>
      </w:r>
      <w:proofErr w:type="spellStart"/>
      <w:r w:rsidRPr="00B1390F">
        <w:rPr>
          <w:rFonts w:ascii="Times New Roman" w:eastAsia="Times New Roman" w:hAnsi="Times New Roman"/>
          <w:sz w:val="28"/>
          <w:lang w:eastAsia="ru-RU"/>
        </w:rPr>
        <w:t>Гк</w:t>
      </w:r>
      <w:proofErr w:type="spellEnd"/>
      <w:r w:rsidRPr="00B1390F">
        <w:rPr>
          <w:rFonts w:ascii="Times New Roman" w:eastAsia="Times New Roman" w:hAnsi="Times New Roman"/>
          <w:sz w:val="28"/>
          <w:lang w:eastAsia="ru-RU"/>
        </w:rPr>
        <w:t xml:space="preserve"> - радиус колеса; ц. т. - центр тяжести машины; </w:t>
      </w:r>
      <w:proofErr w:type="spellStart"/>
      <w:r w:rsidRPr="00B1390F">
        <w:rPr>
          <w:rFonts w:ascii="Times New Roman" w:eastAsia="Times New Roman" w:hAnsi="Times New Roman"/>
          <w:sz w:val="28"/>
          <w:lang w:eastAsia="ru-RU"/>
        </w:rPr>
        <w:t>Ркр</w:t>
      </w:r>
      <w:proofErr w:type="spellEnd"/>
      <w:r w:rsidRPr="00B1390F">
        <w:rPr>
          <w:rFonts w:ascii="Times New Roman" w:eastAsia="Times New Roman" w:hAnsi="Times New Roman"/>
          <w:sz w:val="28"/>
          <w:lang w:eastAsia="ru-RU"/>
        </w:rPr>
        <w:t xml:space="preserve"> - усилие на крюке; </w:t>
      </w:r>
      <w:proofErr w:type="spellStart"/>
      <w:r w:rsidRPr="00B1390F">
        <w:rPr>
          <w:rFonts w:ascii="Times New Roman" w:eastAsia="Times New Roman" w:hAnsi="Times New Roman"/>
          <w:sz w:val="28"/>
          <w:lang w:eastAsia="ru-RU"/>
        </w:rPr>
        <w:t>Pf</w:t>
      </w:r>
      <w:proofErr w:type="spellEnd"/>
      <w:r w:rsidRPr="00B1390F">
        <w:rPr>
          <w:rFonts w:ascii="Times New Roman" w:eastAsia="Times New Roman" w:hAnsi="Times New Roman"/>
          <w:sz w:val="28"/>
          <w:lang w:eastAsia="ru-RU"/>
        </w:rPr>
        <w:t>- сопротивление пе</w:t>
      </w:r>
      <w:r w:rsidRPr="00B1390F">
        <w:rPr>
          <w:rFonts w:ascii="Times New Roman" w:eastAsia="Times New Roman" w:hAnsi="Times New Roman"/>
          <w:sz w:val="28"/>
          <w:lang w:eastAsia="ru-RU"/>
        </w:rPr>
        <w:softHyphen/>
        <w:t xml:space="preserve">рекатыванию; </w:t>
      </w:r>
      <w:proofErr w:type="spellStart"/>
      <w:r w:rsidRPr="00B1390F">
        <w:rPr>
          <w:rFonts w:ascii="Times New Roman" w:eastAsia="Times New Roman" w:hAnsi="Times New Roman"/>
          <w:sz w:val="28"/>
          <w:lang w:eastAsia="ru-RU"/>
        </w:rPr>
        <w:t>Рк</w:t>
      </w:r>
      <w:proofErr w:type="spellEnd"/>
      <w:r w:rsidRPr="00B1390F">
        <w:rPr>
          <w:rFonts w:ascii="Times New Roman" w:eastAsia="Times New Roman" w:hAnsi="Times New Roman"/>
          <w:sz w:val="28"/>
          <w:lang w:eastAsia="ru-RU"/>
        </w:rPr>
        <w:t xml:space="preserve"> - касательная сила тяги; </w:t>
      </w:r>
      <w:proofErr w:type="spellStart"/>
      <w:r w:rsidRPr="00B1390F">
        <w:rPr>
          <w:rFonts w:ascii="Times New Roman" w:eastAsia="Times New Roman" w:hAnsi="Times New Roman"/>
          <w:sz w:val="28"/>
          <w:lang w:eastAsia="ru-RU"/>
        </w:rPr>
        <w:t>Gтр</w:t>
      </w:r>
      <w:proofErr w:type="spellEnd"/>
      <w:r w:rsidRPr="00B1390F">
        <w:rPr>
          <w:rFonts w:ascii="Times New Roman" w:eastAsia="Times New Roman" w:hAnsi="Times New Roman"/>
          <w:sz w:val="28"/>
          <w:lang w:eastAsia="ru-RU"/>
        </w:rPr>
        <w:t xml:space="preserve"> - вес; </w:t>
      </w:r>
      <w:proofErr w:type="spellStart"/>
      <w:r w:rsidRPr="00B1390F">
        <w:rPr>
          <w:rFonts w:ascii="Times New Roman" w:eastAsia="Times New Roman" w:hAnsi="Times New Roman"/>
          <w:sz w:val="28"/>
          <w:lang w:eastAsia="ru-RU"/>
        </w:rPr>
        <w:t>Yn</w:t>
      </w:r>
      <w:proofErr w:type="spellEnd"/>
      <w:r w:rsidRPr="00B1390F">
        <w:rPr>
          <w:rFonts w:ascii="Times New Roman" w:eastAsia="Times New Roman" w:hAnsi="Times New Roman"/>
          <w:sz w:val="28"/>
          <w:lang w:eastAsia="ru-RU"/>
        </w:rPr>
        <w:t xml:space="preserve">, </w:t>
      </w:r>
      <w:proofErr w:type="spellStart"/>
      <w:r w:rsidRPr="00B1390F">
        <w:rPr>
          <w:rFonts w:ascii="Times New Roman" w:eastAsia="Times New Roman" w:hAnsi="Times New Roman"/>
          <w:sz w:val="28"/>
          <w:lang w:eastAsia="ru-RU"/>
        </w:rPr>
        <w:t>Yk</w:t>
      </w:r>
      <w:proofErr w:type="spellEnd"/>
      <w:r w:rsidRPr="00B1390F">
        <w:rPr>
          <w:rFonts w:ascii="Times New Roman" w:eastAsia="Times New Roman" w:hAnsi="Times New Roman"/>
          <w:sz w:val="28"/>
          <w:lang w:eastAsia="ru-RU"/>
        </w:rPr>
        <w:t xml:space="preserve"> - реакции почвы на переднее и заднее колеса.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bidi="he-IL"/>
        </w:rPr>
      </w:pPr>
      <w:r w:rsidRPr="00B1390F">
        <w:rPr>
          <w:rFonts w:ascii="Times New Roman" w:eastAsia="Times New Roman" w:hAnsi="Times New Roman"/>
          <w:sz w:val="28"/>
          <w:lang w:eastAsia="ru-RU"/>
        </w:rPr>
        <w:t>Для сельскохозяйственных тракторов колея</w:t>
      </w:r>
      <w:r w:rsidRPr="00B1390F">
        <w:rPr>
          <w:rFonts w:ascii="Times New Roman" w:eastAsia="Times New Roman" w:hAnsi="Times New Roman"/>
          <w:sz w:val="28"/>
          <w:lang w:eastAsia="ru-RU" w:bidi="he-IL"/>
        </w:rPr>
        <w:t>, дорожный просвет, а иногда и база должны быть переменными. Пере</w:t>
      </w:r>
      <w:r w:rsidRPr="00B1390F">
        <w:rPr>
          <w:rFonts w:ascii="Times New Roman" w:eastAsia="Times New Roman" w:hAnsi="Times New Roman"/>
          <w:sz w:val="28"/>
          <w:lang w:eastAsia="ru-RU" w:bidi="he-IL"/>
        </w:rPr>
        <w:softHyphen/>
        <w:t xml:space="preserve">менная колея требуется, чтобы трактор </w:t>
      </w:r>
      <w:r w:rsidRPr="00B1390F">
        <w:rPr>
          <w:rFonts w:ascii="Times New Roman" w:eastAsia="Times New Roman" w:hAnsi="Times New Roman"/>
          <w:sz w:val="28"/>
          <w:lang w:eastAsia="ru-RU" w:bidi="he-IL"/>
        </w:rPr>
        <w:lastRenderedPageBreak/>
        <w:t>мог вписываться в междурядья, кото</w:t>
      </w:r>
      <w:r w:rsidRPr="00B1390F">
        <w:rPr>
          <w:rFonts w:ascii="Times New Roman" w:eastAsia="Times New Roman" w:hAnsi="Times New Roman"/>
          <w:sz w:val="28"/>
          <w:lang w:eastAsia="ru-RU" w:bidi="he-IL"/>
        </w:rPr>
        <w:softHyphen/>
        <w:t>рые для многих культур различны. Максимальную колею устанавливают при транспортных работах, при работе на склонах и др. Переменный дорож</w:t>
      </w:r>
      <w:r w:rsidRPr="00B1390F">
        <w:rPr>
          <w:rFonts w:ascii="Times New Roman" w:eastAsia="Times New Roman" w:hAnsi="Times New Roman"/>
          <w:sz w:val="28"/>
          <w:lang w:eastAsia="ru-RU" w:bidi="he-IL"/>
        </w:rPr>
        <w:softHyphen/>
        <w:t>ный просвет необходим при обработке растений разной высоты. Для универ</w:t>
      </w:r>
      <w:r w:rsidRPr="00B1390F">
        <w:rPr>
          <w:rFonts w:ascii="Times New Roman" w:eastAsia="Times New Roman" w:hAnsi="Times New Roman"/>
          <w:sz w:val="28"/>
          <w:lang w:eastAsia="ru-RU" w:bidi="he-IL"/>
        </w:rPr>
        <w:softHyphen/>
        <w:t xml:space="preserve">сальных тракторов очень важен </w:t>
      </w:r>
      <w:r w:rsidRPr="00B1390F">
        <w:rPr>
          <w:rFonts w:ascii="Times New Roman" w:eastAsia="Times New Roman" w:hAnsi="Times New Roman"/>
          <w:i/>
          <w:iCs/>
          <w:sz w:val="28"/>
          <w:lang w:eastAsia="ru-RU" w:bidi="he-IL"/>
        </w:rPr>
        <w:t>агро</w:t>
      </w:r>
      <w:r w:rsidRPr="00B1390F">
        <w:rPr>
          <w:rFonts w:ascii="Times New Roman" w:eastAsia="Times New Roman" w:hAnsi="Times New Roman"/>
          <w:i/>
          <w:iCs/>
          <w:sz w:val="28"/>
          <w:lang w:eastAsia="ru-RU" w:bidi="he-IL"/>
        </w:rPr>
        <w:softHyphen/>
        <w:t xml:space="preserve">технический просвет </w:t>
      </w:r>
      <w:r w:rsidRPr="00B1390F">
        <w:rPr>
          <w:rFonts w:ascii="Times New Roman" w:eastAsia="Times New Roman" w:hAnsi="Times New Roman"/>
          <w:sz w:val="28"/>
          <w:lang w:eastAsia="ru-RU" w:bidi="he-IL"/>
        </w:rPr>
        <w:t xml:space="preserve">- расстояние </w:t>
      </w:r>
      <w:proofErr w:type="spellStart"/>
      <w:r w:rsidRPr="00B1390F">
        <w:rPr>
          <w:rFonts w:ascii="Times New Roman" w:eastAsia="Times New Roman" w:hAnsi="Times New Roman"/>
          <w:i/>
          <w:iCs/>
          <w:sz w:val="28"/>
          <w:lang w:eastAsia="ru-RU" w:bidi="he-IL"/>
        </w:rPr>
        <w:t>ha</w:t>
      </w:r>
      <w:proofErr w:type="spellEnd"/>
      <w:r w:rsidRPr="00B1390F">
        <w:rPr>
          <w:rFonts w:ascii="Times New Roman" w:eastAsia="Times New Roman" w:hAnsi="Times New Roman"/>
          <w:i/>
          <w:iCs/>
          <w:sz w:val="28"/>
          <w:lang w:eastAsia="ru-RU" w:bidi="he-IL"/>
        </w:rPr>
        <w:t xml:space="preserve"> </w:t>
      </w:r>
      <w:r w:rsidRPr="00B1390F">
        <w:rPr>
          <w:rFonts w:ascii="Times New Roman" w:eastAsia="Times New Roman" w:hAnsi="Times New Roman"/>
          <w:sz w:val="28"/>
          <w:lang w:eastAsia="ru-RU" w:bidi="he-IL"/>
        </w:rPr>
        <w:t>от почвы до корпуса в зоне рядка расте</w:t>
      </w:r>
      <w:r w:rsidRPr="00B1390F">
        <w:rPr>
          <w:rFonts w:ascii="Times New Roman" w:eastAsia="Times New Roman" w:hAnsi="Times New Roman"/>
          <w:sz w:val="28"/>
          <w:lang w:eastAsia="ru-RU" w:bidi="he-IL"/>
        </w:rPr>
        <w:softHyphen/>
        <w:t>ний. Он определяет максимальную вы</w:t>
      </w:r>
      <w:r w:rsidRPr="00B1390F">
        <w:rPr>
          <w:rFonts w:ascii="Times New Roman" w:eastAsia="Times New Roman" w:hAnsi="Times New Roman"/>
          <w:sz w:val="28"/>
          <w:lang w:eastAsia="ru-RU" w:bidi="he-IL"/>
        </w:rPr>
        <w:softHyphen/>
        <w:t xml:space="preserve">соту растений, при которой не будет их повреждения. Короткая база нужна для повышения маневренности при работе трактора на площадях малых размеров (в теплицах и т. п.).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bidi="he-IL"/>
        </w:rPr>
      </w:pPr>
      <w:r w:rsidRPr="00B1390F">
        <w:rPr>
          <w:rFonts w:ascii="Times New Roman" w:eastAsia="Times New Roman" w:hAnsi="Times New Roman"/>
          <w:sz w:val="28"/>
          <w:lang w:eastAsia="ru-RU" w:bidi="he-IL"/>
        </w:rPr>
        <w:t>Для автомобилей также важны ра</w:t>
      </w:r>
      <w:r w:rsidRPr="00B1390F">
        <w:rPr>
          <w:rFonts w:ascii="Times New Roman" w:eastAsia="Times New Roman" w:hAnsi="Times New Roman"/>
          <w:sz w:val="28"/>
          <w:lang w:eastAsia="ru-RU" w:bidi="he-IL"/>
        </w:rPr>
        <w:softHyphen/>
        <w:t>диусы продольной и поперечной дорожной проходимости и углы свеса,</w:t>
      </w:r>
      <w:r w:rsidRPr="00B1390F">
        <w:rPr>
          <w:rFonts w:ascii="Times New Roman" w:eastAsia="Times New Roman" w:hAnsi="Times New Roman"/>
          <w:i/>
          <w:iCs/>
          <w:sz w:val="28"/>
          <w:lang w:eastAsia="ru-RU" w:bidi="he-IL"/>
        </w:rPr>
        <w:t xml:space="preserve"> </w:t>
      </w:r>
      <w:r w:rsidRPr="00B1390F">
        <w:rPr>
          <w:rFonts w:ascii="Times New Roman" w:eastAsia="Times New Roman" w:hAnsi="Times New Roman"/>
          <w:sz w:val="28"/>
          <w:lang w:eastAsia="ru-RU" w:bidi="he-IL"/>
        </w:rPr>
        <w:t>определяю</w:t>
      </w:r>
      <w:r w:rsidRPr="00B1390F">
        <w:rPr>
          <w:rFonts w:ascii="Times New Roman" w:eastAsia="Times New Roman" w:hAnsi="Times New Roman"/>
          <w:sz w:val="28"/>
          <w:lang w:eastAsia="ru-RU" w:bidi="he-IL"/>
        </w:rPr>
        <w:softHyphen/>
        <w:t>щие возможности машины преодоле</w:t>
      </w:r>
      <w:r w:rsidRPr="00B1390F">
        <w:rPr>
          <w:rFonts w:ascii="Times New Roman" w:eastAsia="Times New Roman" w:hAnsi="Times New Roman"/>
          <w:sz w:val="28"/>
          <w:lang w:eastAsia="ru-RU" w:bidi="he-IL"/>
        </w:rPr>
        <w:softHyphen/>
        <w:t xml:space="preserve">вать неровности дороги и препятствия.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bidi="he-IL"/>
        </w:rPr>
      </w:pPr>
      <w:r w:rsidRPr="00B1390F">
        <w:rPr>
          <w:rFonts w:ascii="Times New Roman" w:eastAsia="Times New Roman" w:hAnsi="Times New Roman"/>
          <w:sz w:val="28"/>
          <w:lang w:eastAsia="ru-RU" w:bidi="he-IL"/>
        </w:rPr>
        <w:t xml:space="preserve">Когда к ведущим колесам (или гусеницам) приложен крутящий момент, в зоне контакта шин, гусениц и их </w:t>
      </w:r>
      <w:proofErr w:type="spellStart"/>
      <w:r w:rsidRPr="00B1390F">
        <w:rPr>
          <w:rFonts w:ascii="Times New Roman" w:eastAsia="Times New Roman" w:hAnsi="Times New Roman"/>
          <w:sz w:val="28"/>
          <w:lang w:eastAsia="ru-RU" w:bidi="he-IL"/>
        </w:rPr>
        <w:t>почвозацепов</w:t>
      </w:r>
      <w:proofErr w:type="spellEnd"/>
      <w:r w:rsidRPr="00B1390F">
        <w:rPr>
          <w:rFonts w:ascii="Times New Roman" w:eastAsia="Times New Roman" w:hAnsi="Times New Roman"/>
          <w:sz w:val="28"/>
          <w:lang w:eastAsia="ru-RU" w:bidi="he-IL"/>
        </w:rPr>
        <w:t xml:space="preserve"> с поч</w:t>
      </w:r>
      <w:r w:rsidRPr="00B1390F">
        <w:rPr>
          <w:rFonts w:ascii="Times New Roman" w:eastAsia="Times New Roman" w:hAnsi="Times New Roman"/>
          <w:sz w:val="28"/>
          <w:lang w:eastAsia="ru-RU" w:bidi="he-IL"/>
        </w:rPr>
        <w:softHyphen/>
        <w:t>вой (дорогой, грунтом) возникают силы трения и зацепления - реакции опорной поверхности, направленные в сторону движения машины. Равнодей</w:t>
      </w:r>
      <w:r w:rsidRPr="00B1390F">
        <w:rPr>
          <w:rFonts w:ascii="Times New Roman" w:eastAsia="Times New Roman" w:hAnsi="Times New Roman"/>
          <w:sz w:val="28"/>
          <w:lang w:eastAsia="ru-RU" w:bidi="he-IL"/>
        </w:rPr>
        <w:softHyphen/>
        <w:t xml:space="preserve">ствующую этих реакций </w:t>
      </w:r>
      <w:proofErr w:type="spellStart"/>
      <w:r w:rsidRPr="00B1390F">
        <w:rPr>
          <w:rFonts w:ascii="Times New Roman" w:eastAsia="Times New Roman" w:hAnsi="Times New Roman"/>
          <w:i/>
          <w:iCs/>
          <w:sz w:val="28"/>
          <w:lang w:eastAsia="ru-RU" w:bidi="he-IL"/>
        </w:rPr>
        <w:t>Р</w:t>
      </w:r>
      <w:r w:rsidRPr="00B1390F">
        <w:rPr>
          <w:rFonts w:ascii="Times New Roman" w:eastAsia="Times New Roman" w:hAnsi="Times New Roman"/>
          <w:i/>
          <w:iCs/>
          <w:sz w:val="28"/>
          <w:vertAlign w:val="subscript"/>
          <w:lang w:eastAsia="ru-RU" w:bidi="he-IL"/>
        </w:rPr>
        <w:t>к</w:t>
      </w:r>
      <w:proofErr w:type="spellEnd"/>
      <w:r w:rsidRPr="00B1390F">
        <w:rPr>
          <w:rFonts w:ascii="Times New Roman" w:eastAsia="Times New Roman" w:hAnsi="Times New Roman"/>
          <w:i/>
          <w:iCs/>
          <w:sz w:val="28"/>
          <w:lang w:eastAsia="ru-RU" w:bidi="he-IL"/>
        </w:rPr>
        <w:t xml:space="preserve"> </w:t>
      </w:r>
      <w:r w:rsidRPr="00B1390F">
        <w:rPr>
          <w:rFonts w:ascii="Times New Roman" w:eastAsia="Times New Roman" w:hAnsi="Times New Roman"/>
          <w:sz w:val="28"/>
          <w:lang w:eastAsia="ru-RU" w:bidi="he-IL"/>
        </w:rPr>
        <w:t xml:space="preserve">называют </w:t>
      </w:r>
      <w:r w:rsidRPr="00B1390F">
        <w:rPr>
          <w:rFonts w:ascii="Times New Roman" w:eastAsia="Times New Roman" w:hAnsi="Times New Roman"/>
          <w:i/>
          <w:iCs/>
          <w:sz w:val="28"/>
          <w:lang w:eastAsia="ru-RU" w:bidi="he-IL"/>
        </w:rPr>
        <w:t xml:space="preserve">касательной силой тяги. </w:t>
      </w:r>
      <w:r w:rsidRPr="00B1390F">
        <w:rPr>
          <w:rFonts w:ascii="Times New Roman" w:eastAsia="Times New Roman" w:hAnsi="Times New Roman"/>
          <w:sz w:val="28"/>
          <w:lang w:eastAsia="ru-RU" w:bidi="he-IL"/>
        </w:rPr>
        <w:t xml:space="preserve">Именно она и вызывает движение машины. </w:t>
      </w:r>
    </w:p>
    <w:p w:rsidR="008B0CE5" w:rsidRPr="00B1390F" w:rsidRDefault="008B0CE5" w:rsidP="008B0CE5">
      <w:pPr>
        <w:widowControl w:val="0"/>
        <w:autoSpaceDE w:val="0"/>
        <w:autoSpaceDN w:val="0"/>
        <w:adjustRightInd w:val="0"/>
        <w:spacing w:after="0" w:line="240" w:lineRule="auto"/>
        <w:ind w:firstLine="709"/>
        <w:rPr>
          <w:rFonts w:ascii="Times New Roman" w:eastAsia="Times New Roman" w:hAnsi="Times New Roman"/>
          <w:sz w:val="28"/>
          <w:lang w:eastAsia="ru-RU" w:bidi="he-IL"/>
        </w:rPr>
      </w:pPr>
      <w:r w:rsidRPr="00B1390F">
        <w:rPr>
          <w:rFonts w:ascii="Times New Roman" w:eastAsia="Times New Roman" w:hAnsi="Times New Roman"/>
          <w:sz w:val="28"/>
          <w:lang w:eastAsia="ru-RU" w:bidi="he-IL"/>
        </w:rPr>
        <w:t>Значение касательной силы тяги зависит от значения крутящего мо</w:t>
      </w:r>
      <w:r w:rsidRPr="00B1390F">
        <w:rPr>
          <w:rFonts w:ascii="Times New Roman" w:eastAsia="Times New Roman" w:hAnsi="Times New Roman"/>
          <w:sz w:val="28"/>
          <w:lang w:eastAsia="ru-RU" w:bidi="he-IL"/>
        </w:rPr>
        <w:softHyphen/>
        <w:t xml:space="preserve">мента (ведущего момента, </w:t>
      </w:r>
      <w:proofErr w:type="spellStart"/>
      <w:r w:rsidRPr="00B1390F">
        <w:rPr>
          <w:rFonts w:ascii="Times New Roman" w:eastAsia="Times New Roman" w:hAnsi="Times New Roman"/>
          <w:sz w:val="28"/>
          <w:lang w:eastAsia="ru-RU" w:bidi="he-IL"/>
        </w:rPr>
        <w:t>М</w:t>
      </w:r>
      <w:r w:rsidRPr="00B1390F">
        <w:rPr>
          <w:rFonts w:ascii="Times New Roman" w:eastAsia="Times New Roman" w:hAnsi="Times New Roman"/>
          <w:sz w:val="28"/>
          <w:vertAlign w:val="subscript"/>
          <w:lang w:eastAsia="ru-RU" w:bidi="he-IL"/>
        </w:rPr>
        <w:t>вед</w:t>
      </w:r>
      <w:proofErr w:type="spellEnd"/>
      <w:r w:rsidRPr="00B1390F">
        <w:rPr>
          <w:rFonts w:ascii="Times New Roman" w:eastAsia="Times New Roman" w:hAnsi="Times New Roman"/>
          <w:sz w:val="28"/>
          <w:lang w:eastAsia="ru-RU" w:bidi="he-IL"/>
        </w:rPr>
        <w:t>) на ко</w:t>
      </w:r>
      <w:r w:rsidRPr="00B1390F">
        <w:rPr>
          <w:rFonts w:ascii="Times New Roman" w:eastAsia="Times New Roman" w:hAnsi="Times New Roman"/>
          <w:sz w:val="28"/>
          <w:lang w:eastAsia="ru-RU" w:bidi="he-IL"/>
        </w:rPr>
        <w:softHyphen/>
        <w:t xml:space="preserve">лесах и сцепления колес (гусениц) с опорной поверхностью.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b/>
          <w:bCs/>
          <w:sz w:val="28"/>
          <w:lang w:eastAsia="ru-RU"/>
        </w:rPr>
      </w:pPr>
    </w:p>
    <w:p w:rsidR="008B0CE5" w:rsidRPr="00B1390F" w:rsidRDefault="008B0CE5" w:rsidP="008B0CE5">
      <w:pPr>
        <w:widowControl w:val="0"/>
        <w:autoSpaceDE w:val="0"/>
        <w:autoSpaceDN w:val="0"/>
        <w:adjustRightInd w:val="0"/>
        <w:spacing w:after="0" w:line="240" w:lineRule="auto"/>
        <w:ind w:firstLine="709"/>
        <w:rPr>
          <w:rFonts w:ascii="Times New Roman" w:eastAsia="Times New Roman" w:hAnsi="Times New Roman"/>
          <w:b/>
          <w:bCs/>
          <w:sz w:val="28"/>
          <w:lang w:eastAsia="ru-RU"/>
        </w:rPr>
      </w:pPr>
      <w:r w:rsidRPr="00B1390F">
        <w:rPr>
          <w:rFonts w:ascii="Times New Roman" w:eastAsia="Times New Roman" w:hAnsi="Times New Roman"/>
          <w:b/>
          <w:bCs/>
          <w:sz w:val="28"/>
          <w:lang w:eastAsia="ru-RU"/>
        </w:rPr>
        <w:t>Устройство несущей системы</w:t>
      </w:r>
      <w:r w:rsidR="00C528FD">
        <w:rPr>
          <w:rFonts w:ascii="Times New Roman" w:eastAsia="Times New Roman" w:hAnsi="Times New Roman"/>
          <w:b/>
          <w:bCs/>
          <w:sz w:val="28"/>
          <w:lang w:eastAsia="ru-RU"/>
        </w:rPr>
        <w:t>.</w:t>
      </w:r>
      <w:r w:rsidRPr="00B1390F">
        <w:rPr>
          <w:rFonts w:ascii="Times New Roman" w:eastAsia="Times New Roman" w:hAnsi="Times New Roman"/>
          <w:b/>
          <w:bCs/>
          <w:sz w:val="28"/>
          <w:lang w:eastAsia="ru-RU"/>
        </w:rPr>
        <w:t xml:space="preserve">                                                                    </w:t>
      </w:r>
    </w:p>
    <w:p w:rsidR="008B0CE5" w:rsidRPr="00B1390F" w:rsidRDefault="008B0CE5" w:rsidP="008B0CE5">
      <w:pPr>
        <w:widowControl w:val="0"/>
        <w:autoSpaceDE w:val="0"/>
        <w:autoSpaceDN w:val="0"/>
        <w:adjustRightInd w:val="0"/>
        <w:spacing w:after="0" w:line="240" w:lineRule="auto"/>
        <w:ind w:firstLine="709"/>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Несущая система машины включает в себя раму или кузов.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b/>
          <w:bCs/>
          <w:sz w:val="28"/>
          <w:lang w:eastAsia="ru-RU"/>
        </w:rPr>
        <w:t xml:space="preserve">Рама </w:t>
      </w:r>
      <w:r w:rsidRPr="00B1390F">
        <w:rPr>
          <w:rFonts w:ascii="Times New Roman" w:eastAsia="Times New Roman" w:hAnsi="Times New Roman"/>
          <w:sz w:val="28"/>
          <w:lang w:eastAsia="ru-RU"/>
        </w:rPr>
        <w:t>(остов) служит основанием для крепления частей и агрегатов машины и воспринимает все нагрузки, возника</w:t>
      </w:r>
      <w:r w:rsidRPr="00B1390F">
        <w:rPr>
          <w:rFonts w:ascii="Times New Roman" w:eastAsia="Times New Roman" w:hAnsi="Times New Roman"/>
          <w:sz w:val="28"/>
          <w:lang w:eastAsia="ru-RU"/>
        </w:rPr>
        <w:softHyphen/>
        <w:t xml:space="preserve">ющие при движении машины.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У автомобилей с несущим кузовом рама объединена с каркасом кузова или вообще отсутствует, и тогда функции рамы выполняет кузов.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В зависимости от конструкции рамы делят на лонжеронные и хребтовые. В зависимости от типа рамы тракторы подразделяют на рамные, </w:t>
      </w:r>
      <w:proofErr w:type="spellStart"/>
      <w:r w:rsidRPr="00B1390F">
        <w:rPr>
          <w:rFonts w:ascii="Times New Roman" w:eastAsia="Times New Roman" w:hAnsi="Times New Roman"/>
          <w:sz w:val="28"/>
          <w:lang w:eastAsia="ru-RU"/>
        </w:rPr>
        <w:t>полурамные</w:t>
      </w:r>
      <w:proofErr w:type="spellEnd"/>
      <w:r w:rsidRPr="00B1390F">
        <w:rPr>
          <w:rFonts w:ascii="Times New Roman" w:eastAsia="Times New Roman" w:hAnsi="Times New Roman"/>
          <w:sz w:val="28"/>
          <w:lang w:eastAsia="ru-RU"/>
        </w:rPr>
        <w:t xml:space="preserve"> и безрамные. В рамных все агрегаты крепятся на раме, в </w:t>
      </w:r>
      <w:proofErr w:type="spellStart"/>
      <w:r w:rsidRPr="00B1390F">
        <w:rPr>
          <w:rFonts w:ascii="Times New Roman" w:eastAsia="Times New Roman" w:hAnsi="Times New Roman"/>
          <w:sz w:val="28"/>
          <w:lang w:eastAsia="ru-RU"/>
        </w:rPr>
        <w:t>полурамных</w:t>
      </w:r>
      <w:proofErr w:type="spellEnd"/>
      <w:r w:rsidRPr="00B1390F">
        <w:rPr>
          <w:rFonts w:ascii="Times New Roman" w:eastAsia="Times New Roman" w:hAnsi="Times New Roman"/>
          <w:sz w:val="28"/>
          <w:lang w:eastAsia="ru-RU"/>
        </w:rPr>
        <w:t xml:space="preserve"> - под двигатель предусмотрена отдельная рама, а остальная часть остова - это корпуса трансмиссии, в безрамном тракторе функции остова выполняют корпуса двигателя и трансмиссии.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На большинстве тракторов и гру</w:t>
      </w:r>
      <w:r w:rsidRPr="00B1390F">
        <w:rPr>
          <w:rFonts w:ascii="Times New Roman" w:eastAsia="Times New Roman" w:hAnsi="Times New Roman"/>
          <w:sz w:val="28"/>
          <w:lang w:eastAsia="ru-RU"/>
        </w:rPr>
        <w:softHyphen/>
        <w:t>зовых автомобилей применяют лон</w:t>
      </w:r>
      <w:r w:rsidRPr="00B1390F">
        <w:rPr>
          <w:rFonts w:ascii="Times New Roman" w:eastAsia="Times New Roman" w:hAnsi="Times New Roman"/>
          <w:sz w:val="28"/>
          <w:lang w:eastAsia="ru-RU"/>
        </w:rPr>
        <w:softHyphen/>
        <w:t>жеронные рамы, состоящие из двух продольных балок (лонжеронов), со</w:t>
      </w:r>
      <w:r w:rsidRPr="00B1390F">
        <w:rPr>
          <w:rFonts w:ascii="Times New Roman" w:eastAsia="Times New Roman" w:hAnsi="Times New Roman"/>
          <w:sz w:val="28"/>
          <w:lang w:eastAsia="ru-RU"/>
        </w:rPr>
        <w:softHyphen/>
        <w:t>единенных поперечными балками (по</w:t>
      </w:r>
      <w:r w:rsidRPr="00B1390F">
        <w:rPr>
          <w:rFonts w:ascii="Times New Roman" w:eastAsia="Times New Roman" w:hAnsi="Times New Roman"/>
          <w:sz w:val="28"/>
          <w:lang w:eastAsia="ru-RU"/>
        </w:rPr>
        <w:softHyphen/>
        <w:t>перечинами). Наиболее распростра</w:t>
      </w:r>
      <w:r w:rsidRPr="00B1390F">
        <w:rPr>
          <w:rFonts w:ascii="Times New Roman" w:eastAsia="Times New Roman" w:hAnsi="Times New Roman"/>
          <w:sz w:val="28"/>
          <w:lang w:eastAsia="ru-RU"/>
        </w:rPr>
        <w:softHyphen/>
        <w:t>ненное сечение продольной балки</w:t>
      </w:r>
      <w:r w:rsidRPr="00B1390F">
        <w:rPr>
          <w:rFonts w:ascii="Times New Roman" w:eastAsia="Times New Roman" w:hAnsi="Times New Roman"/>
          <w:sz w:val="28"/>
          <w:lang w:eastAsia="ru-RU"/>
        </w:rPr>
        <w:softHyphen/>
        <w:t xml:space="preserve"> швеллер, толщина которого постоян</w:t>
      </w:r>
      <w:r w:rsidRPr="00B1390F">
        <w:rPr>
          <w:rFonts w:ascii="Times New Roman" w:eastAsia="Times New Roman" w:hAnsi="Times New Roman"/>
          <w:sz w:val="28"/>
          <w:lang w:eastAsia="ru-RU"/>
        </w:rPr>
        <w:softHyphen/>
        <w:t>на</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К раме крепят прицепные </w:t>
      </w:r>
      <w:proofErr w:type="spellStart"/>
      <w:r w:rsidRPr="00B1390F">
        <w:rPr>
          <w:rFonts w:ascii="Times New Roman" w:eastAsia="Times New Roman" w:hAnsi="Times New Roman"/>
          <w:sz w:val="28"/>
          <w:lang w:eastAsia="ru-RU"/>
        </w:rPr>
        <w:t>устрой</w:t>
      </w:r>
      <w:r w:rsidRPr="00B1390F">
        <w:rPr>
          <w:rFonts w:ascii="Times New Roman" w:eastAsia="Times New Roman" w:hAnsi="Times New Roman"/>
          <w:sz w:val="28"/>
          <w:lang w:eastAsia="ru-RU"/>
        </w:rPr>
        <w:softHyphen/>
        <w:t>cтва</w:t>
      </w:r>
      <w:proofErr w:type="spellEnd"/>
      <w:r w:rsidRPr="00B1390F">
        <w:rPr>
          <w:rFonts w:ascii="Times New Roman" w:eastAsia="Times New Roman" w:hAnsi="Times New Roman"/>
          <w:sz w:val="28"/>
          <w:lang w:eastAsia="ru-RU"/>
        </w:rPr>
        <w:t>, а у тракторов дополнительно пе</w:t>
      </w:r>
      <w:r w:rsidRPr="00B1390F">
        <w:rPr>
          <w:rFonts w:ascii="Times New Roman" w:eastAsia="Times New Roman" w:hAnsi="Times New Roman"/>
          <w:sz w:val="28"/>
          <w:lang w:eastAsia="ru-RU"/>
        </w:rPr>
        <w:softHyphen/>
        <w:t>редний и задний механизмы навески для соединения с навесными сельско</w:t>
      </w:r>
      <w:r w:rsidRPr="00B1390F">
        <w:rPr>
          <w:rFonts w:ascii="Times New Roman" w:eastAsia="Times New Roman" w:hAnsi="Times New Roman"/>
          <w:sz w:val="28"/>
          <w:lang w:eastAsia="ru-RU"/>
        </w:rPr>
        <w:softHyphen/>
        <w:t>хозяйственными машинами и оруди</w:t>
      </w:r>
      <w:r w:rsidRPr="00B1390F">
        <w:rPr>
          <w:rFonts w:ascii="Times New Roman" w:eastAsia="Times New Roman" w:hAnsi="Times New Roman"/>
          <w:sz w:val="28"/>
          <w:lang w:eastAsia="ru-RU"/>
        </w:rPr>
        <w:softHyphen/>
        <w:t xml:space="preserve">ями.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b/>
          <w:bCs/>
          <w:sz w:val="28"/>
          <w:lang w:eastAsia="ru-RU"/>
        </w:rPr>
        <w:t xml:space="preserve">Кузов </w:t>
      </w:r>
      <w:r w:rsidRPr="00B1390F">
        <w:rPr>
          <w:rFonts w:ascii="Times New Roman" w:eastAsia="Times New Roman" w:hAnsi="Times New Roman"/>
          <w:sz w:val="28"/>
          <w:lang w:eastAsia="ru-RU"/>
        </w:rPr>
        <w:t>легкового автомобиля выпол</w:t>
      </w:r>
      <w:r w:rsidRPr="00B1390F">
        <w:rPr>
          <w:rFonts w:ascii="Times New Roman" w:eastAsia="Times New Roman" w:hAnsi="Times New Roman"/>
          <w:sz w:val="28"/>
          <w:lang w:eastAsia="ru-RU"/>
        </w:rPr>
        <w:softHyphen/>
        <w:t xml:space="preserve">няет две функции: образует замкнутое пространство (отсек двигателя, салон и багажник) и целиком или частично (при наличии рамы) служит несущей системой автомобиля. Кузов можно представить состоящим из двух частей: верхней, или собственно кузова, и </w:t>
      </w:r>
      <w:r w:rsidRPr="00B1390F">
        <w:rPr>
          <w:rFonts w:ascii="Times New Roman" w:eastAsia="Times New Roman" w:hAnsi="Times New Roman"/>
          <w:sz w:val="28"/>
          <w:lang w:eastAsia="ru-RU"/>
        </w:rPr>
        <w:lastRenderedPageBreak/>
        <w:t>нижней - основания, представляюще</w:t>
      </w:r>
      <w:r w:rsidRPr="00B1390F">
        <w:rPr>
          <w:rFonts w:ascii="Times New Roman" w:eastAsia="Times New Roman" w:hAnsi="Times New Roman"/>
          <w:sz w:val="28"/>
          <w:lang w:eastAsia="ru-RU"/>
        </w:rPr>
        <w:softHyphen/>
        <w:t xml:space="preserve">го собой панель пола и образующего вместе с порогами, усилителями.                                                                             </w:t>
      </w:r>
    </w:p>
    <w:p w:rsidR="008B0CE5"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Колесные машины классифицируют по числу и расположению всех колес </w:t>
      </w:r>
      <w:r w:rsidRPr="00B1390F">
        <w:rPr>
          <w:rFonts w:ascii="Times New Roman" w:eastAsia="Times New Roman" w:hAnsi="Times New Roman"/>
          <w:sz w:val="28"/>
          <w:lang w:eastAsia="ru-RU"/>
        </w:rPr>
        <w:softHyphen/>
      </w:r>
      <w:r w:rsidRPr="00B1390F">
        <w:rPr>
          <w:rFonts w:ascii="Times New Roman" w:eastAsia="Times New Roman" w:hAnsi="Times New Roman"/>
          <w:i/>
          <w:iCs/>
          <w:sz w:val="28"/>
          <w:lang w:eastAsia="ru-RU"/>
        </w:rPr>
        <w:t xml:space="preserve">двух- </w:t>
      </w:r>
      <w:r w:rsidRPr="00B1390F">
        <w:rPr>
          <w:rFonts w:ascii="Times New Roman" w:eastAsia="Times New Roman" w:hAnsi="Times New Roman"/>
          <w:sz w:val="28"/>
          <w:lang w:eastAsia="ru-RU"/>
        </w:rPr>
        <w:t xml:space="preserve">(мотоблоки), </w:t>
      </w:r>
      <w:r w:rsidRPr="00B1390F">
        <w:rPr>
          <w:rFonts w:ascii="Times New Roman" w:eastAsia="Times New Roman" w:hAnsi="Times New Roman"/>
          <w:i/>
          <w:iCs/>
          <w:sz w:val="28"/>
          <w:lang w:eastAsia="ru-RU"/>
        </w:rPr>
        <w:t xml:space="preserve">трех-, четырех-, </w:t>
      </w:r>
      <w:proofErr w:type="spellStart"/>
      <w:r w:rsidRPr="00B1390F">
        <w:rPr>
          <w:rFonts w:ascii="Times New Roman" w:eastAsia="Times New Roman" w:hAnsi="Times New Roman"/>
          <w:i/>
          <w:iCs/>
          <w:sz w:val="28"/>
          <w:lang w:eastAsia="ru-RU"/>
        </w:rPr>
        <w:t>шестu</w:t>
      </w:r>
      <w:proofErr w:type="spellEnd"/>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 xml:space="preserve">и </w:t>
      </w:r>
      <w:r w:rsidRPr="00B1390F">
        <w:rPr>
          <w:rFonts w:ascii="Times New Roman" w:eastAsia="Times New Roman" w:hAnsi="Times New Roman"/>
          <w:i/>
          <w:iCs/>
          <w:sz w:val="28"/>
          <w:lang w:eastAsia="ru-RU"/>
        </w:rPr>
        <w:t xml:space="preserve">многоколесные; </w:t>
      </w:r>
      <w:r w:rsidRPr="00B1390F">
        <w:rPr>
          <w:rFonts w:ascii="Times New Roman" w:eastAsia="Times New Roman" w:hAnsi="Times New Roman"/>
          <w:sz w:val="28"/>
          <w:lang w:eastAsia="ru-RU"/>
        </w:rPr>
        <w:t xml:space="preserve">по числу и </w:t>
      </w:r>
      <w:r w:rsidR="00950BDE">
        <w:rPr>
          <w:rFonts w:ascii="Times New Roman" w:eastAsia="Times New Roman" w:hAnsi="Times New Roman"/>
          <w:sz w:val="28"/>
          <w:lang w:eastAsia="ru-RU"/>
        </w:rPr>
        <w:t>по расположению ведущих колес</w:t>
      </w:r>
      <w:r w:rsidR="00950BDE">
        <w:rPr>
          <w:rFonts w:ascii="Times New Roman" w:eastAsia="Times New Roman" w:hAnsi="Times New Roman"/>
          <w:sz w:val="28"/>
          <w:lang w:eastAsia="ru-RU"/>
        </w:rPr>
        <w:softHyphen/>
        <w:t xml:space="preserve"> </w:t>
      </w:r>
      <w:proofErr w:type="spellStart"/>
      <w:r w:rsidRPr="00B1390F">
        <w:rPr>
          <w:rFonts w:ascii="Times New Roman" w:eastAsia="Times New Roman" w:hAnsi="Times New Roman"/>
          <w:i/>
          <w:iCs/>
          <w:sz w:val="28"/>
          <w:lang w:eastAsia="ru-RU"/>
        </w:rPr>
        <w:t>передне</w:t>
      </w:r>
      <w:proofErr w:type="spellEnd"/>
      <w:r w:rsidRPr="00B1390F">
        <w:rPr>
          <w:rFonts w:ascii="Times New Roman" w:eastAsia="Times New Roman" w:hAnsi="Times New Roman"/>
          <w:i/>
          <w:iCs/>
          <w:sz w:val="28"/>
          <w:lang w:eastAsia="ru-RU"/>
        </w:rPr>
        <w:t xml:space="preserve">-, </w:t>
      </w:r>
      <w:proofErr w:type="spellStart"/>
      <w:r w:rsidRPr="00B1390F">
        <w:rPr>
          <w:rFonts w:ascii="Times New Roman" w:eastAsia="Times New Roman" w:hAnsi="Times New Roman"/>
          <w:i/>
          <w:iCs/>
          <w:sz w:val="28"/>
          <w:lang w:eastAsia="ru-RU"/>
        </w:rPr>
        <w:t>задне</w:t>
      </w:r>
      <w:proofErr w:type="spellEnd"/>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 xml:space="preserve">и </w:t>
      </w:r>
      <w:proofErr w:type="spellStart"/>
      <w:r w:rsidRPr="00B1390F">
        <w:rPr>
          <w:rFonts w:ascii="Times New Roman" w:eastAsia="Times New Roman" w:hAnsi="Times New Roman"/>
          <w:i/>
          <w:iCs/>
          <w:sz w:val="28"/>
          <w:lang w:eastAsia="ru-RU"/>
        </w:rPr>
        <w:t>полнопрuводные</w:t>
      </w:r>
      <w:proofErr w:type="spellEnd"/>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Этот классификационный признак выражается колесной формулой: 4К2 или 4К4 (у тракторов с двумя или че</w:t>
      </w:r>
      <w:r w:rsidRPr="00B1390F">
        <w:rPr>
          <w:rFonts w:ascii="Times New Roman" w:eastAsia="Times New Roman" w:hAnsi="Times New Roman"/>
          <w:sz w:val="28"/>
          <w:lang w:eastAsia="ru-RU"/>
        </w:rPr>
        <w:softHyphen/>
        <w:t>тырьмя ведущими колесами) и 4 х 2, 4 х 4, 6 х 2, 6 х 6 и т. д. (у автомобилей). Тракторы со всеми ведущими колесами разного размера (передние меньше зад</w:t>
      </w:r>
      <w:r w:rsidRPr="00B1390F">
        <w:rPr>
          <w:rFonts w:ascii="Times New Roman" w:eastAsia="Times New Roman" w:hAnsi="Times New Roman"/>
          <w:sz w:val="28"/>
          <w:lang w:eastAsia="ru-RU"/>
        </w:rPr>
        <w:softHyphen/>
        <w:t xml:space="preserve">них) имеют формулу 4К4а, с колесами одинакового размера 4К4б. </w:t>
      </w:r>
    </w:p>
    <w:p w:rsidR="00C528FD" w:rsidRPr="00B1390F" w:rsidRDefault="00C528FD"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b/>
          <w:bCs/>
          <w:sz w:val="28"/>
          <w:lang w:eastAsia="ru-RU"/>
        </w:rPr>
      </w:pPr>
      <w:r w:rsidRPr="00B1390F">
        <w:rPr>
          <w:rFonts w:ascii="Times New Roman" w:eastAsia="Times New Roman" w:hAnsi="Times New Roman"/>
          <w:b/>
          <w:bCs/>
          <w:sz w:val="28"/>
          <w:lang w:eastAsia="ru-RU"/>
        </w:rPr>
        <w:t xml:space="preserve">Ходовая часть колесных тракторов.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proofErr w:type="spellStart"/>
      <w:r w:rsidRPr="00B1390F">
        <w:rPr>
          <w:rFonts w:ascii="Times New Roman" w:eastAsia="Times New Roman" w:hAnsi="Times New Roman"/>
          <w:sz w:val="28"/>
          <w:lang w:eastAsia="ru-RU"/>
        </w:rPr>
        <w:t>Ведyuцие</w:t>
      </w:r>
      <w:proofErr w:type="spellEnd"/>
      <w:r w:rsidRPr="00B1390F">
        <w:rPr>
          <w:rFonts w:ascii="Times New Roman" w:eastAsia="Times New Roman" w:hAnsi="Times New Roman"/>
          <w:sz w:val="28"/>
          <w:lang w:eastAsia="ru-RU"/>
        </w:rPr>
        <w:t xml:space="preserve"> колеса тракторов с колесной формулой 4К2 и 4К4а устанавливают на полуосях (МТ3) или фланцах полу</w:t>
      </w:r>
      <w:r w:rsidRPr="00B1390F">
        <w:rPr>
          <w:rFonts w:ascii="Times New Roman" w:eastAsia="Times New Roman" w:hAnsi="Times New Roman"/>
          <w:sz w:val="28"/>
          <w:lang w:eastAsia="ru-RU"/>
        </w:rPr>
        <w:softHyphen/>
        <w:t xml:space="preserve">осей конечных передач. Особенность универсально-пропашных тракторов (например, типа МТ3, Т-25А, ЛТ3-55) </w:t>
      </w:r>
      <w:r w:rsidRPr="00B1390F">
        <w:rPr>
          <w:rFonts w:ascii="Times New Roman" w:eastAsia="Times New Roman" w:hAnsi="Times New Roman"/>
          <w:sz w:val="28"/>
          <w:lang w:eastAsia="ru-RU"/>
        </w:rPr>
        <w:softHyphen/>
        <w:t>регулирование колеи. У МТ3 тарельча</w:t>
      </w:r>
      <w:r w:rsidRPr="00B1390F">
        <w:rPr>
          <w:rFonts w:ascii="Times New Roman" w:eastAsia="Times New Roman" w:hAnsi="Times New Roman"/>
          <w:sz w:val="28"/>
          <w:lang w:eastAsia="ru-RU"/>
        </w:rPr>
        <w:softHyphen/>
        <w:t>тый диск приварен к ободу и прикреплен болтами к ступице. Ступица разрезная, стянута болтами и соединена с полуосью через шпон</w:t>
      </w:r>
      <w:r w:rsidRPr="00B1390F">
        <w:rPr>
          <w:rFonts w:ascii="Times New Roman" w:eastAsia="Times New Roman" w:hAnsi="Times New Roman"/>
          <w:sz w:val="28"/>
          <w:lang w:eastAsia="ru-RU"/>
        </w:rPr>
        <w:softHyphen/>
        <w:t>ку. В ступице помещен червяк, а на полуоси выполнена винтовая нарез</w:t>
      </w:r>
      <w:r w:rsidRPr="00B1390F">
        <w:rPr>
          <w:rFonts w:ascii="Times New Roman" w:eastAsia="Times New Roman" w:hAnsi="Times New Roman"/>
          <w:sz w:val="28"/>
          <w:lang w:eastAsia="ru-RU"/>
        </w:rPr>
        <w:softHyphen/>
        <w:t>ка</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Ослабив стяжные болты хому</w:t>
      </w:r>
      <w:r w:rsidRPr="00B1390F">
        <w:rPr>
          <w:rFonts w:ascii="Times New Roman" w:eastAsia="Times New Roman" w:hAnsi="Times New Roman"/>
          <w:sz w:val="28"/>
          <w:lang w:eastAsia="ru-RU"/>
        </w:rPr>
        <w:softHyphen/>
        <w:t xml:space="preserve">та ступицы и вращая червяк, можно перемещать ступицу на полуоси, что обеспечит бесступенчатое изменение колеи в пределах 1200 - </w:t>
      </w:r>
      <w:smartTag w:uri="urn:schemas-microsoft-com:office:smarttags" w:element="metricconverter">
        <w:smartTagPr>
          <w:attr w:name="ProductID" w:val="1800 мм"/>
        </w:smartTagPr>
        <w:r w:rsidRPr="00B1390F">
          <w:rPr>
            <w:rFonts w:ascii="Times New Roman" w:eastAsia="Times New Roman" w:hAnsi="Times New Roman"/>
            <w:sz w:val="28"/>
            <w:lang w:eastAsia="ru-RU"/>
          </w:rPr>
          <w:t>1800 мм</w:t>
        </w:r>
      </w:smartTag>
      <w:r w:rsidRPr="00B1390F">
        <w:rPr>
          <w:rFonts w:ascii="Times New Roman" w:eastAsia="Times New Roman" w:hAnsi="Times New Roman"/>
          <w:sz w:val="28"/>
          <w:lang w:eastAsia="ru-RU"/>
        </w:rPr>
        <w:t xml:space="preserve">.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У тракторов Т-25А и ЛТ3-55 диски тарельчатой формы соединены с диска</w:t>
      </w:r>
      <w:r w:rsidRPr="00B1390F">
        <w:rPr>
          <w:rFonts w:ascii="Times New Roman" w:eastAsia="Times New Roman" w:hAnsi="Times New Roman"/>
          <w:sz w:val="28"/>
          <w:lang w:eastAsia="ru-RU"/>
        </w:rPr>
        <w:softHyphen/>
        <w:t xml:space="preserve">ми  </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и ступицами болта</w:t>
      </w:r>
      <w:r w:rsidRPr="00B1390F">
        <w:rPr>
          <w:rFonts w:ascii="Times New Roman" w:eastAsia="Times New Roman" w:hAnsi="Times New Roman"/>
          <w:sz w:val="28"/>
          <w:lang w:eastAsia="ru-RU"/>
        </w:rPr>
        <w:softHyphen/>
        <w:t>ми. Кронштейн</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обода смещен относительно оси диска. Меняя местами поверхности крепления диска на сту</w:t>
      </w:r>
      <w:r w:rsidRPr="00B1390F">
        <w:rPr>
          <w:rFonts w:ascii="Times New Roman" w:eastAsia="Times New Roman" w:hAnsi="Times New Roman"/>
          <w:sz w:val="28"/>
          <w:lang w:eastAsia="ru-RU"/>
        </w:rPr>
        <w:softHyphen/>
        <w:t>пице и обода на диске (переставляя диски, ободья и колеса), можно полу</w:t>
      </w:r>
      <w:r w:rsidRPr="00B1390F">
        <w:rPr>
          <w:rFonts w:ascii="Times New Roman" w:eastAsia="Times New Roman" w:hAnsi="Times New Roman"/>
          <w:sz w:val="28"/>
          <w:lang w:eastAsia="ru-RU"/>
        </w:rPr>
        <w:softHyphen/>
        <w:t>чить восемь вариантов колеи. При этом нужно помнить о сохранении направ</w:t>
      </w:r>
      <w:r w:rsidRPr="00B1390F">
        <w:rPr>
          <w:rFonts w:ascii="Times New Roman" w:eastAsia="Times New Roman" w:hAnsi="Times New Roman"/>
          <w:sz w:val="28"/>
          <w:lang w:eastAsia="ru-RU"/>
        </w:rPr>
        <w:softHyphen/>
        <w:t xml:space="preserve">ления вращения шины.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На некоторых мини -тракторах применен следующий способ. Диски в местах соединения со ступицей над</w:t>
      </w:r>
      <w:r w:rsidRPr="00B1390F">
        <w:rPr>
          <w:rFonts w:ascii="Times New Roman" w:eastAsia="Times New Roman" w:hAnsi="Times New Roman"/>
          <w:sz w:val="28"/>
          <w:lang w:eastAsia="ru-RU"/>
        </w:rPr>
        <w:softHyphen/>
        <w:t>резаны, и полученные секторы диска изогнуты по винтовой линии. В сту</w:t>
      </w:r>
      <w:r w:rsidRPr="00B1390F">
        <w:rPr>
          <w:rFonts w:ascii="Times New Roman" w:eastAsia="Times New Roman" w:hAnsi="Times New Roman"/>
          <w:sz w:val="28"/>
          <w:lang w:eastAsia="ru-RU"/>
        </w:rPr>
        <w:softHyphen/>
        <w:t>пицах выполнены винтовые канавки. Поворачивая диск относительно сту</w:t>
      </w:r>
      <w:r w:rsidRPr="00B1390F">
        <w:rPr>
          <w:rFonts w:ascii="Times New Roman" w:eastAsia="Times New Roman" w:hAnsi="Times New Roman"/>
          <w:sz w:val="28"/>
          <w:lang w:eastAsia="ru-RU"/>
        </w:rPr>
        <w:softHyphen/>
        <w:t>пицы, навинчивают колесо и изменя</w:t>
      </w:r>
      <w:r w:rsidRPr="00B1390F">
        <w:rPr>
          <w:rFonts w:ascii="Times New Roman" w:eastAsia="Times New Roman" w:hAnsi="Times New Roman"/>
          <w:sz w:val="28"/>
          <w:lang w:eastAsia="ru-RU"/>
        </w:rPr>
        <w:softHyphen/>
        <w:t xml:space="preserve">ют колею.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Передний мост тракторов с колес</w:t>
      </w:r>
      <w:r w:rsidRPr="00B1390F">
        <w:rPr>
          <w:rFonts w:ascii="Times New Roman" w:eastAsia="Times New Roman" w:hAnsi="Times New Roman"/>
          <w:sz w:val="28"/>
          <w:lang w:eastAsia="ru-RU"/>
        </w:rPr>
        <w:softHyphen/>
        <w:t>ной формулой 4К2 и 4К4а представляет собой балку, установлен</w:t>
      </w:r>
      <w:r w:rsidRPr="00B1390F">
        <w:rPr>
          <w:rFonts w:ascii="Times New Roman" w:eastAsia="Times New Roman" w:hAnsi="Times New Roman"/>
          <w:sz w:val="28"/>
          <w:lang w:eastAsia="ru-RU"/>
        </w:rPr>
        <w:softHyphen/>
        <w:t>ную на оси качания в кронштейнах рамы, что позволяет мосту поворачи</w:t>
      </w:r>
      <w:r w:rsidRPr="00B1390F">
        <w:rPr>
          <w:rFonts w:ascii="Times New Roman" w:eastAsia="Times New Roman" w:hAnsi="Times New Roman"/>
          <w:sz w:val="28"/>
          <w:lang w:eastAsia="ru-RU"/>
        </w:rPr>
        <w:softHyphen/>
        <w:t xml:space="preserve">ваться на угол ± </w:t>
      </w:r>
      <w:r w:rsidRPr="00B1390F">
        <w:rPr>
          <w:rFonts w:ascii="Times New Roman" w:eastAsia="Times New Roman" w:hAnsi="Times New Roman"/>
          <w:i/>
          <w:iCs/>
          <w:sz w:val="28"/>
          <w:lang w:eastAsia="ru-RU"/>
        </w:rPr>
        <w:t xml:space="preserve">200 </w:t>
      </w:r>
      <w:r w:rsidRPr="00B1390F">
        <w:rPr>
          <w:rFonts w:ascii="Times New Roman" w:eastAsia="Times New Roman" w:hAnsi="Times New Roman"/>
          <w:sz w:val="28"/>
          <w:lang w:eastAsia="ru-RU"/>
        </w:rPr>
        <w:t>при движении по неровностям. Рукава балки разрезные. В них вставлены выдвижные трубы ку</w:t>
      </w:r>
      <w:r w:rsidRPr="00B1390F">
        <w:rPr>
          <w:rFonts w:ascii="Times New Roman" w:eastAsia="Times New Roman" w:hAnsi="Times New Roman"/>
          <w:sz w:val="28"/>
          <w:lang w:eastAsia="ru-RU"/>
        </w:rPr>
        <w:softHyphen/>
        <w:t>лака, внутри которого находится рессора подвески и шкворень (вер</w:t>
      </w:r>
      <w:r w:rsidRPr="00B1390F">
        <w:rPr>
          <w:rFonts w:ascii="Times New Roman" w:eastAsia="Times New Roman" w:hAnsi="Times New Roman"/>
          <w:sz w:val="28"/>
          <w:lang w:eastAsia="ru-RU"/>
        </w:rPr>
        <w:softHyphen/>
        <w:t xml:space="preserve">тикальная ось поворота колеса).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В балках и трубах высверлены с </w:t>
      </w:r>
      <w:proofErr w:type="spellStart"/>
      <w:r w:rsidRPr="00B1390F">
        <w:rPr>
          <w:rFonts w:ascii="Times New Roman" w:eastAsia="Times New Roman" w:hAnsi="Times New Roman"/>
          <w:sz w:val="28"/>
          <w:lang w:eastAsia="ru-RU"/>
        </w:rPr>
        <w:t>оп</w:t>
      </w:r>
      <w:r w:rsidRPr="00B1390F">
        <w:rPr>
          <w:rFonts w:ascii="Times New Roman" w:eastAsia="Times New Roman" w:hAnsi="Times New Roman"/>
          <w:sz w:val="28"/>
          <w:lang w:eastAsia="ru-RU"/>
        </w:rPr>
        <w:softHyphen/>
        <w:t>peдeлeнным</w:t>
      </w:r>
      <w:proofErr w:type="spellEnd"/>
      <w:r w:rsidRPr="00B1390F">
        <w:rPr>
          <w:rFonts w:ascii="Times New Roman" w:eastAsia="Times New Roman" w:hAnsi="Times New Roman"/>
          <w:sz w:val="28"/>
          <w:lang w:eastAsia="ru-RU"/>
        </w:rPr>
        <w:t xml:space="preserve"> шагом отверстия</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в кото</w:t>
      </w:r>
      <w:r w:rsidRPr="00B1390F">
        <w:rPr>
          <w:rFonts w:ascii="Times New Roman" w:eastAsia="Times New Roman" w:hAnsi="Times New Roman"/>
          <w:sz w:val="28"/>
          <w:lang w:eastAsia="ru-RU"/>
        </w:rPr>
        <w:softHyphen/>
        <w:t>рые вставляют пальцы. Перемещая трубы в балке на требуемый шаг, равный расстоянию между отверстия</w:t>
      </w:r>
      <w:r w:rsidRPr="00B1390F">
        <w:rPr>
          <w:rFonts w:ascii="Times New Roman" w:eastAsia="Times New Roman" w:hAnsi="Times New Roman"/>
          <w:sz w:val="28"/>
          <w:lang w:eastAsia="ru-RU"/>
        </w:rPr>
        <w:softHyphen/>
        <w:t xml:space="preserve">ми, можно изменять колею переднего моста. Установив колею, вставляют в отверстия палец и затягивают болты рукавов.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Направляющие колеса установлены на осях (цапфах) переднего моста на двух конических подшипниках, ко</w:t>
      </w:r>
      <w:r w:rsidRPr="00B1390F">
        <w:rPr>
          <w:rFonts w:ascii="Times New Roman" w:eastAsia="Times New Roman" w:hAnsi="Times New Roman"/>
          <w:sz w:val="28"/>
          <w:lang w:eastAsia="ru-RU"/>
        </w:rPr>
        <w:softHyphen/>
        <w:t>торые затянуты гайкой с контргай</w:t>
      </w:r>
      <w:r w:rsidRPr="00B1390F">
        <w:rPr>
          <w:rFonts w:ascii="Times New Roman" w:eastAsia="Times New Roman" w:hAnsi="Times New Roman"/>
          <w:sz w:val="28"/>
          <w:lang w:eastAsia="ru-RU"/>
        </w:rPr>
        <w:softHyphen/>
        <w:t>кой. Зазор в паре конических подшип</w:t>
      </w:r>
      <w:r w:rsidRPr="00B1390F">
        <w:rPr>
          <w:rFonts w:ascii="Times New Roman" w:eastAsia="Times New Roman" w:hAnsi="Times New Roman"/>
          <w:sz w:val="28"/>
          <w:lang w:eastAsia="ru-RU"/>
        </w:rPr>
        <w:softHyphen/>
        <w:t xml:space="preserve">ников 0,12 - </w:t>
      </w:r>
      <w:smartTag w:uri="urn:schemas-microsoft-com:office:smarttags" w:element="metricconverter">
        <w:smartTagPr>
          <w:attr w:name="ProductID" w:val="0,15 мм"/>
        </w:smartTagPr>
        <w:r w:rsidRPr="00B1390F">
          <w:rPr>
            <w:rFonts w:ascii="Times New Roman" w:eastAsia="Times New Roman" w:hAnsi="Times New Roman"/>
            <w:sz w:val="28"/>
            <w:lang w:eastAsia="ru-RU"/>
          </w:rPr>
          <w:t>0,15 мм</w:t>
        </w:r>
      </w:smartTag>
      <w:r w:rsidRPr="00B1390F">
        <w:rPr>
          <w:rFonts w:ascii="Times New Roman" w:eastAsia="Times New Roman" w:hAnsi="Times New Roman"/>
          <w:sz w:val="28"/>
          <w:lang w:eastAsia="ru-RU"/>
        </w:rPr>
        <w:t xml:space="preserve"> достигается при затяжке гайки, </w:t>
      </w:r>
      <w:r w:rsidRPr="00B1390F">
        <w:rPr>
          <w:rFonts w:ascii="Times New Roman" w:eastAsia="Times New Roman" w:hAnsi="Times New Roman"/>
          <w:sz w:val="28"/>
          <w:lang w:eastAsia="ru-RU"/>
        </w:rPr>
        <w:lastRenderedPageBreak/>
        <w:t>соответствующей ту</w:t>
      </w:r>
      <w:r w:rsidRPr="00B1390F">
        <w:rPr>
          <w:rFonts w:ascii="Times New Roman" w:eastAsia="Times New Roman" w:hAnsi="Times New Roman"/>
          <w:sz w:val="28"/>
          <w:lang w:eastAsia="ru-RU"/>
        </w:rPr>
        <w:softHyphen/>
        <w:t xml:space="preserve">гому вращению колеса, после чего </w:t>
      </w:r>
      <w:proofErr w:type="spellStart"/>
      <w:r w:rsidRPr="00B1390F">
        <w:rPr>
          <w:rFonts w:ascii="Times New Roman" w:eastAsia="Times New Roman" w:hAnsi="Times New Roman"/>
          <w:sz w:val="28"/>
          <w:lang w:eastAsia="ru-RU"/>
        </w:rPr>
        <w:t>гай</w:t>
      </w:r>
      <w:r w:rsidRPr="00B1390F">
        <w:rPr>
          <w:rFonts w:ascii="Times New Roman" w:eastAsia="Times New Roman" w:hAnsi="Times New Roman"/>
          <w:sz w:val="28"/>
          <w:lang w:eastAsia="ru-RU"/>
        </w:rPr>
        <w:softHyphen/>
        <w:t>кy</w:t>
      </w:r>
      <w:proofErr w:type="spellEnd"/>
      <w:r w:rsidRPr="00B1390F">
        <w:rPr>
          <w:rFonts w:ascii="Times New Roman" w:eastAsia="Times New Roman" w:hAnsi="Times New Roman"/>
          <w:sz w:val="28"/>
          <w:lang w:eastAsia="ru-RU"/>
        </w:rPr>
        <w:t xml:space="preserve"> отворачивают на одну грань и кон</w:t>
      </w:r>
      <w:r w:rsidRPr="00B1390F">
        <w:rPr>
          <w:rFonts w:ascii="Times New Roman" w:eastAsia="Times New Roman" w:hAnsi="Times New Roman"/>
          <w:sz w:val="28"/>
          <w:lang w:eastAsia="ru-RU"/>
        </w:rPr>
        <w:softHyphen/>
        <w:t xml:space="preserve">трят.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i/>
          <w:iCs/>
          <w:sz w:val="28"/>
          <w:lang w:eastAsia="ru-RU"/>
        </w:rPr>
      </w:pPr>
      <w:r w:rsidRPr="00B1390F">
        <w:rPr>
          <w:rFonts w:ascii="Times New Roman" w:eastAsia="Times New Roman" w:hAnsi="Times New Roman"/>
          <w:sz w:val="28"/>
          <w:lang w:eastAsia="ru-RU"/>
        </w:rPr>
        <w:t>В тракторах Т-ЗОА и ЛТЗ-55 предус</w:t>
      </w:r>
      <w:r w:rsidRPr="00B1390F">
        <w:rPr>
          <w:rFonts w:ascii="Times New Roman" w:eastAsia="Times New Roman" w:hAnsi="Times New Roman"/>
          <w:sz w:val="28"/>
          <w:lang w:eastAsia="ru-RU"/>
        </w:rPr>
        <w:softHyphen/>
        <w:t xml:space="preserve">мотрено изменение дорожного просвета. </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Для этого, вывернув болты крепления, поворачивают кор</w:t>
      </w:r>
      <w:r w:rsidRPr="00B1390F">
        <w:rPr>
          <w:rFonts w:ascii="Times New Roman" w:eastAsia="Times New Roman" w:hAnsi="Times New Roman"/>
          <w:sz w:val="28"/>
          <w:lang w:eastAsia="ru-RU"/>
        </w:rPr>
        <w:softHyphen/>
        <w:t xml:space="preserve">пус конечной передачи относительно корпуса ведущего моста, в результате </w:t>
      </w:r>
      <w:proofErr w:type="spellStart"/>
      <w:r w:rsidRPr="00B1390F">
        <w:rPr>
          <w:rFonts w:ascii="Times New Roman" w:eastAsia="Times New Roman" w:hAnsi="Times New Roman"/>
          <w:sz w:val="28"/>
          <w:lang w:eastAsia="ru-RU"/>
        </w:rPr>
        <w:t>чero</w:t>
      </w:r>
      <w:proofErr w:type="spellEnd"/>
      <w:r w:rsidRPr="00B1390F">
        <w:rPr>
          <w:rFonts w:ascii="Times New Roman" w:eastAsia="Times New Roman" w:hAnsi="Times New Roman"/>
          <w:sz w:val="28"/>
          <w:lang w:eastAsia="ru-RU"/>
        </w:rPr>
        <w:t xml:space="preserve"> изменяется база. У переднего мо</w:t>
      </w:r>
      <w:r w:rsidRPr="00B1390F">
        <w:rPr>
          <w:rFonts w:ascii="Times New Roman" w:eastAsia="Times New Roman" w:hAnsi="Times New Roman"/>
          <w:sz w:val="28"/>
          <w:lang w:eastAsia="ru-RU"/>
        </w:rPr>
        <w:softHyphen/>
        <w:t>ста изменяют крепление фланцев ку</w:t>
      </w:r>
      <w:r w:rsidRPr="00B1390F">
        <w:rPr>
          <w:rFonts w:ascii="Times New Roman" w:eastAsia="Times New Roman" w:hAnsi="Times New Roman"/>
          <w:sz w:val="28"/>
          <w:lang w:eastAsia="ru-RU"/>
        </w:rPr>
        <w:softHyphen/>
        <w:t>лаков со ступицами колес. У ЛТЗ-55 получают два варианта значений базы и дорожного просвета</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у трактора Т-30 - четыре варианта</w:t>
      </w:r>
      <w:r w:rsidRPr="00B1390F">
        <w:rPr>
          <w:rFonts w:ascii="Times New Roman" w:eastAsia="Times New Roman" w:hAnsi="Times New Roman"/>
          <w:i/>
          <w:iCs/>
          <w:sz w:val="28"/>
          <w:lang w:eastAsia="ru-RU"/>
        </w:rPr>
        <w:t xml:space="preserve">.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 xml:space="preserve">Колеса тракторов 4К4б крепят к фланцам редуктора конечной передачи.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Колеса ведущих мостов грузовых автомобилей обычно устанавливают на конических подшипниках на рукавах полуосей, т. е. полуоси разгруженные. Зазор в под</w:t>
      </w:r>
      <w:r w:rsidRPr="00B1390F">
        <w:rPr>
          <w:rFonts w:ascii="Times New Roman" w:eastAsia="Times New Roman" w:hAnsi="Times New Roman"/>
          <w:sz w:val="28"/>
          <w:lang w:eastAsia="ru-RU"/>
        </w:rPr>
        <w:softHyphen/>
        <w:t xml:space="preserve">шипниках регулируют, затягивая гайки в том же порядке, что и для тракторов.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Передние мосты грузовых автомоби</w:t>
      </w:r>
      <w:r w:rsidRPr="00B1390F">
        <w:rPr>
          <w:rFonts w:ascii="Times New Roman" w:eastAsia="Times New Roman" w:hAnsi="Times New Roman"/>
          <w:sz w:val="28"/>
          <w:lang w:eastAsia="ru-RU"/>
        </w:rPr>
        <w:softHyphen/>
        <w:t>лей колесной формулы 4 х 2, 6 х 2 анало</w:t>
      </w:r>
      <w:r w:rsidRPr="00B1390F">
        <w:rPr>
          <w:rFonts w:ascii="Times New Roman" w:eastAsia="Times New Roman" w:hAnsi="Times New Roman"/>
          <w:sz w:val="28"/>
          <w:lang w:eastAsia="ru-RU"/>
        </w:rPr>
        <w:softHyphen/>
        <w:t>гичны по конструкции. Например, пере</w:t>
      </w:r>
      <w:r w:rsidRPr="00B1390F">
        <w:rPr>
          <w:rFonts w:ascii="Times New Roman" w:eastAsia="Times New Roman" w:hAnsi="Times New Roman"/>
          <w:sz w:val="28"/>
          <w:lang w:eastAsia="ru-RU"/>
        </w:rPr>
        <w:softHyphen/>
        <w:t>дний мост автомобиля ГЛЗ-ЗЗ07 состоит из передней балки, на кон</w:t>
      </w:r>
      <w:r w:rsidRPr="00B1390F">
        <w:rPr>
          <w:rFonts w:ascii="Times New Roman" w:eastAsia="Times New Roman" w:hAnsi="Times New Roman"/>
          <w:sz w:val="28"/>
          <w:lang w:eastAsia="ru-RU"/>
        </w:rPr>
        <w:softHyphen/>
        <w:t>цах которой на шкворнях установлены поворотные рычаги. Кулак представ</w:t>
      </w:r>
      <w:r w:rsidRPr="00B1390F">
        <w:rPr>
          <w:rFonts w:ascii="Times New Roman" w:eastAsia="Times New Roman" w:hAnsi="Times New Roman"/>
          <w:sz w:val="28"/>
          <w:lang w:eastAsia="ru-RU"/>
        </w:rPr>
        <w:softHyphen/>
        <w:t>ляет собой вилку с гнездами, в которые на подшипниках установлены шкво</w:t>
      </w:r>
      <w:r w:rsidRPr="00B1390F">
        <w:rPr>
          <w:rFonts w:ascii="Times New Roman" w:eastAsia="Times New Roman" w:hAnsi="Times New Roman"/>
          <w:sz w:val="28"/>
          <w:lang w:eastAsia="ru-RU"/>
        </w:rPr>
        <w:softHyphen/>
        <w:t xml:space="preserve">рень и цапфа- ось передних колес. </w:t>
      </w:r>
      <w:r w:rsidRPr="00B1390F">
        <w:rPr>
          <w:rFonts w:ascii="Times New Roman" w:eastAsia="Times New Roman" w:hAnsi="Times New Roman"/>
          <w:bCs/>
          <w:sz w:val="28"/>
          <w:lang w:eastAsia="ru-RU"/>
        </w:rPr>
        <w:t>На</w:t>
      </w:r>
      <w:r w:rsidRPr="00B1390F">
        <w:rPr>
          <w:rFonts w:ascii="Times New Roman" w:eastAsia="Times New Roman" w:hAnsi="Times New Roman"/>
          <w:b/>
          <w:bCs/>
          <w:sz w:val="28"/>
          <w:lang w:eastAsia="ru-RU"/>
        </w:rPr>
        <w:t xml:space="preserve"> </w:t>
      </w:r>
      <w:r w:rsidRPr="00B1390F">
        <w:rPr>
          <w:rFonts w:ascii="Times New Roman" w:eastAsia="Times New Roman" w:hAnsi="Times New Roman"/>
          <w:sz w:val="28"/>
          <w:lang w:eastAsia="ru-RU"/>
        </w:rPr>
        <w:t>двух конических роликовых подшипниках на цапфу устанавливают ступицу ко</w:t>
      </w:r>
      <w:r w:rsidRPr="00B1390F">
        <w:rPr>
          <w:rFonts w:ascii="Times New Roman" w:eastAsia="Times New Roman" w:hAnsi="Times New Roman"/>
          <w:sz w:val="28"/>
          <w:lang w:eastAsia="ru-RU"/>
        </w:rPr>
        <w:softHyphen/>
        <w:t>леса. Подшипники затягивают гайкой, которую после регулировки фиксируют контргайкой. Порядок регулировки та</w:t>
      </w:r>
      <w:r w:rsidRPr="00B1390F">
        <w:rPr>
          <w:rFonts w:ascii="Times New Roman" w:eastAsia="Times New Roman" w:hAnsi="Times New Roman"/>
          <w:sz w:val="28"/>
          <w:lang w:eastAsia="ru-RU"/>
        </w:rPr>
        <w:softHyphen/>
        <w:t xml:space="preserve">кой же, как у тракторных мостов.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bCs/>
          <w:sz w:val="28"/>
          <w:lang w:eastAsia="ru-RU"/>
        </w:rPr>
        <w:t xml:space="preserve"> В</w:t>
      </w:r>
      <w:r w:rsidRPr="00B1390F">
        <w:rPr>
          <w:rFonts w:ascii="Times New Roman" w:eastAsia="Times New Roman" w:hAnsi="Times New Roman"/>
          <w:b/>
          <w:bCs/>
          <w:sz w:val="28"/>
          <w:lang w:eastAsia="ru-RU"/>
        </w:rPr>
        <w:t xml:space="preserve"> </w:t>
      </w:r>
      <w:r w:rsidRPr="00B1390F">
        <w:rPr>
          <w:rFonts w:ascii="Times New Roman" w:eastAsia="Times New Roman" w:hAnsi="Times New Roman"/>
          <w:sz w:val="28"/>
          <w:lang w:eastAsia="ru-RU"/>
        </w:rPr>
        <w:t>грузо</w:t>
      </w:r>
      <w:r w:rsidRPr="00B1390F">
        <w:rPr>
          <w:rFonts w:ascii="Times New Roman" w:eastAsia="Times New Roman" w:hAnsi="Times New Roman"/>
          <w:sz w:val="28"/>
          <w:lang w:eastAsia="ru-RU"/>
        </w:rPr>
        <w:softHyphen/>
        <w:t xml:space="preserve">вых автомобилях и автобусах средней и большой вместимости устанавливают управляемые </w:t>
      </w:r>
      <w:proofErr w:type="spellStart"/>
      <w:r w:rsidRPr="00B1390F">
        <w:rPr>
          <w:rFonts w:ascii="Times New Roman" w:eastAsia="Times New Roman" w:hAnsi="Times New Roman"/>
          <w:sz w:val="28"/>
          <w:lang w:eastAsia="ru-RU"/>
        </w:rPr>
        <w:t>неведушие</w:t>
      </w:r>
      <w:proofErr w:type="spellEnd"/>
      <w:r w:rsidRPr="00B1390F">
        <w:rPr>
          <w:rFonts w:ascii="Times New Roman" w:eastAsia="Times New Roman" w:hAnsi="Times New Roman"/>
          <w:sz w:val="28"/>
          <w:lang w:eastAsia="ru-RU"/>
        </w:rPr>
        <w:t xml:space="preserve"> оси с нераз</w:t>
      </w:r>
      <w:r w:rsidRPr="00B1390F">
        <w:rPr>
          <w:rFonts w:ascii="Times New Roman" w:eastAsia="Times New Roman" w:hAnsi="Times New Roman"/>
          <w:sz w:val="28"/>
          <w:lang w:eastAsia="ru-RU"/>
        </w:rPr>
        <w:softHyphen/>
        <w:t>резной балкой. 'На легковых автомоби</w:t>
      </w:r>
      <w:r w:rsidRPr="00B1390F">
        <w:rPr>
          <w:rFonts w:ascii="Times New Roman" w:eastAsia="Times New Roman" w:hAnsi="Times New Roman"/>
          <w:sz w:val="28"/>
          <w:lang w:eastAsia="ru-RU"/>
        </w:rPr>
        <w:softHyphen/>
        <w:t>лях и их модификациях передние мос</w:t>
      </w:r>
      <w:r w:rsidRPr="00B1390F">
        <w:rPr>
          <w:rFonts w:ascii="Times New Roman" w:eastAsia="Times New Roman" w:hAnsi="Times New Roman"/>
          <w:sz w:val="28"/>
          <w:lang w:eastAsia="ru-RU"/>
        </w:rPr>
        <w:softHyphen/>
        <w:t xml:space="preserve">ты разрезные и имеют независимую подвеску колес. Управляемая </w:t>
      </w:r>
      <w:proofErr w:type="spellStart"/>
      <w:r w:rsidRPr="00B1390F">
        <w:rPr>
          <w:rFonts w:ascii="Times New Roman" w:eastAsia="Times New Roman" w:hAnsi="Times New Roman"/>
          <w:sz w:val="28"/>
          <w:lang w:eastAsia="ru-RU"/>
        </w:rPr>
        <w:t>неведу</w:t>
      </w:r>
      <w:r w:rsidRPr="00B1390F">
        <w:rPr>
          <w:rFonts w:ascii="Times New Roman" w:eastAsia="Times New Roman" w:hAnsi="Times New Roman"/>
          <w:sz w:val="28"/>
          <w:lang w:eastAsia="ru-RU"/>
        </w:rPr>
        <w:softHyphen/>
        <w:t>щая</w:t>
      </w:r>
      <w:proofErr w:type="spellEnd"/>
      <w:r w:rsidRPr="00B1390F">
        <w:rPr>
          <w:rFonts w:ascii="Times New Roman" w:eastAsia="Times New Roman" w:hAnsi="Times New Roman"/>
          <w:sz w:val="28"/>
          <w:lang w:eastAsia="ru-RU"/>
        </w:rPr>
        <w:t xml:space="preserve"> ось состоит из балки и поворотных кулаков. Балка, шкворни, поворотные рычаги и поперечная тяга составляют рулевую трапецию.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Балки передней оси обычно имеют двутавровое сечение с расширением од</w:t>
      </w:r>
      <w:r w:rsidRPr="00B1390F">
        <w:rPr>
          <w:rFonts w:ascii="Times New Roman" w:eastAsia="Times New Roman" w:hAnsi="Times New Roman"/>
          <w:sz w:val="28"/>
          <w:lang w:eastAsia="ru-RU"/>
        </w:rPr>
        <w:softHyphen/>
        <w:t xml:space="preserve">ной из полок для крепления элементов подвески (рессор, </w:t>
      </w:r>
      <w:proofErr w:type="spellStart"/>
      <w:r w:rsidRPr="00B1390F">
        <w:rPr>
          <w:rFonts w:ascii="Times New Roman" w:eastAsia="Times New Roman" w:hAnsi="Times New Roman"/>
          <w:sz w:val="28"/>
          <w:lang w:eastAsia="ru-RU"/>
        </w:rPr>
        <w:t>пневмобаллонов</w:t>
      </w:r>
      <w:proofErr w:type="spellEnd"/>
      <w:r w:rsidRPr="00B1390F">
        <w:rPr>
          <w:rFonts w:ascii="Times New Roman" w:eastAsia="Times New Roman" w:hAnsi="Times New Roman"/>
          <w:sz w:val="28"/>
          <w:lang w:eastAsia="ru-RU"/>
        </w:rPr>
        <w:t xml:space="preserve"> и т. п.). По сравнению с неуправляемыми мостами автомобилей расстояние между рессорами управляемых мостов меньше. Такое расположение рессор позволяет получить максимально возможный угол поворота управляемых колес.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Поворотные кулаки с наружной сто</w:t>
      </w:r>
      <w:r w:rsidRPr="00B1390F">
        <w:rPr>
          <w:rFonts w:ascii="Times New Roman" w:eastAsia="Times New Roman" w:hAnsi="Times New Roman"/>
          <w:sz w:val="28"/>
          <w:lang w:eastAsia="ru-RU"/>
        </w:rPr>
        <w:softHyphen/>
        <w:t xml:space="preserve">роны имеют цапфы (оси </w:t>
      </w:r>
      <w:proofErr w:type="spellStart"/>
      <w:r w:rsidRPr="00B1390F">
        <w:rPr>
          <w:rFonts w:ascii="Times New Roman" w:eastAsia="Times New Roman" w:hAnsi="Times New Roman"/>
          <w:sz w:val="28"/>
          <w:lang w:eastAsia="ru-RU"/>
        </w:rPr>
        <w:t>неведуших</w:t>
      </w:r>
      <w:proofErr w:type="spellEnd"/>
      <w:r w:rsidRPr="00B1390F">
        <w:rPr>
          <w:rFonts w:ascii="Times New Roman" w:eastAsia="Times New Roman" w:hAnsi="Times New Roman"/>
          <w:sz w:val="28"/>
          <w:lang w:eastAsia="ru-RU"/>
        </w:rPr>
        <w:t xml:space="preserve"> ко</w:t>
      </w:r>
      <w:r w:rsidRPr="00B1390F">
        <w:rPr>
          <w:rFonts w:ascii="Times New Roman" w:eastAsia="Times New Roman" w:hAnsi="Times New Roman"/>
          <w:sz w:val="28"/>
          <w:lang w:eastAsia="ru-RU"/>
        </w:rPr>
        <w:softHyphen/>
        <w:t>лес) с шейками для двух подшипников качения ступиц колес. С внутренней стороны кулаки представляют собой вилки с отверстиями под шкворни, со</w:t>
      </w:r>
      <w:r w:rsidRPr="00B1390F">
        <w:rPr>
          <w:rFonts w:ascii="Times New Roman" w:eastAsia="Times New Roman" w:hAnsi="Times New Roman"/>
          <w:sz w:val="28"/>
          <w:lang w:eastAsia="ru-RU"/>
        </w:rPr>
        <w:softHyphen/>
        <w:t>единяющие их с балкой. Шкворни применяют двух типов: цилиндричес</w:t>
      </w:r>
      <w:r w:rsidRPr="00B1390F">
        <w:rPr>
          <w:rFonts w:ascii="Times New Roman" w:eastAsia="Times New Roman" w:hAnsi="Times New Roman"/>
          <w:sz w:val="28"/>
          <w:lang w:eastAsia="ru-RU"/>
        </w:rPr>
        <w:softHyphen/>
        <w:t>кие и с конусной посадкой нижней ча</w:t>
      </w:r>
      <w:r w:rsidRPr="00B1390F">
        <w:rPr>
          <w:rFonts w:ascii="Times New Roman" w:eastAsia="Times New Roman" w:hAnsi="Times New Roman"/>
          <w:sz w:val="28"/>
          <w:lang w:eastAsia="ru-RU"/>
        </w:rPr>
        <w:softHyphen/>
        <w:t>сти большого диаметра. При конусной посадке шкворень крепят гайкой. В ци</w:t>
      </w:r>
      <w:r w:rsidRPr="00B1390F">
        <w:rPr>
          <w:rFonts w:ascii="Times New Roman" w:eastAsia="Times New Roman" w:hAnsi="Times New Roman"/>
          <w:sz w:val="28"/>
          <w:lang w:eastAsia="ru-RU"/>
        </w:rPr>
        <w:softHyphen/>
        <w:t xml:space="preserve">линдрическом шкворне выполнена </w:t>
      </w:r>
      <w:proofErr w:type="spellStart"/>
      <w:r w:rsidRPr="00B1390F">
        <w:rPr>
          <w:rFonts w:ascii="Times New Roman" w:eastAsia="Times New Roman" w:hAnsi="Times New Roman"/>
          <w:sz w:val="28"/>
          <w:lang w:eastAsia="ru-RU"/>
        </w:rPr>
        <w:t>лыска</w:t>
      </w:r>
      <w:proofErr w:type="spellEnd"/>
      <w:r w:rsidRPr="00B1390F">
        <w:rPr>
          <w:rFonts w:ascii="Times New Roman" w:eastAsia="Times New Roman" w:hAnsi="Times New Roman"/>
          <w:sz w:val="28"/>
          <w:lang w:eastAsia="ru-RU"/>
        </w:rPr>
        <w:t xml:space="preserve"> для крепления его болтом.</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b/>
          <w:bCs/>
          <w:sz w:val="28"/>
          <w:lang w:eastAsia="ru-RU"/>
        </w:rPr>
      </w:pP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b/>
          <w:bCs/>
          <w:sz w:val="28"/>
          <w:lang w:eastAsia="ru-RU"/>
        </w:rPr>
      </w:pPr>
      <w:r w:rsidRPr="00B1390F">
        <w:rPr>
          <w:rFonts w:ascii="Times New Roman" w:eastAsia="Times New Roman" w:hAnsi="Times New Roman"/>
          <w:b/>
          <w:bCs/>
          <w:sz w:val="28"/>
          <w:lang w:eastAsia="ru-RU"/>
        </w:rPr>
        <w:t>Конструкция ходовой части гусеничных тракторов</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Движитель гусеничной машины со</w:t>
      </w:r>
      <w:r w:rsidRPr="00B1390F">
        <w:rPr>
          <w:rFonts w:ascii="Times New Roman" w:eastAsia="Times New Roman" w:hAnsi="Times New Roman"/>
          <w:sz w:val="28"/>
          <w:lang w:eastAsia="ru-RU"/>
        </w:rPr>
        <w:softHyphen/>
        <w:t xml:space="preserve">стоит из гусеничной ленты - цепи, </w:t>
      </w:r>
      <w:proofErr w:type="spellStart"/>
      <w:r w:rsidRPr="00B1390F">
        <w:rPr>
          <w:rFonts w:ascii="Times New Roman" w:eastAsia="Times New Roman" w:hAnsi="Times New Roman"/>
          <w:sz w:val="28"/>
          <w:lang w:eastAsia="ru-RU"/>
        </w:rPr>
        <w:t>ведушего</w:t>
      </w:r>
      <w:proofErr w:type="spellEnd"/>
      <w:r w:rsidRPr="00B1390F">
        <w:rPr>
          <w:rFonts w:ascii="Times New Roman" w:eastAsia="Times New Roman" w:hAnsi="Times New Roman"/>
          <w:sz w:val="28"/>
          <w:lang w:eastAsia="ru-RU"/>
        </w:rPr>
        <w:t xml:space="preserve"> и натяжного колес, подвески, опорных катков и поддерживающих </w:t>
      </w:r>
      <w:r w:rsidRPr="00B1390F">
        <w:rPr>
          <w:rFonts w:ascii="Times New Roman" w:eastAsia="Times New Roman" w:hAnsi="Times New Roman"/>
          <w:sz w:val="28"/>
          <w:lang w:eastAsia="ru-RU"/>
        </w:rPr>
        <w:lastRenderedPageBreak/>
        <w:t>роликов. Подвеска бывает жесткая, полужест</w:t>
      </w:r>
      <w:r w:rsidRPr="00B1390F">
        <w:rPr>
          <w:rFonts w:ascii="Times New Roman" w:eastAsia="Times New Roman" w:hAnsi="Times New Roman"/>
          <w:sz w:val="28"/>
          <w:lang w:eastAsia="ru-RU"/>
        </w:rPr>
        <w:softHyphen/>
        <w:t>кая и эластичная. Жесткая подвеска предполагает жесткое соединение дви</w:t>
      </w:r>
      <w:r w:rsidRPr="00B1390F">
        <w:rPr>
          <w:rFonts w:ascii="Times New Roman" w:eastAsia="Times New Roman" w:hAnsi="Times New Roman"/>
          <w:sz w:val="28"/>
          <w:lang w:eastAsia="ru-RU"/>
        </w:rPr>
        <w:softHyphen/>
        <w:t>жителя с остовом. Полужесткая подвес</w:t>
      </w:r>
      <w:r w:rsidRPr="00B1390F">
        <w:rPr>
          <w:rFonts w:ascii="Times New Roman" w:eastAsia="Times New Roman" w:hAnsi="Times New Roman"/>
          <w:sz w:val="28"/>
          <w:lang w:eastAsia="ru-RU"/>
        </w:rPr>
        <w:softHyphen/>
        <w:t xml:space="preserve">ка в задней части имеет жесткое </w:t>
      </w:r>
      <w:proofErr w:type="spellStart"/>
      <w:r w:rsidRPr="00B1390F">
        <w:rPr>
          <w:rFonts w:ascii="Times New Roman" w:eastAsia="Times New Roman" w:hAnsi="Times New Roman"/>
          <w:sz w:val="28"/>
          <w:lang w:eastAsia="ru-RU"/>
        </w:rPr>
        <w:t>соеди</w:t>
      </w:r>
      <w:r w:rsidRPr="00B1390F">
        <w:rPr>
          <w:rFonts w:ascii="Times New Roman" w:eastAsia="Times New Roman" w:hAnsi="Times New Roman"/>
          <w:sz w:val="28"/>
          <w:lang w:eastAsia="ru-RU"/>
        </w:rPr>
        <w:softHyphen/>
        <w:t>нениe</w:t>
      </w:r>
      <w:proofErr w:type="spellEnd"/>
      <w:r w:rsidRPr="00B1390F">
        <w:rPr>
          <w:rFonts w:ascii="Times New Roman" w:eastAsia="Times New Roman" w:hAnsi="Times New Roman"/>
          <w:sz w:val="28"/>
          <w:lang w:eastAsia="ru-RU"/>
        </w:rPr>
        <w:t>, а передняя часть соединяется с остовом через рессору (в тракторах Т -4А, T-lЗ0, Т-70С. Эластич</w:t>
      </w:r>
      <w:r w:rsidRPr="00B1390F">
        <w:rPr>
          <w:rFonts w:ascii="Times New Roman" w:eastAsia="Times New Roman" w:hAnsi="Times New Roman"/>
          <w:sz w:val="28"/>
          <w:lang w:eastAsia="ru-RU"/>
        </w:rPr>
        <w:softHyphen/>
        <w:t>ная подвеска, как правило, балансир</w:t>
      </w:r>
      <w:r w:rsidRPr="00B1390F">
        <w:rPr>
          <w:rFonts w:ascii="Times New Roman" w:eastAsia="Times New Roman" w:hAnsi="Times New Roman"/>
          <w:sz w:val="28"/>
          <w:lang w:eastAsia="ru-RU"/>
        </w:rPr>
        <w:softHyphen/>
        <w:t>ная. В ней опорные катки   попарно соединены балансирами (каретками), которые, в свою очередь, соединяются с остовом через ось кача</w:t>
      </w:r>
      <w:r w:rsidRPr="00B1390F">
        <w:rPr>
          <w:rFonts w:ascii="Times New Roman" w:eastAsia="Times New Roman" w:hAnsi="Times New Roman"/>
          <w:sz w:val="28"/>
          <w:lang w:eastAsia="ru-RU"/>
        </w:rPr>
        <w:softHyphen/>
        <w:t xml:space="preserve">ния (тракторы ДТ-75М, Т-150. Балансиры имеют общие пружины.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Наиболее нагруженным является участок цепи от последнего опорного катка до ведущего колеса (ведущий участок). Он нагружен не толь</w:t>
      </w:r>
      <w:r w:rsidRPr="00B1390F">
        <w:rPr>
          <w:rFonts w:ascii="Times New Roman" w:eastAsia="Times New Roman" w:hAnsi="Times New Roman"/>
          <w:sz w:val="28"/>
          <w:lang w:eastAsia="ru-RU"/>
        </w:rPr>
        <w:softHyphen/>
        <w:t xml:space="preserve">ко предварительным натяжением, но и силой воздействия гусеницы на почву, равной силе </w:t>
      </w:r>
      <w:proofErr w:type="spellStart"/>
      <w:r w:rsidRPr="00B1390F">
        <w:rPr>
          <w:rFonts w:ascii="Times New Roman" w:eastAsia="Times New Roman" w:hAnsi="Times New Roman"/>
          <w:i/>
          <w:iCs/>
          <w:sz w:val="28"/>
          <w:lang w:eastAsia="ru-RU"/>
        </w:rPr>
        <w:t>Р</w:t>
      </w:r>
      <w:r w:rsidRPr="00B1390F">
        <w:rPr>
          <w:rFonts w:ascii="Times New Roman" w:eastAsia="Times New Roman" w:hAnsi="Times New Roman"/>
          <w:i/>
          <w:iCs/>
          <w:sz w:val="28"/>
          <w:vertAlign w:val="subscript"/>
          <w:lang w:eastAsia="ru-RU"/>
        </w:rPr>
        <w:t>к</w:t>
      </w:r>
      <w:proofErr w:type="spellEnd"/>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 xml:space="preserve">При повороте звеньев цепи на шарнирах, при сходе цепи с последнего опорного катка и при </w:t>
      </w:r>
      <w:proofErr w:type="spellStart"/>
      <w:r w:rsidRPr="00B1390F">
        <w:rPr>
          <w:rFonts w:ascii="Times New Roman" w:eastAsia="Times New Roman" w:hAnsi="Times New Roman"/>
          <w:sz w:val="28"/>
          <w:lang w:eastAsia="ru-RU"/>
        </w:rPr>
        <w:t>набегании</w:t>
      </w:r>
      <w:proofErr w:type="spellEnd"/>
      <w:r w:rsidRPr="00B1390F">
        <w:rPr>
          <w:rFonts w:ascii="Times New Roman" w:eastAsia="Times New Roman" w:hAnsi="Times New Roman"/>
          <w:sz w:val="28"/>
          <w:lang w:eastAsia="ru-RU"/>
        </w:rPr>
        <w:t xml:space="preserve"> на ведущее колесо с такой нагрузкой возникают потери энергии, которые оценивают по значению КПД ведущего участка гусеничного движителя равного 0,98.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При движении трактора почва деформирует</w:t>
      </w:r>
      <w:r w:rsidRPr="00B1390F">
        <w:rPr>
          <w:rFonts w:ascii="Times New Roman" w:eastAsia="Times New Roman" w:hAnsi="Times New Roman"/>
          <w:sz w:val="28"/>
          <w:lang w:eastAsia="ru-RU"/>
        </w:rPr>
        <w:softHyphen/>
        <w:t>ся и создается колея, что вызывает силу сопро</w:t>
      </w:r>
      <w:r w:rsidRPr="00B1390F">
        <w:rPr>
          <w:rFonts w:ascii="Times New Roman" w:eastAsia="Times New Roman" w:hAnsi="Times New Roman"/>
          <w:sz w:val="28"/>
          <w:lang w:eastAsia="ru-RU"/>
        </w:rPr>
        <w:softHyphen/>
        <w:t>тивления перекатыванию, на преодоление кото</w:t>
      </w:r>
      <w:r w:rsidRPr="00B1390F">
        <w:rPr>
          <w:rFonts w:ascii="Times New Roman" w:eastAsia="Times New Roman" w:hAnsi="Times New Roman"/>
          <w:sz w:val="28"/>
          <w:lang w:eastAsia="ru-RU"/>
        </w:rPr>
        <w:softHyphen/>
        <w:t>рой тратится энергия. Дополнительно возникают силы механического трения в звеньях гусенич</w:t>
      </w:r>
      <w:r w:rsidRPr="00B1390F">
        <w:rPr>
          <w:rFonts w:ascii="Times New Roman" w:eastAsia="Times New Roman" w:hAnsi="Times New Roman"/>
          <w:sz w:val="28"/>
          <w:lang w:eastAsia="ru-RU"/>
        </w:rPr>
        <w:softHyphen/>
        <w:t>ной цепи, натяжных колесах, катках и поддер</w:t>
      </w:r>
      <w:r w:rsidRPr="00B1390F">
        <w:rPr>
          <w:rFonts w:ascii="Times New Roman" w:eastAsia="Times New Roman" w:hAnsi="Times New Roman"/>
          <w:sz w:val="28"/>
          <w:lang w:eastAsia="ru-RU"/>
        </w:rPr>
        <w:softHyphen/>
        <w:t>живающих роликах. Суммарная (общая) сила со</w:t>
      </w:r>
      <w:r w:rsidRPr="00B1390F">
        <w:rPr>
          <w:rFonts w:ascii="Times New Roman" w:eastAsia="Times New Roman" w:hAnsi="Times New Roman"/>
          <w:sz w:val="28"/>
          <w:lang w:eastAsia="ru-RU"/>
        </w:rPr>
        <w:softHyphen/>
        <w:t xml:space="preserve">противления перекатыванию трактора </w:t>
      </w:r>
      <w:r w:rsidRPr="00B1390F">
        <w:rPr>
          <w:rFonts w:ascii="Times New Roman" w:eastAsia="Times New Roman" w:hAnsi="Times New Roman"/>
          <w:i/>
          <w:iCs/>
          <w:sz w:val="28"/>
          <w:lang w:eastAsia="ru-RU"/>
        </w:rPr>
        <w:t xml:space="preserve">PJ= </w:t>
      </w:r>
      <w:proofErr w:type="spellStart"/>
      <w:r w:rsidRPr="00B1390F">
        <w:rPr>
          <w:rFonts w:ascii="Times New Roman" w:eastAsia="Times New Roman" w:hAnsi="Times New Roman"/>
          <w:i/>
          <w:iCs/>
          <w:sz w:val="28"/>
          <w:lang w:eastAsia="ru-RU"/>
        </w:rPr>
        <w:t>fGтp</w:t>
      </w:r>
      <w:proofErr w:type="spellEnd"/>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 xml:space="preserve">Коэффициент сопротивления качению </w:t>
      </w:r>
      <w:r w:rsidRPr="00B1390F">
        <w:rPr>
          <w:rFonts w:ascii="Times New Roman" w:eastAsia="Times New Roman" w:hAnsi="Times New Roman"/>
          <w:i/>
          <w:iCs/>
          <w:sz w:val="28"/>
          <w:lang w:eastAsia="ru-RU"/>
        </w:rPr>
        <w:t xml:space="preserve">f </w:t>
      </w:r>
      <w:r w:rsidRPr="00B1390F">
        <w:rPr>
          <w:rFonts w:ascii="Times New Roman" w:eastAsia="Times New Roman" w:hAnsi="Times New Roman"/>
          <w:sz w:val="28"/>
          <w:lang w:eastAsia="ru-RU"/>
        </w:rPr>
        <w:t>для гу</w:t>
      </w:r>
      <w:r w:rsidRPr="00B1390F">
        <w:rPr>
          <w:rFonts w:ascii="Times New Roman" w:eastAsia="Times New Roman" w:hAnsi="Times New Roman"/>
          <w:sz w:val="28"/>
          <w:lang w:eastAsia="ru-RU"/>
        </w:rPr>
        <w:softHyphen/>
        <w:t>сеничных движителей изменяется от 0,035 ... 0,045 на асфальте до 0,08 ... 0,12 на поле, подготовлен</w:t>
      </w:r>
      <w:r w:rsidRPr="00B1390F">
        <w:rPr>
          <w:rFonts w:ascii="Times New Roman" w:eastAsia="Times New Roman" w:hAnsi="Times New Roman"/>
          <w:sz w:val="28"/>
          <w:lang w:eastAsia="ru-RU"/>
        </w:rPr>
        <w:softHyphen/>
        <w:t xml:space="preserve">ном под посев.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Воздействие движителя на почву зависит от расположения центра тяжести, числа и располо</w:t>
      </w:r>
      <w:r w:rsidRPr="00B1390F">
        <w:rPr>
          <w:rFonts w:ascii="Times New Roman" w:eastAsia="Times New Roman" w:hAnsi="Times New Roman"/>
          <w:sz w:val="28"/>
          <w:lang w:eastAsia="ru-RU"/>
        </w:rPr>
        <w:softHyphen/>
        <w:t>жения катков, конструкции подвески. При рабо</w:t>
      </w:r>
      <w:r w:rsidRPr="00B1390F">
        <w:rPr>
          <w:rFonts w:ascii="Times New Roman" w:eastAsia="Times New Roman" w:hAnsi="Times New Roman"/>
          <w:sz w:val="28"/>
          <w:lang w:eastAsia="ru-RU"/>
        </w:rPr>
        <w:softHyphen/>
        <w:t xml:space="preserve">те с тяговой нагрузкой эпюра давлений частей движителя на почву меняется с увеличением </w:t>
      </w:r>
      <w:proofErr w:type="spellStart"/>
      <w:r w:rsidRPr="00B1390F">
        <w:rPr>
          <w:rFonts w:ascii="Times New Roman" w:eastAsia="Times New Roman" w:hAnsi="Times New Roman"/>
          <w:sz w:val="28"/>
          <w:lang w:eastAsia="ru-RU"/>
        </w:rPr>
        <w:t>на</w:t>
      </w:r>
      <w:r w:rsidRPr="00B1390F">
        <w:rPr>
          <w:rFonts w:ascii="Times New Roman" w:eastAsia="Times New Roman" w:hAnsi="Times New Roman"/>
          <w:sz w:val="28"/>
          <w:lang w:eastAsia="ru-RU"/>
        </w:rPr>
        <w:softHyphen/>
        <w:t>гружения</w:t>
      </w:r>
      <w:proofErr w:type="spellEnd"/>
      <w:r w:rsidRPr="00B1390F">
        <w:rPr>
          <w:rFonts w:ascii="Times New Roman" w:eastAsia="Times New Roman" w:hAnsi="Times New Roman"/>
          <w:sz w:val="28"/>
          <w:lang w:eastAsia="ru-RU"/>
        </w:rPr>
        <w:t xml:space="preserve"> задних опорных катков.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При регулировке натяжения гусеницы нуж</w:t>
      </w:r>
      <w:r w:rsidRPr="00B1390F">
        <w:rPr>
          <w:rFonts w:ascii="Times New Roman" w:eastAsia="Times New Roman" w:hAnsi="Times New Roman"/>
          <w:sz w:val="28"/>
          <w:lang w:eastAsia="ru-RU"/>
        </w:rPr>
        <w:softHyphen/>
        <w:t>но создать требуемое натяжение сначала пру</w:t>
      </w:r>
      <w:r w:rsidRPr="00B1390F">
        <w:rPr>
          <w:rFonts w:ascii="Times New Roman" w:eastAsia="Times New Roman" w:hAnsi="Times New Roman"/>
          <w:sz w:val="28"/>
          <w:lang w:eastAsia="ru-RU"/>
        </w:rPr>
        <w:softHyphen/>
        <w:t>жины, а затем гусеницы. Натяжение контроли</w:t>
      </w:r>
      <w:r w:rsidRPr="00B1390F">
        <w:rPr>
          <w:rFonts w:ascii="Times New Roman" w:eastAsia="Times New Roman" w:hAnsi="Times New Roman"/>
          <w:sz w:val="28"/>
          <w:lang w:eastAsia="ru-RU"/>
        </w:rPr>
        <w:softHyphen/>
        <w:t xml:space="preserve">руют по провисанию средней части верхнего участка цепи, который должен быть 40 ... </w:t>
      </w:r>
      <w:smartTag w:uri="urn:schemas-microsoft-com:office:smarttags" w:element="metricconverter">
        <w:smartTagPr>
          <w:attr w:name="ProductID" w:val="50 мм"/>
        </w:smartTagPr>
        <w:r w:rsidRPr="00B1390F">
          <w:rPr>
            <w:rFonts w:ascii="Times New Roman" w:eastAsia="Times New Roman" w:hAnsi="Times New Roman"/>
            <w:sz w:val="28"/>
            <w:lang w:eastAsia="ru-RU"/>
          </w:rPr>
          <w:t>50 мм</w:t>
        </w:r>
      </w:smartTag>
      <w:r w:rsidRPr="00B1390F">
        <w:rPr>
          <w:rFonts w:ascii="Times New Roman" w:eastAsia="Times New Roman" w:hAnsi="Times New Roman"/>
          <w:sz w:val="28"/>
          <w:lang w:eastAsia="ru-RU"/>
        </w:rPr>
        <w:t xml:space="preserve"> (не более).</w:t>
      </w:r>
      <w:r w:rsidRPr="00B1390F">
        <w:rPr>
          <w:rFonts w:ascii="Times New Roman" w:eastAsia="Times New Roman" w:hAnsi="Times New Roman"/>
          <w:b/>
          <w:bCs/>
          <w:sz w:val="28"/>
          <w:lang w:eastAsia="ru-RU"/>
        </w:rPr>
        <w:t xml:space="preserve"> </w:t>
      </w:r>
      <w:r w:rsidRPr="00B1390F">
        <w:rPr>
          <w:rFonts w:ascii="Times New Roman" w:eastAsia="Times New Roman" w:hAnsi="Times New Roman"/>
          <w:sz w:val="28"/>
          <w:lang w:eastAsia="ru-RU"/>
        </w:rPr>
        <w:t>Гусеничная лента (цепь) состоит из звеньев, со</w:t>
      </w:r>
      <w:r w:rsidRPr="00B1390F">
        <w:rPr>
          <w:rFonts w:ascii="Times New Roman" w:eastAsia="Times New Roman" w:hAnsi="Times New Roman"/>
          <w:sz w:val="28"/>
          <w:lang w:eastAsia="ru-RU"/>
        </w:rPr>
        <w:softHyphen/>
        <w:t>единенных шарнирами. Применяют также резинометаллические гусеницы. Гусеницы работают при больших уси</w:t>
      </w:r>
      <w:r w:rsidRPr="00B1390F">
        <w:rPr>
          <w:rFonts w:ascii="Times New Roman" w:eastAsia="Times New Roman" w:hAnsi="Times New Roman"/>
          <w:sz w:val="28"/>
          <w:lang w:eastAsia="ru-RU"/>
        </w:rPr>
        <w:softHyphen/>
        <w:t>лиях, в условиях отсутствия смазки. Поэтому части гусеничной цепи изго</w:t>
      </w:r>
      <w:r w:rsidRPr="00B1390F">
        <w:rPr>
          <w:rFonts w:ascii="Times New Roman" w:eastAsia="Times New Roman" w:hAnsi="Times New Roman"/>
          <w:sz w:val="28"/>
          <w:lang w:eastAsia="ru-RU"/>
        </w:rPr>
        <w:softHyphen/>
        <w:t>тавливают из высококачественной ста</w:t>
      </w:r>
      <w:r w:rsidRPr="00B1390F">
        <w:rPr>
          <w:rFonts w:ascii="Times New Roman" w:eastAsia="Times New Roman" w:hAnsi="Times New Roman"/>
          <w:sz w:val="28"/>
          <w:lang w:eastAsia="ru-RU"/>
        </w:rPr>
        <w:softHyphen/>
        <w:t>ли и стремятся закрыть шарниры цепи с целью защиты их от абразивных час</w:t>
      </w:r>
      <w:r w:rsidRPr="00B1390F">
        <w:rPr>
          <w:rFonts w:ascii="Times New Roman" w:eastAsia="Times New Roman" w:hAnsi="Times New Roman"/>
          <w:sz w:val="28"/>
          <w:lang w:eastAsia="ru-RU"/>
        </w:rPr>
        <w:softHyphen/>
        <w:t xml:space="preserve">тиц.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i/>
          <w:iCs/>
          <w:sz w:val="28"/>
          <w:lang w:eastAsia="ru-RU"/>
        </w:rPr>
      </w:pPr>
      <w:r w:rsidRPr="00B1390F">
        <w:rPr>
          <w:rFonts w:ascii="Times New Roman" w:eastAsia="Times New Roman" w:hAnsi="Times New Roman"/>
          <w:sz w:val="28"/>
          <w:lang w:eastAsia="ru-RU"/>
        </w:rPr>
        <w:t xml:space="preserve">По типу зацепления цепи бывают </w:t>
      </w:r>
      <w:r w:rsidRPr="00B1390F">
        <w:rPr>
          <w:rFonts w:ascii="Times New Roman" w:eastAsia="Times New Roman" w:hAnsi="Times New Roman"/>
          <w:i/>
          <w:iCs/>
          <w:sz w:val="28"/>
          <w:lang w:eastAsia="ru-RU"/>
        </w:rPr>
        <w:t xml:space="preserve">цевочного и гребневого зацепления. </w:t>
      </w:r>
      <w:r w:rsidRPr="00B1390F">
        <w:rPr>
          <w:rFonts w:ascii="Times New Roman" w:eastAsia="Times New Roman" w:hAnsi="Times New Roman"/>
          <w:sz w:val="28"/>
          <w:lang w:eastAsia="ru-RU"/>
        </w:rPr>
        <w:t xml:space="preserve">При цевочном зацеплении зубья ведущего колеса воздействуют на проушину </w:t>
      </w:r>
      <w:r w:rsidRPr="00B1390F">
        <w:rPr>
          <w:rFonts w:ascii="Times New Roman" w:eastAsia="Times New Roman" w:hAnsi="Times New Roman"/>
          <w:sz w:val="28"/>
          <w:lang w:eastAsia="ru-RU"/>
        </w:rPr>
        <w:softHyphen/>
        <w:t>цевку звена гусеницы, а при гребневом - в углубления колеса входят гребни звена</w:t>
      </w:r>
      <w:r w:rsidRPr="00B1390F">
        <w:rPr>
          <w:rFonts w:ascii="Times New Roman" w:eastAsia="Times New Roman" w:hAnsi="Times New Roman"/>
          <w:i/>
          <w:iCs/>
          <w:sz w:val="28"/>
          <w:lang w:eastAsia="ru-RU"/>
        </w:rPr>
        <w:t xml:space="preserve">.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Звенья бывают цельнолитые (в трак</w:t>
      </w:r>
      <w:r w:rsidRPr="00B1390F">
        <w:rPr>
          <w:rFonts w:ascii="Times New Roman" w:eastAsia="Times New Roman" w:hAnsi="Times New Roman"/>
          <w:sz w:val="28"/>
          <w:lang w:eastAsia="ru-RU"/>
        </w:rPr>
        <w:softHyphen/>
        <w:t>торах ДТ-75, Т-150, Т-4А, Т-70С) и штампованные сборные (Т-130). Цельнолитое звено (башмак) имеет беговую дорожку</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 xml:space="preserve">направляющие гребни, </w:t>
      </w:r>
      <w:proofErr w:type="spellStart"/>
      <w:r w:rsidRPr="00B1390F">
        <w:rPr>
          <w:rFonts w:ascii="Times New Roman" w:eastAsia="Times New Roman" w:hAnsi="Times New Roman"/>
          <w:sz w:val="28"/>
          <w:lang w:eastAsia="ru-RU"/>
        </w:rPr>
        <w:t>почвозацепы</w:t>
      </w:r>
      <w:proofErr w:type="spellEnd"/>
      <w:r w:rsidRPr="00B1390F">
        <w:rPr>
          <w:rFonts w:ascii="Times New Roman" w:eastAsia="Times New Roman" w:hAnsi="Times New Roman"/>
          <w:sz w:val="28"/>
          <w:lang w:eastAsia="ru-RU"/>
        </w:rPr>
        <w:t xml:space="preserve"> и проушины, в кото</w:t>
      </w:r>
      <w:r w:rsidRPr="00B1390F">
        <w:rPr>
          <w:rFonts w:ascii="Times New Roman" w:eastAsia="Times New Roman" w:hAnsi="Times New Roman"/>
          <w:sz w:val="28"/>
          <w:lang w:eastAsia="ru-RU"/>
        </w:rPr>
        <w:softHyphen/>
        <w:t>рые вставляют пальцы</w:t>
      </w:r>
      <w:r w:rsidRPr="00B1390F">
        <w:rPr>
          <w:rFonts w:ascii="Times New Roman" w:eastAsia="Times New Roman" w:hAnsi="Times New Roman"/>
          <w:i/>
          <w:iCs/>
          <w:sz w:val="28"/>
          <w:lang w:eastAsia="ru-RU"/>
        </w:rPr>
        <w:t xml:space="preserve">. </w:t>
      </w:r>
      <w:r w:rsidRPr="00B1390F">
        <w:rPr>
          <w:rFonts w:ascii="Times New Roman" w:eastAsia="Times New Roman" w:hAnsi="Times New Roman"/>
          <w:sz w:val="28"/>
          <w:lang w:eastAsia="ru-RU"/>
        </w:rPr>
        <w:t>Пальцы удерживаются на шарнире головкой пальца с одной стороны и шплинтуют</w:t>
      </w:r>
      <w:r w:rsidRPr="00B1390F">
        <w:rPr>
          <w:rFonts w:ascii="Times New Roman" w:eastAsia="Times New Roman" w:hAnsi="Times New Roman"/>
          <w:sz w:val="28"/>
          <w:lang w:eastAsia="ru-RU"/>
        </w:rPr>
        <w:softHyphen/>
        <w:t xml:space="preserve">ся шайбой - с другой. За среднюю проушину - цевку цепляются зубья ведущего колеса (звездочки). Обычно ведущее колесо </w:t>
      </w:r>
      <w:r w:rsidRPr="00B1390F">
        <w:rPr>
          <w:rFonts w:ascii="Times New Roman" w:eastAsia="Times New Roman" w:hAnsi="Times New Roman"/>
          <w:sz w:val="28"/>
          <w:lang w:eastAsia="ru-RU"/>
        </w:rPr>
        <w:lastRenderedPageBreak/>
        <w:t>изготавливают с нечет</w:t>
      </w:r>
      <w:r w:rsidRPr="00B1390F">
        <w:rPr>
          <w:rFonts w:ascii="Times New Roman" w:eastAsia="Times New Roman" w:hAnsi="Times New Roman"/>
          <w:sz w:val="28"/>
          <w:lang w:eastAsia="ru-RU"/>
        </w:rPr>
        <w:softHyphen/>
        <w:t>ным числом зубьев, шаг между которы</w:t>
      </w:r>
      <w:r w:rsidRPr="00B1390F">
        <w:rPr>
          <w:rFonts w:ascii="Times New Roman" w:eastAsia="Times New Roman" w:hAnsi="Times New Roman"/>
          <w:sz w:val="28"/>
          <w:lang w:eastAsia="ru-RU"/>
        </w:rPr>
        <w:softHyphen/>
        <w:t>ми в два раза больше шага цепи. В этом случае каждый зуб работает один раз за два оборота колеса, что снижает его из</w:t>
      </w:r>
      <w:r w:rsidRPr="00B1390F">
        <w:rPr>
          <w:rFonts w:ascii="Times New Roman" w:eastAsia="Times New Roman" w:hAnsi="Times New Roman"/>
          <w:sz w:val="28"/>
          <w:lang w:eastAsia="ru-RU"/>
        </w:rPr>
        <w:softHyphen/>
        <w:t>нос. При значительном износе зубьев левую и правую звездочки меняют мес</w:t>
      </w:r>
      <w:r w:rsidRPr="00B1390F">
        <w:rPr>
          <w:rFonts w:ascii="Times New Roman" w:eastAsia="Times New Roman" w:hAnsi="Times New Roman"/>
          <w:sz w:val="28"/>
          <w:lang w:eastAsia="ru-RU"/>
        </w:rPr>
        <w:softHyphen/>
        <w:t xml:space="preserve">тами.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Штампованное сборное звено со</w:t>
      </w:r>
      <w:r w:rsidRPr="00B1390F">
        <w:rPr>
          <w:rFonts w:ascii="Times New Roman" w:eastAsia="Times New Roman" w:hAnsi="Times New Roman"/>
          <w:sz w:val="28"/>
          <w:lang w:eastAsia="ru-RU"/>
        </w:rPr>
        <w:softHyphen/>
        <w:t>брано из двух щечек, в которых с одной стороны запрессована с большим натя</w:t>
      </w:r>
      <w:r w:rsidRPr="00B1390F">
        <w:rPr>
          <w:rFonts w:ascii="Times New Roman" w:eastAsia="Times New Roman" w:hAnsi="Times New Roman"/>
          <w:sz w:val="28"/>
          <w:lang w:eastAsia="ru-RU"/>
        </w:rPr>
        <w:softHyphen/>
        <w:t>гом втулка. Втулку охватывает другая сторона щечек второго звена, в которые запрессовывается с натягом палец. При таком соединении получают шарнир, закрытый от попадания абразивных ча</w:t>
      </w:r>
      <w:r w:rsidRPr="00B1390F">
        <w:rPr>
          <w:rFonts w:ascii="Times New Roman" w:eastAsia="Times New Roman" w:hAnsi="Times New Roman"/>
          <w:sz w:val="28"/>
          <w:lang w:eastAsia="ru-RU"/>
        </w:rPr>
        <w:softHyphen/>
        <w:t xml:space="preserve">стиц. К щечкам привернут болтами башмак.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b/>
          <w:bCs/>
          <w:sz w:val="28"/>
          <w:lang w:eastAsia="ru-RU"/>
        </w:rPr>
      </w:pPr>
      <w:r w:rsidRPr="00B1390F">
        <w:rPr>
          <w:rFonts w:ascii="Times New Roman" w:eastAsia="Times New Roman" w:hAnsi="Times New Roman"/>
          <w:sz w:val="28"/>
          <w:lang w:eastAsia="ru-RU"/>
        </w:rPr>
        <w:t>Резинометаллическая гусеница (в тракторах Т -250, «</w:t>
      </w:r>
      <w:proofErr w:type="spellStart"/>
      <w:r w:rsidRPr="00B1390F">
        <w:rPr>
          <w:rFonts w:ascii="Times New Roman" w:eastAsia="Times New Roman" w:hAnsi="Times New Roman"/>
          <w:sz w:val="28"/>
          <w:lang w:eastAsia="ru-RU"/>
        </w:rPr>
        <w:t>Caterpillar</w:t>
      </w:r>
      <w:proofErr w:type="spellEnd"/>
      <w:r w:rsidRPr="00B1390F">
        <w:rPr>
          <w:rFonts w:ascii="Times New Roman" w:eastAsia="Times New Roman" w:hAnsi="Times New Roman"/>
          <w:sz w:val="28"/>
          <w:lang w:eastAsia="ru-RU"/>
        </w:rPr>
        <w:t xml:space="preserve"> D-4») со</w:t>
      </w:r>
      <w:r w:rsidRPr="00B1390F">
        <w:rPr>
          <w:rFonts w:ascii="Times New Roman" w:eastAsia="Times New Roman" w:hAnsi="Times New Roman"/>
          <w:sz w:val="28"/>
          <w:lang w:eastAsia="ru-RU"/>
        </w:rPr>
        <w:softHyphen/>
        <w:t>стоит из нескольких длиной во всю гу</w:t>
      </w:r>
      <w:r w:rsidRPr="00B1390F">
        <w:rPr>
          <w:rFonts w:ascii="Times New Roman" w:eastAsia="Times New Roman" w:hAnsi="Times New Roman"/>
          <w:sz w:val="28"/>
          <w:lang w:eastAsia="ru-RU"/>
        </w:rPr>
        <w:softHyphen/>
        <w:t>сеничную ленту замкнутых стальных тросов, залитых резиной или специаль</w:t>
      </w:r>
      <w:r w:rsidRPr="00B1390F">
        <w:rPr>
          <w:rFonts w:ascii="Times New Roman" w:eastAsia="Times New Roman" w:hAnsi="Times New Roman"/>
          <w:sz w:val="28"/>
          <w:lang w:eastAsia="ru-RU"/>
        </w:rPr>
        <w:softHyphen/>
        <w:t>ным пластиком (например, полиурета</w:t>
      </w:r>
      <w:r w:rsidRPr="00B1390F">
        <w:rPr>
          <w:rFonts w:ascii="Times New Roman" w:eastAsia="Times New Roman" w:hAnsi="Times New Roman"/>
          <w:sz w:val="28"/>
          <w:lang w:eastAsia="ru-RU"/>
        </w:rPr>
        <w:softHyphen/>
        <w:t>ном). По центру на гусеничной ленте выполнены цевки для зацепления с ве</w:t>
      </w:r>
      <w:r w:rsidRPr="00B1390F">
        <w:rPr>
          <w:rFonts w:ascii="Times New Roman" w:eastAsia="Times New Roman" w:hAnsi="Times New Roman"/>
          <w:sz w:val="28"/>
          <w:lang w:eastAsia="ru-RU"/>
        </w:rPr>
        <w:softHyphen/>
        <w:t>дущим колесом. Особенность этих тракторов - треугольная форма распо</w:t>
      </w:r>
      <w:r w:rsidRPr="00B1390F">
        <w:rPr>
          <w:rFonts w:ascii="Times New Roman" w:eastAsia="Times New Roman" w:hAnsi="Times New Roman"/>
          <w:sz w:val="28"/>
          <w:lang w:eastAsia="ru-RU"/>
        </w:rPr>
        <w:softHyphen/>
        <w:t>ложения гусеницы. Ведущее колесо приподнято над землей и воздействует на среднюю часть верхней ветви гусе</w:t>
      </w:r>
      <w:r w:rsidRPr="00B1390F">
        <w:rPr>
          <w:rFonts w:ascii="Times New Roman" w:eastAsia="Times New Roman" w:hAnsi="Times New Roman"/>
          <w:sz w:val="28"/>
          <w:lang w:eastAsia="ru-RU"/>
        </w:rPr>
        <w:softHyphen/>
        <w:t xml:space="preserve">ничной ленты. </w:t>
      </w:r>
    </w:p>
    <w:p w:rsidR="008B0CE5" w:rsidRPr="00B1390F" w:rsidRDefault="008B0CE5" w:rsidP="008B0CE5">
      <w:pPr>
        <w:widowControl w:val="0"/>
        <w:autoSpaceDE w:val="0"/>
        <w:autoSpaceDN w:val="0"/>
        <w:adjustRightInd w:val="0"/>
        <w:spacing w:after="0" w:line="240" w:lineRule="auto"/>
        <w:ind w:firstLine="709"/>
        <w:rPr>
          <w:rFonts w:ascii="Times New Roman" w:eastAsia="Times New Roman" w:hAnsi="Times New Roman"/>
          <w:sz w:val="28"/>
          <w:lang w:eastAsia="ru-RU"/>
        </w:rPr>
      </w:pPr>
      <w:r w:rsidRPr="00B1390F">
        <w:rPr>
          <w:rFonts w:ascii="Times New Roman" w:eastAsia="Times New Roman" w:hAnsi="Times New Roman"/>
          <w:sz w:val="28"/>
          <w:lang w:eastAsia="ru-RU"/>
        </w:rPr>
        <w:t>Натяжные устройства бывают с ко</w:t>
      </w:r>
      <w:r w:rsidRPr="00B1390F">
        <w:rPr>
          <w:rFonts w:ascii="Times New Roman" w:eastAsia="Times New Roman" w:hAnsi="Times New Roman"/>
          <w:sz w:val="28"/>
          <w:lang w:eastAsia="ru-RU"/>
        </w:rPr>
        <w:softHyphen/>
        <w:t xml:space="preserve">ленчатой осью (ДТ-75М, T-150) и с ползуном (T-lЗ0, Т-70С, Т-4А). </w:t>
      </w:r>
    </w:p>
    <w:p w:rsidR="008B0CE5" w:rsidRPr="00B1390F" w:rsidRDefault="008B0CE5" w:rsidP="008B0CE5">
      <w:pPr>
        <w:widowControl w:val="0"/>
        <w:autoSpaceDE w:val="0"/>
        <w:autoSpaceDN w:val="0"/>
        <w:adjustRightInd w:val="0"/>
        <w:spacing w:after="0" w:line="240" w:lineRule="auto"/>
        <w:ind w:firstLine="709"/>
        <w:jc w:val="both"/>
        <w:rPr>
          <w:rFonts w:ascii="Times New Roman" w:eastAsia="Times New Roman" w:hAnsi="Times New Roman"/>
          <w:sz w:val="28"/>
          <w:lang w:eastAsia="ru-RU"/>
        </w:rPr>
      </w:pPr>
      <w:r w:rsidRPr="00B1390F">
        <w:rPr>
          <w:rFonts w:ascii="Times New Roman" w:eastAsia="Times New Roman" w:hAnsi="Times New Roman"/>
          <w:sz w:val="28"/>
          <w:lang w:eastAsia="ru-RU"/>
        </w:rPr>
        <w:t>Коленчатая ось ус</w:t>
      </w:r>
      <w:r w:rsidRPr="00B1390F">
        <w:rPr>
          <w:rFonts w:ascii="Times New Roman" w:eastAsia="Times New Roman" w:hAnsi="Times New Roman"/>
          <w:sz w:val="28"/>
          <w:lang w:eastAsia="ru-RU"/>
        </w:rPr>
        <w:softHyphen/>
        <w:t>тановлена с опорой на подшипниках скольжения в расточке рамы трактора. На цапфе коленчатой оси на ролико</w:t>
      </w:r>
      <w:r w:rsidRPr="00B1390F">
        <w:rPr>
          <w:rFonts w:ascii="Times New Roman" w:eastAsia="Times New Roman" w:hAnsi="Times New Roman"/>
          <w:sz w:val="28"/>
          <w:lang w:eastAsia="ru-RU"/>
        </w:rPr>
        <w:softHyphen/>
        <w:t>вых подшипниках установлено на</w:t>
      </w:r>
      <w:r w:rsidRPr="00B1390F">
        <w:rPr>
          <w:rFonts w:ascii="Times New Roman" w:eastAsia="Times New Roman" w:hAnsi="Times New Roman"/>
          <w:sz w:val="28"/>
          <w:lang w:eastAsia="ru-RU"/>
        </w:rPr>
        <w:softHyphen/>
        <w:t>тяжное колесо. С коленом оси шар</w:t>
      </w:r>
      <w:r w:rsidRPr="00B1390F">
        <w:rPr>
          <w:rFonts w:ascii="Times New Roman" w:eastAsia="Times New Roman" w:hAnsi="Times New Roman"/>
          <w:sz w:val="28"/>
          <w:lang w:eastAsia="ru-RU"/>
        </w:rPr>
        <w:softHyphen/>
        <w:t>нирно соединена вилка, через про</w:t>
      </w:r>
      <w:r w:rsidRPr="00B1390F">
        <w:rPr>
          <w:rFonts w:ascii="Times New Roman" w:eastAsia="Times New Roman" w:hAnsi="Times New Roman"/>
          <w:sz w:val="28"/>
          <w:lang w:eastAsia="ru-RU"/>
        </w:rPr>
        <w:softHyphen/>
        <w:t>резь которой свободно пропущен стяж</w:t>
      </w:r>
      <w:r w:rsidRPr="00B1390F">
        <w:rPr>
          <w:rFonts w:ascii="Times New Roman" w:eastAsia="Times New Roman" w:hAnsi="Times New Roman"/>
          <w:sz w:val="28"/>
          <w:lang w:eastAsia="ru-RU"/>
        </w:rPr>
        <w:softHyphen/>
        <w:t>ной винт.  Конец винта упирается через гайку в кронштейн рамы. Пружина сжата между вилкой с одной стороны и шайбой - с другой.</w:t>
      </w:r>
    </w:p>
    <w:p w:rsidR="00044C8F" w:rsidRPr="00B1390F" w:rsidRDefault="00044C8F" w:rsidP="00D16975">
      <w:pPr>
        <w:pStyle w:val="a8"/>
        <w:ind w:firstLine="709"/>
        <w:jc w:val="both"/>
        <w:rPr>
          <w:rFonts w:asciiTheme="minorHAnsi" w:hAnsiTheme="minorHAnsi" w:cstheme="minorHAnsi"/>
          <w:b/>
          <w:bCs/>
          <w:sz w:val="28"/>
          <w:szCs w:val="28"/>
        </w:rPr>
      </w:pPr>
    </w:p>
    <w:p w:rsidR="00044C8F" w:rsidRPr="00B1390F" w:rsidRDefault="00044C8F" w:rsidP="00950BDE">
      <w:pPr>
        <w:pStyle w:val="a8"/>
        <w:jc w:val="center"/>
        <w:rPr>
          <w:rFonts w:asciiTheme="minorHAnsi" w:hAnsiTheme="minorHAnsi" w:cstheme="minorHAnsi"/>
          <w:b/>
          <w:bCs/>
          <w:sz w:val="28"/>
          <w:szCs w:val="28"/>
        </w:rPr>
      </w:pPr>
      <w:r w:rsidRPr="00B1390F">
        <w:rPr>
          <w:rFonts w:asciiTheme="minorHAnsi" w:hAnsiTheme="minorHAnsi" w:cstheme="minorHAnsi"/>
          <w:b/>
          <w:bCs/>
          <w:sz w:val="28"/>
          <w:szCs w:val="28"/>
        </w:rPr>
        <w:t>Контрольные вопросы</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1. Как выполнить регулировку опорных катков гусеничного трактора?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2. Как установить колею колес трактора МТЗ-80 на ширину междурядий 1400, </w:t>
      </w:r>
      <w:smartTag w:uri="urn:schemas-microsoft-com:office:smarttags" w:element="metricconverter">
        <w:smartTagPr>
          <w:attr w:name="ProductID" w:val="1600 мм"/>
        </w:smartTagPr>
        <w:r w:rsidRPr="00B1390F">
          <w:rPr>
            <w:rFonts w:asciiTheme="minorHAnsi" w:hAnsiTheme="minorHAnsi" w:cstheme="minorHAnsi"/>
            <w:sz w:val="28"/>
            <w:szCs w:val="28"/>
          </w:rPr>
          <w:t>1600 мм</w:t>
        </w:r>
      </w:smartTag>
      <w:r w:rsidRPr="00B1390F">
        <w:rPr>
          <w:rFonts w:asciiTheme="minorHAnsi" w:hAnsiTheme="minorHAnsi" w:cstheme="minorHAnsi"/>
          <w:sz w:val="28"/>
          <w:szCs w:val="28"/>
        </w:rPr>
        <w:t xml:space="preserve">?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3. Расскажите о порядке регулировки схождения колес. </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 xml:space="preserve">4. Как влияет давление в шинах на проходимость и тяговые свойства трактора? </w:t>
      </w:r>
    </w:p>
    <w:p w:rsidR="00044C8F" w:rsidRPr="00B1390F" w:rsidRDefault="00044C8F" w:rsidP="00D16975">
      <w:pPr>
        <w:pStyle w:val="a8"/>
        <w:ind w:firstLine="709"/>
        <w:jc w:val="both"/>
        <w:rPr>
          <w:rFonts w:asciiTheme="minorHAnsi" w:hAnsiTheme="minorHAnsi" w:cstheme="minorHAnsi"/>
          <w:b/>
          <w:bCs/>
          <w:sz w:val="28"/>
          <w:szCs w:val="28"/>
        </w:rPr>
      </w:pPr>
    </w:p>
    <w:p w:rsidR="00044C8F" w:rsidRPr="00B1390F" w:rsidRDefault="0059215D" w:rsidP="00950BDE">
      <w:pPr>
        <w:pStyle w:val="a8"/>
        <w:jc w:val="center"/>
        <w:rPr>
          <w:rFonts w:asciiTheme="minorHAnsi" w:hAnsiTheme="minorHAnsi" w:cstheme="minorHAnsi"/>
          <w:b/>
          <w:bCs/>
          <w:sz w:val="28"/>
          <w:szCs w:val="28"/>
        </w:rPr>
      </w:pPr>
      <w:r w:rsidRPr="00B1390F">
        <w:rPr>
          <w:rFonts w:asciiTheme="minorHAnsi" w:hAnsiTheme="minorHAnsi" w:cstheme="minorHAnsi"/>
          <w:b/>
          <w:bCs/>
          <w:sz w:val="28"/>
          <w:szCs w:val="28"/>
        </w:rPr>
        <w:t xml:space="preserve">15 </w:t>
      </w:r>
      <w:r w:rsidR="00106985" w:rsidRPr="00B1390F">
        <w:rPr>
          <w:rFonts w:asciiTheme="minorHAnsi" w:hAnsiTheme="minorHAnsi" w:cstheme="minorHAnsi"/>
          <w:b/>
          <w:bCs/>
          <w:sz w:val="28"/>
          <w:szCs w:val="28"/>
        </w:rPr>
        <w:t>Лабораторная работа «</w:t>
      </w:r>
      <w:r w:rsidR="00044C8F" w:rsidRPr="00B1390F">
        <w:rPr>
          <w:rFonts w:asciiTheme="minorHAnsi" w:hAnsiTheme="minorHAnsi" w:cstheme="minorHAnsi"/>
          <w:b/>
          <w:bCs/>
          <w:sz w:val="28"/>
          <w:szCs w:val="28"/>
        </w:rPr>
        <w:t xml:space="preserve">Раздельно-агрегатная </w:t>
      </w:r>
      <w:proofErr w:type="spellStart"/>
      <w:r w:rsidR="00044C8F" w:rsidRPr="00B1390F">
        <w:rPr>
          <w:rFonts w:asciiTheme="minorHAnsi" w:hAnsiTheme="minorHAnsi" w:cstheme="minorHAnsi"/>
          <w:b/>
          <w:bCs/>
          <w:sz w:val="28"/>
          <w:szCs w:val="28"/>
        </w:rPr>
        <w:t>гидронавесная</w:t>
      </w:r>
      <w:proofErr w:type="spellEnd"/>
      <w:r w:rsidR="00044C8F" w:rsidRPr="00B1390F">
        <w:rPr>
          <w:rFonts w:asciiTheme="minorHAnsi" w:hAnsiTheme="minorHAnsi" w:cstheme="minorHAnsi"/>
          <w:b/>
          <w:bCs/>
          <w:sz w:val="28"/>
          <w:szCs w:val="28"/>
        </w:rPr>
        <w:t xml:space="preserve"> система</w:t>
      </w:r>
      <w:r w:rsidR="00106985" w:rsidRPr="00B1390F">
        <w:rPr>
          <w:rFonts w:asciiTheme="minorHAnsi" w:hAnsiTheme="minorHAnsi" w:cstheme="minorHAnsi"/>
          <w:b/>
          <w:bCs/>
          <w:sz w:val="28"/>
          <w:szCs w:val="28"/>
        </w:rPr>
        <w:t>»</w:t>
      </w:r>
    </w:p>
    <w:p w:rsidR="00B8143E" w:rsidRPr="00B1390F" w:rsidRDefault="00B8143E" w:rsidP="00D16975">
      <w:pPr>
        <w:pStyle w:val="a8"/>
        <w:ind w:firstLine="709"/>
        <w:jc w:val="center"/>
        <w:rPr>
          <w:rFonts w:asciiTheme="minorHAnsi" w:hAnsiTheme="minorHAnsi" w:cstheme="minorHAnsi"/>
          <w:b/>
          <w:bCs/>
          <w:sz w:val="28"/>
          <w:szCs w:val="28"/>
        </w:rPr>
      </w:pPr>
    </w:p>
    <w:p w:rsidR="00044C8F" w:rsidRPr="00B1390F" w:rsidRDefault="00044C8F" w:rsidP="00D16975">
      <w:pPr>
        <w:pStyle w:val="a8"/>
        <w:ind w:firstLine="709"/>
        <w:jc w:val="both"/>
        <w:rPr>
          <w:rFonts w:asciiTheme="minorHAnsi" w:hAnsiTheme="minorHAnsi" w:cstheme="minorHAnsi"/>
          <w:sz w:val="28"/>
          <w:szCs w:val="28"/>
        </w:rPr>
      </w:pPr>
      <w:r w:rsidRPr="00B1390F">
        <w:rPr>
          <w:rFonts w:asciiTheme="minorHAnsi" w:hAnsiTheme="minorHAnsi" w:cstheme="minorHAnsi"/>
          <w:b/>
          <w:bCs/>
          <w:sz w:val="28"/>
          <w:szCs w:val="28"/>
        </w:rPr>
        <w:t xml:space="preserve">Цель: </w:t>
      </w:r>
      <w:r w:rsidRPr="00B1390F">
        <w:rPr>
          <w:rFonts w:asciiTheme="minorHAnsi" w:hAnsiTheme="minorHAnsi" w:cstheme="minorHAnsi"/>
          <w:sz w:val="28"/>
          <w:szCs w:val="28"/>
        </w:rPr>
        <w:t xml:space="preserve"> Изучить общую схему </w:t>
      </w:r>
      <w:proofErr w:type="spellStart"/>
      <w:r w:rsidRPr="00B1390F">
        <w:rPr>
          <w:rFonts w:asciiTheme="minorHAnsi" w:hAnsiTheme="minorHAnsi" w:cstheme="minorHAnsi"/>
          <w:sz w:val="28"/>
          <w:szCs w:val="28"/>
        </w:rPr>
        <w:t>гидрооборудования</w:t>
      </w:r>
      <w:proofErr w:type="spellEnd"/>
      <w:r w:rsidRPr="00B1390F">
        <w:rPr>
          <w:rFonts w:asciiTheme="minorHAnsi" w:hAnsiTheme="minorHAnsi" w:cstheme="minorHAnsi"/>
          <w:sz w:val="28"/>
          <w:szCs w:val="28"/>
        </w:rPr>
        <w:t xml:space="preserve">, ознакомиться с устройством узлов и механизмов на тракторе. </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044C8F" w:rsidP="00950BDE">
      <w:pPr>
        <w:pStyle w:val="a8"/>
        <w:jc w:val="center"/>
        <w:rPr>
          <w:rFonts w:asciiTheme="minorHAnsi" w:hAnsiTheme="minorHAnsi" w:cstheme="minorHAnsi"/>
          <w:b/>
          <w:sz w:val="28"/>
          <w:szCs w:val="28"/>
        </w:rPr>
      </w:pPr>
      <w:r w:rsidRPr="00B1390F">
        <w:rPr>
          <w:rFonts w:asciiTheme="minorHAnsi" w:hAnsiTheme="minorHAnsi" w:cstheme="minorHAnsi"/>
          <w:b/>
          <w:sz w:val="28"/>
          <w:szCs w:val="28"/>
        </w:rPr>
        <w:t>План</w:t>
      </w:r>
    </w:p>
    <w:p w:rsidR="00044C8F" w:rsidRPr="00B1390F" w:rsidRDefault="00677E4E" w:rsidP="00414339">
      <w:pPr>
        <w:pStyle w:val="a8"/>
        <w:ind w:firstLine="709"/>
        <w:jc w:val="both"/>
        <w:rPr>
          <w:rFonts w:asciiTheme="minorHAnsi" w:hAnsiTheme="minorHAnsi" w:cstheme="minorHAnsi"/>
          <w:sz w:val="28"/>
          <w:szCs w:val="28"/>
        </w:rPr>
      </w:pPr>
      <w:r>
        <w:rPr>
          <w:rFonts w:asciiTheme="minorHAnsi" w:hAnsiTheme="minorHAnsi" w:cstheme="minorHAnsi"/>
          <w:sz w:val="28"/>
          <w:szCs w:val="28"/>
        </w:rPr>
        <w:t>15.1</w:t>
      </w:r>
      <w:r w:rsidR="00044C8F" w:rsidRPr="00B1390F">
        <w:rPr>
          <w:rFonts w:asciiTheme="minorHAnsi" w:hAnsiTheme="minorHAnsi" w:cstheme="minorHAnsi"/>
          <w:sz w:val="28"/>
          <w:szCs w:val="28"/>
        </w:rPr>
        <w:t xml:space="preserve"> Пользуясь разрезами, плакатами и разбираемыми агре</w:t>
      </w:r>
      <w:r w:rsidR="00044C8F" w:rsidRPr="00B1390F">
        <w:rPr>
          <w:rFonts w:asciiTheme="minorHAnsi" w:hAnsiTheme="minorHAnsi" w:cstheme="minorHAnsi"/>
          <w:sz w:val="28"/>
          <w:szCs w:val="28"/>
        </w:rPr>
        <w:softHyphen/>
        <w:t>гатами, изучить устройство и работу насосов, распределителей, цилиндров.</w:t>
      </w:r>
    </w:p>
    <w:p w:rsidR="00044C8F" w:rsidRPr="00B1390F" w:rsidRDefault="008260D9"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15.2 Ознакомиться</w:t>
      </w:r>
      <w:r w:rsidR="00044C8F" w:rsidRPr="00B1390F">
        <w:rPr>
          <w:rFonts w:asciiTheme="minorHAnsi" w:hAnsiTheme="minorHAnsi" w:cstheme="minorHAnsi"/>
          <w:sz w:val="28"/>
          <w:szCs w:val="28"/>
        </w:rPr>
        <w:t xml:space="preserve"> с компоновкой узлов и механизмов на </w:t>
      </w:r>
      <w:proofErr w:type="spellStart"/>
      <w:r w:rsidR="00044C8F" w:rsidRPr="00B1390F">
        <w:rPr>
          <w:rFonts w:asciiTheme="minorHAnsi" w:hAnsiTheme="minorHAnsi" w:cstheme="minorHAnsi"/>
          <w:sz w:val="28"/>
          <w:szCs w:val="28"/>
        </w:rPr>
        <w:t>тpaктope</w:t>
      </w:r>
      <w:proofErr w:type="spellEnd"/>
      <w:r w:rsidR="00044C8F" w:rsidRPr="00B1390F">
        <w:rPr>
          <w:rFonts w:asciiTheme="minorHAnsi" w:hAnsiTheme="minorHAnsi" w:cstheme="minorHAnsi"/>
          <w:sz w:val="28"/>
          <w:szCs w:val="28"/>
        </w:rPr>
        <w:t>, уяснить назначение и взаимодей</w:t>
      </w:r>
      <w:r w:rsidR="0059215D" w:rsidRPr="00B1390F">
        <w:rPr>
          <w:rFonts w:asciiTheme="minorHAnsi" w:hAnsiTheme="minorHAnsi" w:cstheme="minorHAnsi"/>
          <w:sz w:val="28"/>
          <w:szCs w:val="28"/>
        </w:rPr>
        <w:t>ствие отдельных агрегатов систе</w:t>
      </w:r>
      <w:r w:rsidR="00044C8F" w:rsidRPr="00B1390F">
        <w:rPr>
          <w:rFonts w:asciiTheme="minorHAnsi" w:hAnsiTheme="minorHAnsi" w:cstheme="minorHAnsi"/>
          <w:sz w:val="28"/>
          <w:szCs w:val="28"/>
        </w:rPr>
        <w:t>мы: масляного бака, гидронасоса</w:t>
      </w:r>
      <w:r w:rsidR="0059215D" w:rsidRPr="00B1390F">
        <w:rPr>
          <w:rFonts w:asciiTheme="minorHAnsi" w:hAnsiTheme="minorHAnsi" w:cstheme="minorHAnsi"/>
          <w:sz w:val="28"/>
          <w:szCs w:val="28"/>
        </w:rPr>
        <w:t>, распределителя силового цилин</w:t>
      </w:r>
      <w:r w:rsidR="00044C8F" w:rsidRPr="00B1390F">
        <w:rPr>
          <w:rFonts w:asciiTheme="minorHAnsi" w:hAnsiTheme="minorHAnsi" w:cstheme="minorHAnsi"/>
          <w:sz w:val="28"/>
          <w:szCs w:val="28"/>
        </w:rPr>
        <w:t>дра и арматуры.</w:t>
      </w:r>
    </w:p>
    <w:p w:rsidR="00044C8F" w:rsidRPr="00B1390F" w:rsidRDefault="00044C8F" w:rsidP="00414339">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lastRenderedPageBreak/>
        <w:t xml:space="preserve">15.3 Изучить назначение, принцип работы </w:t>
      </w:r>
      <w:proofErr w:type="spellStart"/>
      <w:r w:rsidRPr="00B1390F">
        <w:rPr>
          <w:rFonts w:asciiTheme="minorHAnsi" w:hAnsiTheme="minorHAnsi" w:cstheme="minorHAnsi"/>
          <w:sz w:val="28"/>
          <w:szCs w:val="28"/>
        </w:rPr>
        <w:t>гидроувеличителя</w:t>
      </w:r>
      <w:proofErr w:type="spellEnd"/>
      <w:r w:rsidRPr="00B1390F">
        <w:rPr>
          <w:rFonts w:asciiTheme="minorHAnsi" w:hAnsiTheme="minorHAnsi" w:cstheme="minorHAnsi"/>
          <w:sz w:val="28"/>
          <w:szCs w:val="28"/>
        </w:rPr>
        <w:t xml:space="preserve"> сц</w:t>
      </w:r>
      <w:r w:rsidR="00106985" w:rsidRPr="00B1390F">
        <w:rPr>
          <w:rFonts w:asciiTheme="minorHAnsi" w:hAnsiTheme="minorHAnsi" w:cstheme="minorHAnsi"/>
          <w:sz w:val="28"/>
          <w:szCs w:val="28"/>
        </w:rPr>
        <w:t>епного веса (ГСВ) трактора МТЗ-9</w:t>
      </w:r>
      <w:r w:rsidRPr="00B1390F">
        <w:rPr>
          <w:rFonts w:asciiTheme="minorHAnsi" w:hAnsiTheme="minorHAnsi" w:cstheme="minorHAnsi"/>
          <w:sz w:val="28"/>
          <w:szCs w:val="28"/>
        </w:rPr>
        <w:t xml:space="preserve">0. </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677E4E" w:rsidP="00950BDE">
      <w:pPr>
        <w:pStyle w:val="a8"/>
        <w:jc w:val="center"/>
        <w:rPr>
          <w:rFonts w:asciiTheme="minorHAnsi" w:hAnsiTheme="minorHAnsi" w:cstheme="minorHAnsi"/>
          <w:sz w:val="28"/>
          <w:szCs w:val="28"/>
        </w:rPr>
      </w:pPr>
      <w:r>
        <w:rPr>
          <w:rFonts w:asciiTheme="minorHAnsi" w:hAnsiTheme="minorHAnsi" w:cstheme="minorHAnsi"/>
          <w:b/>
          <w:sz w:val="28"/>
          <w:szCs w:val="28"/>
        </w:rPr>
        <w:t xml:space="preserve">Содержание </w:t>
      </w:r>
      <w:r w:rsidR="00044C8F" w:rsidRPr="00B1390F">
        <w:rPr>
          <w:rFonts w:asciiTheme="minorHAnsi" w:hAnsiTheme="minorHAnsi" w:cstheme="minorHAnsi"/>
          <w:b/>
          <w:sz w:val="28"/>
          <w:szCs w:val="28"/>
        </w:rPr>
        <w:t>отчета</w:t>
      </w:r>
    </w:p>
    <w:p w:rsidR="00044C8F" w:rsidRPr="00B1390F" w:rsidRDefault="00044C8F"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Привед</w:t>
      </w:r>
      <w:r w:rsidR="0059215D" w:rsidRPr="00B1390F">
        <w:rPr>
          <w:rFonts w:asciiTheme="minorHAnsi" w:hAnsiTheme="minorHAnsi" w:cstheme="minorHAnsi"/>
          <w:sz w:val="28"/>
          <w:szCs w:val="28"/>
        </w:rPr>
        <w:t xml:space="preserve">ите схемы и назначение основных узлов и деталей </w:t>
      </w:r>
      <w:r w:rsidRPr="00B1390F">
        <w:rPr>
          <w:rFonts w:asciiTheme="minorHAnsi" w:hAnsiTheme="minorHAnsi" w:cstheme="minorHAnsi"/>
          <w:bCs/>
          <w:sz w:val="28"/>
          <w:szCs w:val="28"/>
        </w:rPr>
        <w:t>раздельно</w:t>
      </w:r>
      <w:r w:rsidRPr="00B1390F">
        <w:rPr>
          <w:rFonts w:asciiTheme="minorHAnsi" w:hAnsiTheme="minorHAnsi" w:cstheme="minorHAnsi"/>
          <w:b/>
          <w:bCs/>
          <w:sz w:val="28"/>
          <w:szCs w:val="28"/>
        </w:rPr>
        <w:t>-</w:t>
      </w:r>
      <w:r w:rsidR="0059215D" w:rsidRPr="00B1390F">
        <w:rPr>
          <w:rFonts w:asciiTheme="minorHAnsi" w:hAnsiTheme="minorHAnsi" w:cstheme="minorHAnsi"/>
          <w:bCs/>
          <w:sz w:val="28"/>
          <w:szCs w:val="28"/>
        </w:rPr>
        <w:t>агрегатной</w:t>
      </w:r>
      <w:r w:rsidRPr="00B1390F">
        <w:rPr>
          <w:rFonts w:asciiTheme="minorHAnsi" w:hAnsiTheme="minorHAnsi" w:cstheme="minorHAnsi"/>
          <w:bCs/>
          <w:sz w:val="28"/>
          <w:szCs w:val="28"/>
        </w:rPr>
        <w:t xml:space="preserve"> </w:t>
      </w:r>
      <w:proofErr w:type="spellStart"/>
      <w:r w:rsidRPr="00B1390F">
        <w:rPr>
          <w:rFonts w:asciiTheme="minorHAnsi" w:hAnsiTheme="minorHAnsi" w:cstheme="minorHAnsi"/>
          <w:bCs/>
          <w:sz w:val="28"/>
          <w:szCs w:val="28"/>
        </w:rPr>
        <w:t>гидронавесной</w:t>
      </w:r>
      <w:proofErr w:type="spellEnd"/>
      <w:r w:rsidRPr="00B1390F">
        <w:rPr>
          <w:rFonts w:asciiTheme="minorHAnsi" w:hAnsiTheme="minorHAnsi" w:cstheme="minorHAnsi"/>
          <w:bCs/>
          <w:sz w:val="28"/>
          <w:szCs w:val="28"/>
        </w:rPr>
        <w:t xml:space="preserve"> системы</w:t>
      </w:r>
      <w:r w:rsidRPr="00B1390F">
        <w:rPr>
          <w:rFonts w:asciiTheme="minorHAnsi" w:hAnsiTheme="minorHAnsi" w:cstheme="minorHAnsi"/>
          <w:sz w:val="28"/>
          <w:szCs w:val="28"/>
        </w:rPr>
        <w:t xml:space="preserve"> </w:t>
      </w:r>
      <w:r w:rsidR="008260D9" w:rsidRPr="00B1390F">
        <w:rPr>
          <w:rFonts w:asciiTheme="minorHAnsi" w:hAnsiTheme="minorHAnsi" w:cstheme="minorHAnsi"/>
          <w:sz w:val="28"/>
          <w:szCs w:val="28"/>
        </w:rPr>
        <w:t>трактора (</w:t>
      </w:r>
      <w:r w:rsidRPr="00B1390F">
        <w:rPr>
          <w:rFonts w:asciiTheme="minorHAnsi" w:hAnsiTheme="minorHAnsi" w:cstheme="minorHAnsi"/>
          <w:sz w:val="28"/>
          <w:szCs w:val="28"/>
        </w:rPr>
        <w:t>по вариантам).</w:t>
      </w:r>
      <w:r w:rsidRPr="00B1390F">
        <w:rPr>
          <w:rFonts w:asciiTheme="minorHAnsi" w:hAnsiTheme="minorHAnsi" w:cstheme="minorHAnsi"/>
          <w:b/>
          <w:bCs/>
          <w:sz w:val="28"/>
          <w:szCs w:val="28"/>
        </w:rPr>
        <w:t xml:space="preserve">     </w:t>
      </w:r>
    </w:p>
    <w:p w:rsidR="00106985" w:rsidRPr="00B1390F" w:rsidRDefault="00106985" w:rsidP="00D16975">
      <w:pPr>
        <w:pStyle w:val="a8"/>
        <w:ind w:firstLine="709"/>
        <w:jc w:val="both"/>
        <w:rPr>
          <w:rFonts w:asciiTheme="minorHAnsi" w:hAnsiTheme="minorHAnsi" w:cstheme="minorHAnsi"/>
          <w:sz w:val="28"/>
          <w:szCs w:val="28"/>
        </w:rPr>
      </w:pPr>
    </w:p>
    <w:p w:rsidR="00106985" w:rsidRPr="00B1390F" w:rsidRDefault="00106985"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rPr>
        <w:t>Таблица 15 – Варианты индивидуальных заданий для студентов</w:t>
      </w:r>
    </w:p>
    <w:p w:rsidR="00106985" w:rsidRPr="00B1390F" w:rsidRDefault="00106985" w:rsidP="00D16975">
      <w:pPr>
        <w:pStyle w:val="a8"/>
        <w:ind w:firstLine="709"/>
        <w:jc w:val="both"/>
        <w:rPr>
          <w:rFonts w:asciiTheme="minorHAnsi" w:hAnsiTheme="minorHAnsi" w:cstheme="minorHAnsi"/>
          <w:sz w:val="28"/>
          <w:szCs w:val="28"/>
        </w:rPr>
      </w:pPr>
    </w:p>
    <w:tbl>
      <w:tblPr>
        <w:tblStyle w:val="a7"/>
        <w:tblW w:w="5000" w:type="pct"/>
        <w:tblLook w:val="04A0" w:firstRow="1" w:lastRow="0" w:firstColumn="1" w:lastColumn="0" w:noHBand="0" w:noVBand="1"/>
      </w:tblPr>
      <w:tblGrid>
        <w:gridCol w:w="1408"/>
        <w:gridCol w:w="1408"/>
        <w:gridCol w:w="1408"/>
        <w:gridCol w:w="1408"/>
        <w:gridCol w:w="1408"/>
        <w:gridCol w:w="1407"/>
        <w:gridCol w:w="1407"/>
      </w:tblGrid>
      <w:tr w:rsidR="00106985" w:rsidRPr="00B1390F" w:rsidTr="00AD3E66">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Варианты</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1</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2</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3</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4</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5</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6</w:t>
            </w:r>
          </w:p>
        </w:tc>
      </w:tr>
      <w:tr w:rsidR="00106985" w:rsidRPr="00B1390F" w:rsidTr="00AD3E66">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Тракторы</w:t>
            </w:r>
          </w:p>
        </w:tc>
        <w:tc>
          <w:tcPr>
            <w:tcW w:w="714" w:type="pct"/>
            <w:vAlign w:val="center"/>
          </w:tcPr>
          <w:p w:rsidR="00106985" w:rsidRPr="00B1390F" w:rsidRDefault="00B8143E"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ЛТЗ-60</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К-701</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ДТ-75М</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Т-150</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Т-4А</w:t>
            </w:r>
          </w:p>
        </w:tc>
        <w:tc>
          <w:tcPr>
            <w:tcW w:w="714" w:type="pct"/>
            <w:vAlign w:val="center"/>
          </w:tcPr>
          <w:p w:rsidR="00106985" w:rsidRPr="00B1390F" w:rsidRDefault="00106985" w:rsidP="008B0CE5">
            <w:pPr>
              <w:pStyle w:val="a8"/>
              <w:jc w:val="center"/>
              <w:rPr>
                <w:rFonts w:asciiTheme="minorHAnsi" w:hAnsiTheme="minorHAnsi" w:cstheme="minorHAnsi"/>
                <w:sz w:val="28"/>
                <w:szCs w:val="28"/>
              </w:rPr>
            </w:pPr>
            <w:r w:rsidRPr="00B1390F">
              <w:rPr>
                <w:rFonts w:asciiTheme="minorHAnsi" w:hAnsiTheme="minorHAnsi" w:cstheme="minorHAnsi"/>
                <w:sz w:val="28"/>
                <w:szCs w:val="28"/>
              </w:rPr>
              <w:t>МТЗ-90</w:t>
            </w:r>
          </w:p>
        </w:tc>
      </w:tr>
    </w:tbl>
    <w:p w:rsidR="00106985" w:rsidRPr="00B1390F" w:rsidRDefault="00106985" w:rsidP="00D16975">
      <w:pPr>
        <w:pStyle w:val="a8"/>
        <w:ind w:firstLine="709"/>
        <w:jc w:val="both"/>
        <w:rPr>
          <w:rFonts w:asciiTheme="minorHAnsi" w:hAnsiTheme="minorHAnsi" w:cstheme="minorHAnsi"/>
          <w:sz w:val="28"/>
          <w:szCs w:val="28"/>
        </w:rPr>
      </w:pPr>
    </w:p>
    <w:p w:rsidR="00B8143E" w:rsidRPr="00B1390F" w:rsidRDefault="00B8143E" w:rsidP="00D16975">
      <w:pPr>
        <w:pStyle w:val="a8"/>
        <w:ind w:firstLine="709"/>
        <w:jc w:val="both"/>
        <w:rPr>
          <w:rFonts w:asciiTheme="minorHAnsi" w:hAnsiTheme="minorHAnsi" w:cstheme="minorHAnsi"/>
          <w:sz w:val="28"/>
          <w:szCs w:val="28"/>
        </w:rPr>
      </w:pPr>
    </w:p>
    <w:p w:rsidR="00B8143E" w:rsidRPr="00B1390F" w:rsidRDefault="00B8143E" w:rsidP="00950BDE">
      <w:pPr>
        <w:pStyle w:val="a8"/>
        <w:jc w:val="center"/>
        <w:rPr>
          <w:rFonts w:asciiTheme="minorHAnsi" w:hAnsiTheme="minorHAnsi" w:cstheme="minorHAnsi"/>
          <w:sz w:val="28"/>
          <w:szCs w:val="28"/>
        </w:rPr>
      </w:pPr>
      <w:r w:rsidRPr="00B1390F">
        <w:rPr>
          <w:noProof/>
        </w:rPr>
        <w:drawing>
          <wp:inline distT="0" distB="0" distL="0" distR="0">
            <wp:extent cx="3429000" cy="2724150"/>
            <wp:effectExtent l="19050" t="0" r="0" b="0"/>
            <wp:docPr id="51" name="Рисунок 51" descr="Характеристики, устройство и модификации трактора ЛТЗ-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Характеристики, устройство и модификации трактора ЛТЗ-60"/>
                    <pic:cNvPicPr>
                      <a:picLocks noChangeAspect="1" noChangeArrowheads="1"/>
                    </pic:cNvPicPr>
                  </pic:nvPicPr>
                  <pic:blipFill>
                    <a:blip r:embed="rId135"/>
                    <a:srcRect/>
                    <a:stretch>
                      <a:fillRect/>
                    </a:stretch>
                  </pic:blipFill>
                  <pic:spPr bwMode="auto">
                    <a:xfrm>
                      <a:off x="0" y="0"/>
                      <a:ext cx="3429000" cy="2724150"/>
                    </a:xfrm>
                    <a:prstGeom prst="rect">
                      <a:avLst/>
                    </a:prstGeom>
                    <a:noFill/>
                    <a:ln w="9525">
                      <a:noFill/>
                      <a:miter lim="800000"/>
                      <a:headEnd/>
                      <a:tailEnd/>
                    </a:ln>
                  </pic:spPr>
                </pic:pic>
              </a:graphicData>
            </a:graphic>
          </wp:inline>
        </w:drawing>
      </w:r>
    </w:p>
    <w:p w:rsidR="00B8143E" w:rsidRPr="00B1390F" w:rsidRDefault="00B8143E" w:rsidP="00D16975">
      <w:pPr>
        <w:pStyle w:val="a8"/>
        <w:ind w:firstLine="709"/>
        <w:jc w:val="center"/>
        <w:rPr>
          <w:rFonts w:asciiTheme="minorHAnsi" w:hAnsiTheme="minorHAnsi" w:cstheme="minorHAnsi"/>
          <w:sz w:val="28"/>
          <w:szCs w:val="28"/>
        </w:rPr>
      </w:pPr>
    </w:p>
    <w:p w:rsidR="00B8143E" w:rsidRPr="00B1390F" w:rsidRDefault="00950BDE" w:rsidP="00950BDE">
      <w:pPr>
        <w:pStyle w:val="a8"/>
        <w:jc w:val="center"/>
        <w:rPr>
          <w:rFonts w:asciiTheme="minorHAnsi" w:hAnsiTheme="minorHAnsi" w:cstheme="minorHAnsi"/>
          <w:sz w:val="28"/>
          <w:szCs w:val="28"/>
        </w:rPr>
      </w:pPr>
      <w:r>
        <w:rPr>
          <w:rFonts w:asciiTheme="minorHAnsi" w:hAnsiTheme="minorHAnsi" w:cstheme="minorHAnsi"/>
          <w:sz w:val="28"/>
          <w:szCs w:val="28"/>
        </w:rPr>
        <w:t>Рисунок 72</w:t>
      </w:r>
      <w:r w:rsidR="00B8143E" w:rsidRPr="00B1390F">
        <w:rPr>
          <w:rFonts w:asciiTheme="minorHAnsi" w:hAnsiTheme="minorHAnsi" w:cstheme="minorHAnsi"/>
          <w:sz w:val="28"/>
          <w:szCs w:val="28"/>
        </w:rPr>
        <w:t xml:space="preserve"> – Трактор ЛТЗ-60</w:t>
      </w:r>
    </w:p>
    <w:p w:rsidR="00B8143E" w:rsidRPr="00B1390F" w:rsidRDefault="00B8143E" w:rsidP="00D16975">
      <w:pPr>
        <w:pStyle w:val="a8"/>
        <w:ind w:firstLine="709"/>
        <w:jc w:val="both"/>
        <w:rPr>
          <w:rFonts w:asciiTheme="minorHAnsi" w:hAnsiTheme="minorHAnsi" w:cstheme="minorHAnsi"/>
          <w:sz w:val="28"/>
          <w:szCs w:val="28"/>
        </w:rPr>
      </w:pPr>
    </w:p>
    <w:p w:rsidR="008B0CE5" w:rsidRPr="00B1390F" w:rsidRDefault="00B8143E" w:rsidP="00D16975">
      <w:pPr>
        <w:pStyle w:val="a8"/>
        <w:ind w:firstLine="709"/>
        <w:jc w:val="both"/>
        <w:rPr>
          <w:rFonts w:asciiTheme="minorHAnsi" w:hAnsiTheme="minorHAnsi" w:cstheme="minorHAnsi"/>
          <w:sz w:val="28"/>
          <w:szCs w:val="28"/>
        </w:rPr>
      </w:pPr>
      <w:r w:rsidRPr="00B1390F">
        <w:rPr>
          <w:rFonts w:asciiTheme="minorHAnsi" w:hAnsiTheme="minorHAnsi" w:cstheme="minorHAnsi"/>
          <w:sz w:val="28"/>
          <w:szCs w:val="28"/>
          <w:shd w:val="clear" w:color="auto" w:fill="FFFFFF"/>
        </w:rPr>
        <w:t xml:space="preserve">Трактор ЛТЗ-60 является </w:t>
      </w:r>
      <w:proofErr w:type="spellStart"/>
      <w:r w:rsidRPr="00B1390F">
        <w:rPr>
          <w:rFonts w:asciiTheme="minorHAnsi" w:hAnsiTheme="minorHAnsi" w:cstheme="minorHAnsi"/>
          <w:sz w:val="28"/>
          <w:szCs w:val="28"/>
          <w:shd w:val="clear" w:color="auto" w:fill="FFFFFF"/>
        </w:rPr>
        <w:t>полноприводной</w:t>
      </w:r>
      <w:proofErr w:type="spellEnd"/>
      <w:r w:rsidRPr="00B1390F">
        <w:rPr>
          <w:rFonts w:asciiTheme="minorHAnsi" w:hAnsiTheme="minorHAnsi" w:cstheme="minorHAnsi"/>
          <w:sz w:val="28"/>
          <w:szCs w:val="28"/>
          <w:shd w:val="clear" w:color="auto" w:fill="FFFFFF"/>
        </w:rPr>
        <w:t xml:space="preserve"> сельскохозяйственной машиной, тяговый класс которой — 1,4 тонны. Данное устройство эффективно применяется во время весенних посевных работ и для уборки урожая, вспашки полей, перевозки различных грузов, работ по благоустройству территорий</w:t>
      </w:r>
      <w:r w:rsidRPr="00B1390F">
        <w:rPr>
          <w:rFonts w:asciiTheme="minorHAnsi" w:hAnsiTheme="minorHAnsi" w:cstheme="minorHAnsi"/>
          <w:sz w:val="28"/>
          <w:szCs w:val="28"/>
        </w:rPr>
        <w:t xml:space="preserve">. </w:t>
      </w:r>
    </w:p>
    <w:p w:rsidR="00044C8F" w:rsidRPr="00B1390F" w:rsidRDefault="00B8143E" w:rsidP="00D16975">
      <w:pPr>
        <w:pStyle w:val="a8"/>
        <w:ind w:firstLine="709"/>
        <w:jc w:val="both"/>
        <w:rPr>
          <w:rFonts w:asciiTheme="minorHAnsi" w:hAnsiTheme="minorHAnsi" w:cstheme="minorHAnsi"/>
          <w:sz w:val="28"/>
          <w:szCs w:val="28"/>
          <w:shd w:val="clear" w:color="auto" w:fill="FFFFFF"/>
        </w:rPr>
      </w:pPr>
      <w:r w:rsidRPr="00B1390F">
        <w:rPr>
          <w:rFonts w:asciiTheme="minorHAnsi" w:hAnsiTheme="minorHAnsi" w:cstheme="minorHAnsi"/>
          <w:sz w:val="28"/>
          <w:szCs w:val="28"/>
          <w:shd w:val="clear" w:color="auto" w:fill="FFFFFF"/>
        </w:rPr>
        <w:t>Это улучшенная предыдущей модели – Т-40, которая устарела и определенно требовала доработки. В итоге получилась достаточно легкая и недорогая машина, весьма экономно расходующая горючее, устойчивая на ходу и простая в управлении.</w:t>
      </w:r>
    </w:p>
    <w:p w:rsidR="00044C8F" w:rsidRPr="00B1390F" w:rsidRDefault="00044C8F" w:rsidP="00D16975">
      <w:pPr>
        <w:pStyle w:val="a8"/>
        <w:ind w:firstLine="709"/>
        <w:jc w:val="both"/>
        <w:rPr>
          <w:rFonts w:asciiTheme="minorHAnsi" w:hAnsiTheme="minorHAnsi" w:cstheme="minorHAnsi"/>
          <w:sz w:val="28"/>
          <w:szCs w:val="28"/>
        </w:rPr>
      </w:pPr>
    </w:p>
    <w:p w:rsidR="00044C8F" w:rsidRPr="00B1390F" w:rsidRDefault="00044C8F" w:rsidP="00950BDE">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t>Контрольные вопросы</w:t>
      </w:r>
    </w:p>
    <w:p w:rsidR="0059215D" w:rsidRPr="00B1390F" w:rsidRDefault="00044C8F" w:rsidP="00677E4E">
      <w:pPr>
        <w:spacing w:after="0" w:line="240" w:lineRule="auto"/>
        <w:ind w:firstLine="709"/>
        <w:rPr>
          <w:rFonts w:asciiTheme="minorHAnsi" w:eastAsia="Times New Roman" w:hAnsiTheme="minorHAnsi" w:cstheme="minorHAnsi"/>
          <w:sz w:val="28"/>
          <w:szCs w:val="28"/>
          <w:shd w:val="clear" w:color="auto" w:fill="FFFFFF"/>
          <w:lang w:eastAsia="ru-RU"/>
        </w:rPr>
      </w:pPr>
      <w:r w:rsidRPr="00B1390F">
        <w:rPr>
          <w:rFonts w:asciiTheme="minorHAnsi" w:eastAsia="Times New Roman" w:hAnsiTheme="minorHAnsi" w:cstheme="minorHAnsi"/>
          <w:sz w:val="28"/>
          <w:szCs w:val="28"/>
          <w:shd w:val="clear" w:color="auto" w:fill="FFFFFF"/>
          <w:lang w:eastAsia="ru-RU"/>
        </w:rPr>
        <w:t>1. Какие агрегаты входят в состав</w:t>
      </w:r>
      <w:r w:rsidR="00F63A8D" w:rsidRPr="00B1390F">
        <w:rPr>
          <w:rFonts w:asciiTheme="minorHAnsi" w:eastAsia="Times New Roman" w:hAnsiTheme="minorHAnsi" w:cstheme="minorHAnsi"/>
          <w:sz w:val="28"/>
          <w:szCs w:val="28"/>
          <w:shd w:val="clear" w:color="auto" w:fill="FFFFFF"/>
          <w:lang w:eastAsia="ru-RU"/>
        </w:rPr>
        <w:t xml:space="preserve"> </w:t>
      </w:r>
      <w:r w:rsidRPr="00B1390F">
        <w:rPr>
          <w:rFonts w:asciiTheme="minorHAnsi" w:eastAsia="Times New Roman" w:hAnsiTheme="minorHAnsi" w:cstheme="minorHAnsi"/>
          <w:sz w:val="28"/>
          <w:szCs w:val="28"/>
          <w:shd w:val="clear" w:color="auto" w:fill="FFFFFF"/>
          <w:lang w:eastAsia="ru-RU"/>
        </w:rPr>
        <w:t>гидравлической навесной системы?</w:t>
      </w:r>
    </w:p>
    <w:p w:rsidR="0059215D" w:rsidRPr="00B1390F" w:rsidRDefault="00044C8F" w:rsidP="00677E4E">
      <w:pPr>
        <w:spacing w:after="0" w:line="240" w:lineRule="auto"/>
        <w:ind w:firstLine="709"/>
        <w:rPr>
          <w:rFonts w:asciiTheme="minorHAnsi" w:eastAsia="Times New Roman" w:hAnsiTheme="minorHAnsi" w:cstheme="minorHAnsi"/>
          <w:sz w:val="28"/>
          <w:szCs w:val="28"/>
          <w:shd w:val="clear" w:color="auto" w:fill="FFFFFF"/>
          <w:lang w:eastAsia="ru-RU"/>
        </w:rPr>
      </w:pPr>
      <w:r w:rsidRPr="00B1390F">
        <w:rPr>
          <w:rFonts w:asciiTheme="minorHAnsi" w:eastAsia="Times New Roman" w:hAnsiTheme="minorHAnsi" w:cstheme="minorHAnsi"/>
          <w:sz w:val="28"/>
          <w:szCs w:val="28"/>
          <w:shd w:val="clear" w:color="auto" w:fill="FFFFFF"/>
          <w:lang w:eastAsia="ru-RU"/>
        </w:rPr>
        <w:t xml:space="preserve">2. Назовите составные части </w:t>
      </w:r>
      <w:proofErr w:type="spellStart"/>
      <w:r w:rsidR="00F63A8D" w:rsidRPr="00B1390F">
        <w:rPr>
          <w:rFonts w:asciiTheme="minorHAnsi" w:eastAsia="Times New Roman" w:hAnsiTheme="minorHAnsi" w:cstheme="minorHAnsi"/>
          <w:sz w:val="28"/>
          <w:szCs w:val="28"/>
          <w:shd w:val="clear" w:color="auto" w:fill="FFFFFF"/>
          <w:lang w:eastAsia="ru-RU"/>
        </w:rPr>
        <w:t>гидрораспределителя</w:t>
      </w:r>
      <w:proofErr w:type="spellEnd"/>
      <w:r w:rsidR="00F63A8D" w:rsidRPr="00B1390F">
        <w:rPr>
          <w:rFonts w:asciiTheme="minorHAnsi" w:eastAsia="Times New Roman" w:hAnsiTheme="minorHAnsi" w:cstheme="minorHAnsi"/>
          <w:sz w:val="28"/>
          <w:szCs w:val="28"/>
          <w:shd w:val="clear" w:color="auto" w:fill="FFFFFF"/>
          <w:lang w:eastAsia="ru-RU"/>
        </w:rPr>
        <w:t>, которые</w:t>
      </w:r>
      <w:r w:rsidRPr="00B1390F">
        <w:rPr>
          <w:rFonts w:asciiTheme="minorHAnsi" w:eastAsia="Times New Roman" w:hAnsiTheme="minorHAnsi" w:cstheme="minorHAnsi"/>
          <w:sz w:val="28"/>
          <w:szCs w:val="28"/>
          <w:shd w:val="clear" w:color="auto" w:fill="FFFFFF"/>
          <w:lang w:eastAsia="ru-RU"/>
        </w:rPr>
        <w:t xml:space="preserve"> являются</w:t>
      </w:r>
      <w:r w:rsidR="00F63A8D" w:rsidRPr="00B1390F">
        <w:rPr>
          <w:rFonts w:asciiTheme="minorHAnsi" w:eastAsia="Times New Roman" w:hAnsiTheme="minorHAnsi" w:cstheme="minorHAnsi"/>
          <w:sz w:val="28"/>
          <w:szCs w:val="28"/>
          <w:shd w:val="clear" w:color="auto" w:fill="FFFFFF"/>
          <w:lang w:eastAsia="ru-RU"/>
        </w:rPr>
        <w:t xml:space="preserve"> определяющими для</w:t>
      </w:r>
      <w:r w:rsidRPr="00B1390F">
        <w:rPr>
          <w:rFonts w:asciiTheme="minorHAnsi" w:eastAsia="Times New Roman" w:hAnsiTheme="minorHAnsi" w:cstheme="minorHAnsi"/>
          <w:sz w:val="28"/>
          <w:szCs w:val="28"/>
          <w:shd w:val="clear" w:color="auto" w:fill="FFFFFF"/>
          <w:lang w:eastAsia="ru-RU"/>
        </w:rPr>
        <w:t xml:space="preserve"> открытия и закрытия перепускного клапана.</w:t>
      </w:r>
    </w:p>
    <w:p w:rsidR="0059215D" w:rsidRPr="00B1390F" w:rsidRDefault="00F63A8D" w:rsidP="00677E4E">
      <w:pPr>
        <w:spacing w:after="0" w:line="240" w:lineRule="auto"/>
        <w:ind w:firstLine="709"/>
        <w:rPr>
          <w:rFonts w:asciiTheme="minorHAnsi" w:eastAsia="Times New Roman" w:hAnsiTheme="minorHAnsi" w:cstheme="minorHAnsi"/>
          <w:sz w:val="28"/>
          <w:szCs w:val="28"/>
          <w:shd w:val="clear" w:color="auto" w:fill="FFFFFF"/>
          <w:lang w:eastAsia="ru-RU"/>
        </w:rPr>
      </w:pPr>
      <w:r w:rsidRPr="00B1390F">
        <w:rPr>
          <w:rFonts w:asciiTheme="minorHAnsi" w:eastAsia="Times New Roman" w:hAnsiTheme="minorHAnsi" w:cstheme="minorHAnsi"/>
          <w:sz w:val="28"/>
          <w:szCs w:val="28"/>
          <w:shd w:val="clear" w:color="auto" w:fill="FFFFFF"/>
          <w:lang w:eastAsia="ru-RU"/>
        </w:rPr>
        <w:t>3. При каких условиях откры</w:t>
      </w:r>
      <w:r w:rsidR="00044C8F" w:rsidRPr="00B1390F">
        <w:rPr>
          <w:rFonts w:asciiTheme="minorHAnsi" w:eastAsia="Times New Roman" w:hAnsiTheme="minorHAnsi" w:cstheme="minorHAnsi"/>
          <w:sz w:val="28"/>
          <w:szCs w:val="28"/>
          <w:shd w:val="clear" w:color="auto" w:fill="FFFFFF"/>
          <w:lang w:eastAsia="ru-RU"/>
        </w:rPr>
        <w:t>вается и за</w:t>
      </w:r>
      <w:r w:rsidRPr="00B1390F">
        <w:rPr>
          <w:rFonts w:asciiTheme="minorHAnsi" w:eastAsia="Times New Roman" w:hAnsiTheme="minorHAnsi" w:cstheme="minorHAnsi"/>
          <w:sz w:val="28"/>
          <w:szCs w:val="28"/>
          <w:shd w:val="clear" w:color="auto" w:fill="FFFFFF"/>
          <w:lang w:eastAsia="ru-RU"/>
        </w:rPr>
        <w:t>крывается предохранительный клапан?</w:t>
      </w:r>
    </w:p>
    <w:p w:rsidR="00F63A8D" w:rsidRPr="00B1390F" w:rsidRDefault="00F63A8D" w:rsidP="00677E4E">
      <w:pPr>
        <w:spacing w:after="0" w:line="240" w:lineRule="auto"/>
        <w:ind w:firstLine="709"/>
        <w:rPr>
          <w:rFonts w:asciiTheme="minorHAnsi" w:eastAsia="Times New Roman" w:hAnsiTheme="minorHAnsi" w:cstheme="minorHAnsi"/>
          <w:sz w:val="28"/>
          <w:szCs w:val="28"/>
          <w:shd w:val="clear" w:color="auto" w:fill="FFFFFF"/>
          <w:lang w:eastAsia="ru-RU"/>
        </w:rPr>
      </w:pPr>
      <w:r w:rsidRPr="00B1390F">
        <w:rPr>
          <w:rFonts w:asciiTheme="minorHAnsi" w:eastAsia="Times New Roman" w:hAnsiTheme="minorHAnsi" w:cstheme="minorHAnsi"/>
          <w:sz w:val="28"/>
          <w:szCs w:val="28"/>
          <w:shd w:val="clear" w:color="auto" w:fill="FFFFFF"/>
          <w:lang w:eastAsia="ru-RU"/>
        </w:rPr>
        <w:lastRenderedPageBreak/>
        <w:t>4. Зачем нужен автомат возврата?</w:t>
      </w:r>
    </w:p>
    <w:p w:rsidR="00F63A8D" w:rsidRPr="00B1390F" w:rsidRDefault="00F63A8D" w:rsidP="00677E4E">
      <w:pPr>
        <w:spacing w:after="0" w:line="240" w:lineRule="auto"/>
        <w:ind w:firstLine="709"/>
        <w:rPr>
          <w:rFonts w:asciiTheme="minorHAnsi" w:eastAsia="Times New Roman" w:hAnsiTheme="minorHAnsi" w:cstheme="minorHAnsi"/>
          <w:sz w:val="28"/>
          <w:szCs w:val="28"/>
          <w:shd w:val="clear" w:color="auto" w:fill="FFFFFF"/>
          <w:lang w:eastAsia="ru-RU"/>
        </w:rPr>
      </w:pPr>
      <w:r w:rsidRPr="00B1390F">
        <w:rPr>
          <w:rFonts w:asciiTheme="minorHAnsi" w:eastAsia="Times New Roman" w:hAnsiTheme="minorHAnsi" w:cstheme="minorHAnsi"/>
          <w:sz w:val="28"/>
          <w:szCs w:val="28"/>
          <w:shd w:val="clear" w:color="auto" w:fill="FFFFFF"/>
          <w:lang w:eastAsia="ru-RU"/>
        </w:rPr>
        <w:t>5. Сколько положений</w:t>
      </w:r>
      <w:r w:rsidR="00044C8F" w:rsidRPr="00B1390F">
        <w:rPr>
          <w:rFonts w:asciiTheme="minorHAnsi" w:eastAsia="Times New Roman" w:hAnsiTheme="minorHAnsi" w:cstheme="minorHAnsi"/>
          <w:sz w:val="28"/>
          <w:szCs w:val="28"/>
          <w:shd w:val="clear" w:color="auto" w:fill="FFFFFF"/>
          <w:lang w:eastAsia="ru-RU"/>
        </w:rPr>
        <w:t xml:space="preserve"> имеют рукоятки </w:t>
      </w:r>
      <w:proofErr w:type="spellStart"/>
      <w:r w:rsidR="00044C8F" w:rsidRPr="00B1390F">
        <w:rPr>
          <w:rFonts w:asciiTheme="minorHAnsi" w:eastAsia="Times New Roman" w:hAnsiTheme="minorHAnsi" w:cstheme="minorHAnsi"/>
          <w:sz w:val="28"/>
          <w:szCs w:val="28"/>
          <w:shd w:val="clear" w:color="auto" w:fill="FFFFFF"/>
          <w:lang w:eastAsia="ru-RU"/>
        </w:rPr>
        <w:t>гидрораспределителя</w:t>
      </w:r>
      <w:proofErr w:type="spellEnd"/>
      <w:r w:rsidR="00044C8F" w:rsidRPr="00B1390F">
        <w:rPr>
          <w:rFonts w:asciiTheme="minorHAnsi" w:eastAsia="Times New Roman" w:hAnsiTheme="minorHAnsi" w:cstheme="minorHAnsi"/>
          <w:sz w:val="28"/>
          <w:szCs w:val="28"/>
          <w:shd w:val="clear" w:color="auto" w:fill="FFFFFF"/>
          <w:lang w:eastAsia="ru-RU"/>
        </w:rPr>
        <w:t>?</w:t>
      </w:r>
    </w:p>
    <w:p w:rsidR="00044C8F" w:rsidRPr="00B1390F" w:rsidRDefault="00044C8F" w:rsidP="00D16975">
      <w:pPr>
        <w:spacing w:after="0" w:line="240" w:lineRule="auto"/>
        <w:ind w:firstLine="709"/>
        <w:jc w:val="both"/>
        <w:rPr>
          <w:rFonts w:asciiTheme="minorHAnsi" w:eastAsia="Times New Roman" w:hAnsiTheme="minorHAnsi" w:cstheme="minorHAnsi"/>
          <w:sz w:val="28"/>
          <w:szCs w:val="28"/>
          <w:shd w:val="clear" w:color="auto" w:fill="FFFFFF"/>
          <w:lang w:eastAsia="ru-RU"/>
        </w:rPr>
      </w:pPr>
      <w:r w:rsidRPr="00B1390F">
        <w:rPr>
          <w:rFonts w:asciiTheme="minorHAnsi" w:eastAsia="Times New Roman" w:hAnsiTheme="minorHAnsi" w:cstheme="minorHAnsi"/>
          <w:sz w:val="28"/>
          <w:szCs w:val="28"/>
          <w:shd w:val="clear" w:color="auto" w:fill="FFFFFF"/>
          <w:lang w:eastAsia="ru-RU"/>
        </w:rPr>
        <w:t xml:space="preserve">6. Как соединить и рассоединить </w:t>
      </w:r>
      <w:r w:rsidR="00F63A8D" w:rsidRPr="00B1390F">
        <w:rPr>
          <w:rFonts w:asciiTheme="minorHAnsi" w:eastAsia="Times New Roman" w:hAnsiTheme="minorHAnsi" w:cstheme="minorHAnsi"/>
          <w:sz w:val="28"/>
          <w:szCs w:val="28"/>
          <w:shd w:val="clear" w:color="auto" w:fill="FFFFFF"/>
          <w:lang w:eastAsia="ru-RU"/>
        </w:rPr>
        <w:t xml:space="preserve">шланги </w:t>
      </w:r>
      <w:proofErr w:type="spellStart"/>
      <w:r w:rsidR="00F63A8D" w:rsidRPr="00B1390F">
        <w:rPr>
          <w:rFonts w:asciiTheme="minorHAnsi" w:eastAsia="Times New Roman" w:hAnsiTheme="minorHAnsi" w:cstheme="minorHAnsi"/>
          <w:sz w:val="28"/>
          <w:szCs w:val="28"/>
          <w:shd w:val="clear" w:color="auto" w:fill="FFFFFF"/>
          <w:lang w:eastAsia="ru-RU"/>
        </w:rPr>
        <w:t>гидрораспределителя</w:t>
      </w:r>
      <w:proofErr w:type="spellEnd"/>
      <w:r w:rsidRPr="00B1390F">
        <w:rPr>
          <w:rFonts w:asciiTheme="minorHAnsi" w:eastAsia="Times New Roman" w:hAnsiTheme="minorHAnsi" w:cstheme="minorHAnsi"/>
          <w:sz w:val="28"/>
          <w:szCs w:val="28"/>
          <w:shd w:val="clear" w:color="auto" w:fill="FFFFFF"/>
          <w:lang w:eastAsia="ru-RU"/>
        </w:rPr>
        <w:t xml:space="preserve">? </w:t>
      </w:r>
    </w:p>
    <w:p w:rsidR="00044C8F" w:rsidRPr="00B1390F" w:rsidRDefault="00044C8F"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Default="008B0CE5" w:rsidP="00D16975">
      <w:pPr>
        <w:spacing w:after="0" w:line="240" w:lineRule="auto"/>
        <w:ind w:firstLine="709"/>
        <w:jc w:val="center"/>
        <w:rPr>
          <w:rFonts w:asciiTheme="minorHAnsi" w:hAnsiTheme="minorHAnsi" w:cstheme="minorHAnsi"/>
          <w:sz w:val="28"/>
          <w:szCs w:val="28"/>
        </w:rPr>
      </w:pPr>
    </w:p>
    <w:p w:rsidR="00C528FD" w:rsidRDefault="00C528FD" w:rsidP="00D16975">
      <w:pPr>
        <w:spacing w:after="0" w:line="240" w:lineRule="auto"/>
        <w:ind w:firstLine="709"/>
        <w:jc w:val="center"/>
        <w:rPr>
          <w:rFonts w:asciiTheme="minorHAnsi" w:hAnsiTheme="minorHAnsi" w:cstheme="minorHAnsi"/>
          <w:sz w:val="28"/>
          <w:szCs w:val="28"/>
        </w:rPr>
      </w:pPr>
    </w:p>
    <w:p w:rsidR="00C528FD" w:rsidRDefault="00C528FD" w:rsidP="00D16975">
      <w:pPr>
        <w:spacing w:after="0" w:line="240" w:lineRule="auto"/>
        <w:ind w:firstLine="709"/>
        <w:jc w:val="center"/>
        <w:rPr>
          <w:rFonts w:asciiTheme="minorHAnsi" w:hAnsiTheme="minorHAnsi" w:cstheme="minorHAnsi"/>
          <w:sz w:val="28"/>
          <w:szCs w:val="28"/>
        </w:rPr>
      </w:pPr>
    </w:p>
    <w:p w:rsidR="00C528FD" w:rsidRDefault="00C528FD" w:rsidP="00D16975">
      <w:pPr>
        <w:spacing w:after="0" w:line="240" w:lineRule="auto"/>
        <w:ind w:firstLine="709"/>
        <w:jc w:val="center"/>
        <w:rPr>
          <w:rFonts w:asciiTheme="minorHAnsi" w:hAnsiTheme="minorHAnsi" w:cstheme="minorHAnsi"/>
          <w:sz w:val="28"/>
          <w:szCs w:val="28"/>
        </w:rPr>
      </w:pPr>
    </w:p>
    <w:p w:rsidR="00C528FD" w:rsidRPr="00B1390F" w:rsidRDefault="00C528FD"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8B0CE5" w:rsidRPr="00B1390F" w:rsidRDefault="008B0CE5" w:rsidP="00D16975">
      <w:pPr>
        <w:spacing w:after="0" w:line="240" w:lineRule="auto"/>
        <w:ind w:firstLine="709"/>
        <w:jc w:val="center"/>
        <w:rPr>
          <w:rFonts w:asciiTheme="minorHAnsi" w:hAnsiTheme="minorHAnsi" w:cstheme="minorHAnsi"/>
          <w:sz w:val="28"/>
          <w:szCs w:val="28"/>
        </w:rPr>
      </w:pPr>
    </w:p>
    <w:p w:rsidR="005C2DE0" w:rsidRPr="00B1390F" w:rsidRDefault="005C2DE0" w:rsidP="005C2DE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Заключение</w:t>
      </w:r>
    </w:p>
    <w:p w:rsidR="005C2DE0" w:rsidRPr="00B1390F" w:rsidRDefault="005C2DE0" w:rsidP="00D16975">
      <w:pPr>
        <w:spacing w:after="0" w:line="240" w:lineRule="auto"/>
        <w:ind w:firstLine="709"/>
        <w:jc w:val="center"/>
        <w:rPr>
          <w:rFonts w:asciiTheme="minorHAnsi" w:hAnsiTheme="minorHAnsi" w:cstheme="minorHAnsi"/>
          <w:b/>
          <w:sz w:val="28"/>
          <w:szCs w:val="28"/>
        </w:rPr>
      </w:pPr>
    </w:p>
    <w:p w:rsidR="00677E4E" w:rsidRPr="00445668" w:rsidRDefault="00677E4E" w:rsidP="00677E4E">
      <w:pPr>
        <w:pStyle w:val="11"/>
        <w:ind w:firstLine="709"/>
        <w:jc w:val="both"/>
        <w:rPr>
          <w:lang w:val="ru-RU"/>
        </w:rPr>
      </w:pPr>
      <w:r w:rsidRPr="00445668">
        <w:rPr>
          <w:lang w:val="ru-RU"/>
        </w:rPr>
        <w:t>Цель дисциплины - сформировать у студентов знания по конструкции, основам теории и расчета тракторов, автомобилей и их двигателей.</w:t>
      </w:r>
    </w:p>
    <w:p w:rsidR="00677E4E" w:rsidRDefault="00677E4E" w:rsidP="00677E4E">
      <w:pPr>
        <w:pStyle w:val="11"/>
        <w:ind w:firstLine="709"/>
        <w:jc w:val="both"/>
        <w:rPr>
          <w:lang w:val="ru-RU"/>
        </w:rPr>
      </w:pPr>
      <w:r>
        <w:rPr>
          <w:lang w:val="ru-RU"/>
        </w:rPr>
        <w:t xml:space="preserve">Задачи дисциплины: </w:t>
      </w:r>
      <w:r w:rsidRPr="00445668">
        <w:rPr>
          <w:lang w:val="ru-RU"/>
        </w:rPr>
        <w:t>научить студентов правильно понимать и</w:t>
      </w:r>
      <w:r>
        <w:rPr>
          <w:lang w:val="ru-RU"/>
        </w:rPr>
        <w:t xml:space="preserve"> </w:t>
      </w:r>
      <w:r w:rsidRPr="00445668">
        <w:rPr>
          <w:lang w:val="ru-RU"/>
        </w:rPr>
        <w:t>оценивать конструкцию существующих машин, осваивать и запускать в работу новые машины, определять и устранять неисправности, выполнять настройку и регулировку узлов и систем тракторов и автомобилей, эффективно их использовать в производственных условиях.</w:t>
      </w:r>
    </w:p>
    <w:p w:rsidR="00677E4E" w:rsidRPr="00C0596F" w:rsidRDefault="00677E4E" w:rsidP="00677E4E">
      <w:pPr>
        <w:spacing w:after="0" w:line="240" w:lineRule="auto"/>
        <w:ind w:firstLine="709"/>
        <w:jc w:val="both"/>
        <w:rPr>
          <w:rFonts w:ascii="Times New Roman" w:hAnsi="Times New Roman"/>
          <w:sz w:val="28"/>
        </w:rPr>
      </w:pPr>
      <w:r w:rsidRPr="00C0596F">
        <w:rPr>
          <w:rFonts w:ascii="Times New Roman" w:hAnsi="Times New Roman"/>
          <w:sz w:val="28"/>
        </w:rPr>
        <w:t xml:space="preserve">В реализации стратегической задачи подъема экономики важнейшая роль отводится сельскому хозяйству. Главная задача состоит в развития сельского хозяйства на базе интенсификации производства и его перевооружение, совершенствование систем управления и хозяйственного механизма. </w:t>
      </w:r>
    </w:p>
    <w:p w:rsidR="00677E4E" w:rsidRPr="00C0596F" w:rsidRDefault="00677E4E" w:rsidP="00677E4E">
      <w:pPr>
        <w:spacing w:after="0" w:line="240" w:lineRule="auto"/>
        <w:ind w:firstLine="709"/>
        <w:jc w:val="both"/>
        <w:rPr>
          <w:rFonts w:ascii="Times New Roman" w:hAnsi="Times New Roman"/>
          <w:sz w:val="28"/>
        </w:rPr>
      </w:pPr>
      <w:r w:rsidRPr="00C0596F">
        <w:rPr>
          <w:rFonts w:ascii="Times New Roman" w:hAnsi="Times New Roman"/>
          <w:sz w:val="28"/>
        </w:rPr>
        <w:t xml:space="preserve"> В настоящее время необходимо снизить расход топлива и смазочных масел тракторами и комбайнами. Организовать надежные поставки запчастей для всех </w:t>
      </w:r>
      <w:r w:rsidR="00414339" w:rsidRPr="00C0596F">
        <w:rPr>
          <w:rFonts w:ascii="Times New Roman" w:hAnsi="Times New Roman"/>
          <w:sz w:val="28"/>
        </w:rPr>
        <w:t>моделей тракторов и сельскохозяйственных машин,</w:t>
      </w:r>
      <w:r w:rsidRPr="00C0596F">
        <w:rPr>
          <w:rFonts w:ascii="Times New Roman" w:hAnsi="Times New Roman"/>
          <w:sz w:val="28"/>
        </w:rPr>
        <w:t xml:space="preserve"> используемых в сельском хозяйстве. Улучшить инженерную службу в сельскохозяйственных предприятиях.</w:t>
      </w:r>
    </w:p>
    <w:p w:rsidR="00677E4E" w:rsidRPr="006D5620" w:rsidRDefault="00677E4E" w:rsidP="00677E4E">
      <w:pPr>
        <w:pStyle w:val="11"/>
        <w:ind w:firstLine="709"/>
        <w:jc w:val="both"/>
        <w:rPr>
          <w:lang w:val="ru-RU"/>
        </w:rPr>
      </w:pPr>
      <w:r w:rsidRPr="006D5620">
        <w:rPr>
          <w:lang w:val="ru-RU"/>
        </w:rPr>
        <w:t>Большинство видов сельскохозяйственной техники оборудуется на базе колесных тракторов различной мощности, которые успешно используются как на больших посевных площадях, так и на ограниченных земельных участках.</w:t>
      </w:r>
    </w:p>
    <w:p w:rsidR="00677E4E" w:rsidRPr="00445668" w:rsidRDefault="00677E4E" w:rsidP="00677E4E">
      <w:pPr>
        <w:pStyle w:val="11"/>
        <w:ind w:firstLine="709"/>
        <w:jc w:val="both"/>
        <w:rPr>
          <w:lang w:val="ru-RU"/>
        </w:rPr>
      </w:pPr>
      <w:r w:rsidRPr="006D5620">
        <w:rPr>
          <w:lang w:val="ru-RU"/>
        </w:rPr>
        <w:t>Прицепное, полуприцепное и навесное оборудование, установленное на трактор, управляется с помощью гидравлических систем, вала отбора мощности и приводного шкива. Большой ассортимент навесного и прицепного оборудования делает единицу тракторной техники практически универсальным сельскохозяйственным агрегатом.</w:t>
      </w:r>
    </w:p>
    <w:p w:rsidR="00677E4E" w:rsidRPr="00445668" w:rsidRDefault="00677E4E" w:rsidP="00677E4E">
      <w:pPr>
        <w:pStyle w:val="11"/>
        <w:ind w:firstLine="709"/>
        <w:jc w:val="both"/>
        <w:rPr>
          <w:lang w:val="ru-RU"/>
        </w:rPr>
      </w:pPr>
      <w:r w:rsidRPr="00445668">
        <w:rPr>
          <w:lang w:val="ru-RU"/>
        </w:rPr>
        <w:t>В результате изучения дисциплины студент должен овладеть</w:t>
      </w:r>
      <w:r>
        <w:rPr>
          <w:lang w:val="ru-RU"/>
        </w:rPr>
        <w:t xml:space="preserve"> </w:t>
      </w:r>
      <w:r w:rsidRPr="00445668">
        <w:rPr>
          <w:lang w:val="ru-RU"/>
        </w:rPr>
        <w:t>знаниями:</w:t>
      </w:r>
    </w:p>
    <w:p w:rsidR="00677E4E" w:rsidRPr="00445668" w:rsidRDefault="00677E4E" w:rsidP="00677E4E">
      <w:pPr>
        <w:pStyle w:val="11"/>
        <w:ind w:firstLine="709"/>
        <w:jc w:val="both"/>
        <w:rPr>
          <w:lang w:val="ru-RU"/>
        </w:rPr>
      </w:pPr>
      <w:r>
        <w:rPr>
          <w:lang w:val="ru-RU"/>
        </w:rPr>
        <w:t xml:space="preserve">- </w:t>
      </w:r>
      <w:r w:rsidRPr="00445668">
        <w:rPr>
          <w:lang w:val="ru-RU"/>
        </w:rPr>
        <w:t>по современным типажам тракторов, автомобилей и их двигателей;</w:t>
      </w:r>
    </w:p>
    <w:p w:rsidR="00677E4E" w:rsidRPr="00445668" w:rsidRDefault="00677E4E" w:rsidP="00677E4E">
      <w:pPr>
        <w:pStyle w:val="11"/>
        <w:ind w:firstLine="709"/>
        <w:jc w:val="both"/>
        <w:rPr>
          <w:lang w:val="ru-RU"/>
        </w:rPr>
      </w:pPr>
      <w:r>
        <w:rPr>
          <w:lang w:val="ru-RU"/>
        </w:rPr>
        <w:t xml:space="preserve">- </w:t>
      </w:r>
      <w:r w:rsidRPr="00445668">
        <w:rPr>
          <w:lang w:val="ru-RU"/>
        </w:rPr>
        <w:t>по техническим характеристикам и технико-экономическим показателям тракторов и автомобилей, используемые в сельском хозяйстве;</w:t>
      </w:r>
    </w:p>
    <w:p w:rsidR="00677E4E" w:rsidRPr="00445668" w:rsidRDefault="00677E4E" w:rsidP="00677E4E">
      <w:pPr>
        <w:pStyle w:val="11"/>
        <w:ind w:firstLine="709"/>
        <w:jc w:val="both"/>
        <w:rPr>
          <w:lang w:val="ru-RU"/>
        </w:rPr>
      </w:pPr>
      <w:r>
        <w:rPr>
          <w:lang w:val="ru-RU"/>
        </w:rPr>
        <w:t xml:space="preserve">- </w:t>
      </w:r>
      <w:r w:rsidRPr="00445668">
        <w:rPr>
          <w:lang w:val="ru-RU"/>
        </w:rPr>
        <w:t>о назначении, классификации, принципах действия и работы механизмов и систем тракторов и автомобилей;</w:t>
      </w:r>
    </w:p>
    <w:p w:rsidR="00677E4E" w:rsidRPr="00445668" w:rsidRDefault="00677E4E" w:rsidP="00677E4E">
      <w:pPr>
        <w:pStyle w:val="11"/>
        <w:ind w:firstLine="709"/>
        <w:jc w:val="both"/>
        <w:rPr>
          <w:lang w:val="ru-RU"/>
        </w:rPr>
      </w:pPr>
      <w:r>
        <w:rPr>
          <w:lang w:val="ru-RU"/>
        </w:rPr>
        <w:t xml:space="preserve">- </w:t>
      </w:r>
      <w:r w:rsidRPr="00445668">
        <w:rPr>
          <w:lang w:val="ru-RU"/>
        </w:rPr>
        <w:t>технико-экономические показатели тракторов, автомобилей и их двигателей;</w:t>
      </w:r>
    </w:p>
    <w:p w:rsidR="00677E4E" w:rsidRPr="00445668" w:rsidRDefault="00677E4E" w:rsidP="00677E4E">
      <w:pPr>
        <w:pStyle w:val="11"/>
        <w:ind w:firstLine="709"/>
        <w:jc w:val="both"/>
        <w:rPr>
          <w:lang w:val="ru-RU"/>
        </w:rPr>
      </w:pPr>
      <w:r w:rsidRPr="00445668">
        <w:rPr>
          <w:lang w:val="ru-RU"/>
        </w:rPr>
        <w:t>-</w:t>
      </w:r>
      <w:r>
        <w:rPr>
          <w:lang w:val="ru-RU"/>
        </w:rPr>
        <w:t xml:space="preserve"> </w:t>
      </w:r>
      <w:r w:rsidRPr="00445668">
        <w:rPr>
          <w:lang w:val="ru-RU"/>
        </w:rPr>
        <w:t>о причинах возникновения неисправностей механизмов и систем и об их внешних признаках;</w:t>
      </w:r>
    </w:p>
    <w:p w:rsidR="00677E4E" w:rsidRPr="00445668" w:rsidRDefault="00677E4E" w:rsidP="00677E4E">
      <w:pPr>
        <w:pStyle w:val="11"/>
        <w:ind w:firstLine="709"/>
        <w:jc w:val="both"/>
        <w:rPr>
          <w:lang w:val="ru-RU"/>
        </w:rPr>
      </w:pPr>
      <w:r>
        <w:rPr>
          <w:lang w:val="ru-RU"/>
        </w:rPr>
        <w:t xml:space="preserve">- </w:t>
      </w:r>
      <w:r w:rsidRPr="00445668">
        <w:rPr>
          <w:lang w:val="ru-RU"/>
        </w:rPr>
        <w:t>о технических и технологических принципах регулировок механизмов, систем тракторов и автомобилей;</w:t>
      </w:r>
    </w:p>
    <w:p w:rsidR="00677E4E" w:rsidRPr="00445668" w:rsidRDefault="00677E4E" w:rsidP="00677E4E">
      <w:pPr>
        <w:pStyle w:val="11"/>
        <w:ind w:firstLine="709"/>
        <w:jc w:val="both"/>
        <w:rPr>
          <w:lang w:val="ru-RU"/>
        </w:rPr>
      </w:pPr>
      <w:r>
        <w:rPr>
          <w:lang w:val="ru-RU"/>
        </w:rPr>
        <w:t xml:space="preserve">- об </w:t>
      </w:r>
      <w:r w:rsidRPr="00445668">
        <w:rPr>
          <w:lang w:val="ru-RU"/>
        </w:rPr>
        <w:t>условиях безопасной работы на тракторах и автомобилях, обеспечиваемых их конструкцией;</w:t>
      </w:r>
    </w:p>
    <w:p w:rsidR="00677E4E" w:rsidRPr="00445668" w:rsidRDefault="00677E4E" w:rsidP="00677E4E">
      <w:pPr>
        <w:pStyle w:val="11"/>
        <w:ind w:firstLine="709"/>
        <w:jc w:val="both"/>
        <w:rPr>
          <w:lang w:val="ru-RU"/>
        </w:rPr>
      </w:pPr>
      <w:r>
        <w:rPr>
          <w:lang w:val="ru-RU"/>
        </w:rPr>
        <w:t xml:space="preserve">- </w:t>
      </w:r>
      <w:r w:rsidRPr="00445668">
        <w:rPr>
          <w:lang w:val="ru-RU"/>
        </w:rPr>
        <w:t>о влиянии режимов работы и технического состояния тракторов и автомобилей на окружающую среду;</w:t>
      </w:r>
    </w:p>
    <w:p w:rsidR="00677E4E" w:rsidRPr="00445668" w:rsidRDefault="00677E4E" w:rsidP="00677E4E">
      <w:pPr>
        <w:pStyle w:val="11"/>
        <w:ind w:firstLine="709"/>
        <w:jc w:val="both"/>
        <w:rPr>
          <w:lang w:val="ru-RU"/>
        </w:rPr>
      </w:pPr>
      <w:r>
        <w:rPr>
          <w:lang w:val="ru-RU"/>
        </w:rPr>
        <w:lastRenderedPageBreak/>
        <w:t xml:space="preserve">- </w:t>
      </w:r>
      <w:r w:rsidRPr="00445668">
        <w:rPr>
          <w:lang w:val="ru-RU"/>
        </w:rPr>
        <w:t>о методиках, оборудованиях, приборах и инструментах для лабораторных и полевых испытаний тракторов, автомобилей и их двигателей, позволяющих оценить их технико-экономические показатели;</w:t>
      </w:r>
    </w:p>
    <w:p w:rsidR="00677E4E" w:rsidRPr="000C6345" w:rsidRDefault="00677E4E" w:rsidP="00677E4E">
      <w:pPr>
        <w:pStyle w:val="11"/>
        <w:ind w:firstLine="709"/>
        <w:jc w:val="both"/>
        <w:rPr>
          <w:lang w:val="ru-RU"/>
        </w:rPr>
      </w:pPr>
      <w:r>
        <w:rPr>
          <w:lang w:val="ru-RU"/>
        </w:rPr>
        <w:t xml:space="preserve">- </w:t>
      </w:r>
      <w:r w:rsidRPr="00445668">
        <w:rPr>
          <w:lang w:val="ru-RU"/>
        </w:rPr>
        <w:t>о проблемах и перспективах эффективного использования и развития конструкции тракторов и автомобилей.</w:t>
      </w:r>
    </w:p>
    <w:p w:rsidR="005C2DE0" w:rsidRPr="00B1390F" w:rsidRDefault="005C2DE0" w:rsidP="005C2DE0">
      <w:pPr>
        <w:spacing w:after="0" w:line="240" w:lineRule="auto"/>
        <w:ind w:firstLine="709"/>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Pr="00B1390F" w:rsidRDefault="005C2DE0" w:rsidP="00D16975">
      <w:pPr>
        <w:spacing w:after="0" w:line="240" w:lineRule="auto"/>
        <w:ind w:firstLine="709"/>
        <w:jc w:val="center"/>
        <w:rPr>
          <w:rFonts w:asciiTheme="minorHAnsi" w:hAnsiTheme="minorHAnsi" w:cstheme="minorHAnsi"/>
          <w:sz w:val="28"/>
          <w:szCs w:val="28"/>
        </w:rPr>
      </w:pPr>
    </w:p>
    <w:p w:rsidR="005C2DE0" w:rsidRDefault="005C2DE0" w:rsidP="005C2DE0">
      <w:pPr>
        <w:spacing w:after="0" w:line="240" w:lineRule="auto"/>
        <w:jc w:val="center"/>
        <w:rPr>
          <w:rFonts w:asciiTheme="minorHAnsi" w:hAnsiTheme="minorHAnsi" w:cstheme="minorHAnsi"/>
          <w:b/>
          <w:sz w:val="28"/>
          <w:szCs w:val="28"/>
        </w:rPr>
      </w:pPr>
      <w:r w:rsidRPr="00B1390F">
        <w:rPr>
          <w:rFonts w:asciiTheme="minorHAnsi" w:hAnsiTheme="minorHAnsi" w:cstheme="minorHAnsi"/>
          <w:b/>
          <w:sz w:val="28"/>
          <w:szCs w:val="28"/>
        </w:rPr>
        <w:lastRenderedPageBreak/>
        <w:t>Список использованных источников</w:t>
      </w:r>
    </w:p>
    <w:p w:rsidR="00677E4E" w:rsidRDefault="00677E4E" w:rsidP="005C2DE0">
      <w:pPr>
        <w:spacing w:after="0" w:line="240" w:lineRule="auto"/>
        <w:jc w:val="center"/>
        <w:rPr>
          <w:rFonts w:asciiTheme="minorHAnsi" w:hAnsiTheme="minorHAnsi" w:cstheme="minorHAnsi"/>
          <w:b/>
          <w:sz w:val="28"/>
          <w:szCs w:val="28"/>
        </w:rPr>
      </w:pP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r w:rsidRPr="00677E4E">
        <w:rPr>
          <w:rFonts w:ascii="Times New Roman" w:hAnsi="Times New Roman"/>
          <w:sz w:val="28"/>
        </w:rPr>
        <w:t>Михайловский Е.В., Серебряков К.Б., Тур Е.Я. Устройство автомобиля.</w:t>
      </w:r>
      <w:r>
        <w:rPr>
          <w:rFonts w:ascii="Times New Roman" w:hAnsi="Times New Roman"/>
          <w:sz w:val="28"/>
        </w:rPr>
        <w:t xml:space="preserve"> </w:t>
      </w:r>
      <w:r w:rsidRPr="00677E4E">
        <w:rPr>
          <w:rFonts w:ascii="Times New Roman" w:hAnsi="Times New Roman"/>
          <w:sz w:val="28"/>
        </w:rPr>
        <w:t>- М.: Машиностроение, 1987. -352 с.</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r w:rsidRPr="00677E4E">
        <w:rPr>
          <w:rFonts w:ascii="Times New Roman" w:hAnsi="Times New Roman"/>
          <w:sz w:val="28"/>
        </w:rPr>
        <w:t xml:space="preserve">Райков М.Я., </w:t>
      </w:r>
      <w:proofErr w:type="spellStart"/>
      <w:r w:rsidRPr="00677E4E">
        <w:rPr>
          <w:rFonts w:ascii="Times New Roman" w:hAnsi="Times New Roman"/>
          <w:sz w:val="28"/>
        </w:rPr>
        <w:t>Рытвинский</w:t>
      </w:r>
      <w:proofErr w:type="spellEnd"/>
      <w:r w:rsidRPr="00677E4E">
        <w:rPr>
          <w:rFonts w:ascii="Times New Roman" w:hAnsi="Times New Roman"/>
          <w:sz w:val="28"/>
        </w:rPr>
        <w:t xml:space="preserve"> Г.Н. Конструкция автомобильных и тракторных двигателей.</w:t>
      </w:r>
      <w:r>
        <w:rPr>
          <w:rFonts w:ascii="Times New Roman" w:hAnsi="Times New Roman"/>
          <w:sz w:val="28"/>
        </w:rPr>
        <w:t xml:space="preserve"> </w:t>
      </w:r>
      <w:r w:rsidRPr="00677E4E">
        <w:rPr>
          <w:rFonts w:ascii="Times New Roman" w:hAnsi="Times New Roman"/>
          <w:sz w:val="28"/>
        </w:rPr>
        <w:t>- М.: Высшая школа, 1986. - 352 с.</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proofErr w:type="spellStart"/>
      <w:r w:rsidRPr="00677E4E">
        <w:rPr>
          <w:rFonts w:ascii="Times New Roman" w:hAnsi="Times New Roman"/>
          <w:sz w:val="28"/>
        </w:rPr>
        <w:t>Попык</w:t>
      </w:r>
      <w:proofErr w:type="spellEnd"/>
      <w:r w:rsidRPr="00677E4E">
        <w:rPr>
          <w:rFonts w:ascii="Times New Roman" w:hAnsi="Times New Roman"/>
          <w:sz w:val="28"/>
        </w:rPr>
        <w:t xml:space="preserve"> К.Г. Конструирование и расчет автомобильных и тракторных двигателей. Учебник </w:t>
      </w:r>
      <w:r>
        <w:rPr>
          <w:rFonts w:ascii="Times New Roman" w:hAnsi="Times New Roman"/>
          <w:sz w:val="28"/>
        </w:rPr>
        <w:t xml:space="preserve">для вузов. - М.: Высшая школа, </w:t>
      </w:r>
      <w:r w:rsidRPr="00677E4E">
        <w:rPr>
          <w:rFonts w:ascii="Times New Roman" w:hAnsi="Times New Roman"/>
          <w:sz w:val="28"/>
        </w:rPr>
        <w:t>1973. -400 с.</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r w:rsidRPr="00677E4E">
        <w:rPr>
          <w:rFonts w:ascii="Times New Roman" w:hAnsi="Times New Roman"/>
          <w:sz w:val="28"/>
        </w:rPr>
        <w:t xml:space="preserve">Богданов </w:t>
      </w:r>
      <w:proofErr w:type="spellStart"/>
      <w:r w:rsidRPr="00677E4E">
        <w:rPr>
          <w:rFonts w:ascii="Times New Roman" w:hAnsi="Times New Roman"/>
          <w:sz w:val="28"/>
        </w:rPr>
        <w:t>с.н</w:t>
      </w:r>
      <w:proofErr w:type="spellEnd"/>
      <w:r w:rsidRPr="00677E4E">
        <w:rPr>
          <w:rFonts w:ascii="Times New Roman" w:hAnsi="Times New Roman"/>
          <w:sz w:val="28"/>
        </w:rPr>
        <w:t xml:space="preserve">. и др. Автомобильные двигатели. – М.: Машиностроение, 1987. - 368 с. </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r w:rsidRPr="00677E4E">
        <w:rPr>
          <w:rFonts w:ascii="Times New Roman" w:hAnsi="Times New Roman"/>
          <w:sz w:val="28"/>
        </w:rPr>
        <w:t>Орлин А.С. Двигатели внутреннего сгорания. Устройство и работа поршневых и комбинированных двигателей. - М.: Машиностроение, 1980.</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r w:rsidRPr="00677E4E">
        <w:rPr>
          <w:rFonts w:ascii="Times New Roman" w:hAnsi="Times New Roman"/>
          <w:sz w:val="28"/>
        </w:rPr>
        <w:t xml:space="preserve">Гуревич А.М. и др. Конструкция тракторов и автомобилей. - М., </w:t>
      </w:r>
      <w:proofErr w:type="spellStart"/>
      <w:r w:rsidRPr="00677E4E">
        <w:rPr>
          <w:rFonts w:ascii="Times New Roman" w:hAnsi="Times New Roman"/>
          <w:sz w:val="28"/>
        </w:rPr>
        <w:t>Агропромиздат</w:t>
      </w:r>
      <w:proofErr w:type="spellEnd"/>
      <w:r w:rsidRPr="00677E4E">
        <w:rPr>
          <w:rFonts w:ascii="Times New Roman" w:hAnsi="Times New Roman"/>
          <w:sz w:val="28"/>
        </w:rPr>
        <w:t>, 1989.</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r w:rsidRPr="00677E4E">
        <w:rPr>
          <w:rFonts w:ascii="Times New Roman" w:hAnsi="Times New Roman"/>
          <w:sz w:val="28"/>
        </w:rPr>
        <w:t>Гуревич А.М., Сорокин Е.М. Тракторы и автомобили. - М.,</w:t>
      </w:r>
      <w:r>
        <w:rPr>
          <w:rFonts w:ascii="Times New Roman" w:hAnsi="Times New Roman"/>
          <w:sz w:val="28"/>
        </w:rPr>
        <w:t xml:space="preserve"> </w:t>
      </w:r>
      <w:r w:rsidRPr="00677E4E">
        <w:rPr>
          <w:rFonts w:ascii="Times New Roman" w:hAnsi="Times New Roman"/>
          <w:sz w:val="28"/>
        </w:rPr>
        <w:t>Колос, 1987.</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proofErr w:type="spellStart"/>
      <w:r w:rsidRPr="00677E4E">
        <w:rPr>
          <w:rFonts w:ascii="Times New Roman" w:hAnsi="Times New Roman"/>
          <w:sz w:val="28"/>
        </w:rPr>
        <w:t>Боровских</w:t>
      </w:r>
      <w:proofErr w:type="spellEnd"/>
      <w:r w:rsidRPr="00677E4E">
        <w:rPr>
          <w:rFonts w:ascii="Times New Roman" w:hAnsi="Times New Roman"/>
          <w:sz w:val="28"/>
        </w:rPr>
        <w:t xml:space="preserve"> Ю.Н. и др. Устройство автомобилей. Практическое пособие. - М.: Высшая школа, 1989. - 288 с.</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rPr>
      </w:pPr>
      <w:r w:rsidRPr="00677E4E">
        <w:rPr>
          <w:rFonts w:ascii="Times New Roman" w:hAnsi="Times New Roman"/>
          <w:sz w:val="28"/>
        </w:rPr>
        <w:t>Орлов П.И. Основы конструирования. Справочно – методическое пособие. Кн. 1. - М.: Машиностроение, 1988. - 560 с.</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szCs w:val="28"/>
        </w:rPr>
      </w:pPr>
      <w:r w:rsidRPr="00677E4E">
        <w:rPr>
          <w:rFonts w:ascii="Times New Roman" w:hAnsi="Times New Roman"/>
          <w:sz w:val="28"/>
          <w:szCs w:val="28"/>
        </w:rPr>
        <w:t>Гуревич А.М., Сорокин Е.М. Тракторы и автомобили -М.: Колос, 1978.</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szCs w:val="28"/>
        </w:rPr>
      </w:pPr>
      <w:r w:rsidRPr="00677E4E">
        <w:rPr>
          <w:rFonts w:ascii="Times New Roman" w:hAnsi="Times New Roman"/>
          <w:sz w:val="28"/>
          <w:szCs w:val="28"/>
        </w:rPr>
        <w:t>Резник А.М., Орлов В.П. Электрооборудование автомобилей. - М.: Транспорт, 1988.</w:t>
      </w:r>
    </w:p>
    <w:p w:rsidR="00677E4E" w:rsidRPr="00677E4E"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szCs w:val="28"/>
        </w:rPr>
      </w:pPr>
      <w:r w:rsidRPr="00677E4E">
        <w:rPr>
          <w:rFonts w:ascii="Times New Roman" w:hAnsi="Times New Roman"/>
          <w:sz w:val="28"/>
          <w:szCs w:val="28"/>
        </w:rPr>
        <w:t>Шпаков Л.И. Электрооборудование тракторов, комбайнов и автомобилей. - М.: Высшая школа, 1978.</w:t>
      </w:r>
    </w:p>
    <w:p w:rsidR="005C2DE0" w:rsidRDefault="00677E4E" w:rsidP="00F46B43">
      <w:pPr>
        <w:numPr>
          <w:ilvl w:val="0"/>
          <w:numId w:val="18"/>
        </w:numPr>
        <w:tabs>
          <w:tab w:val="clear" w:pos="720"/>
          <w:tab w:val="num" w:pos="709"/>
        </w:tabs>
        <w:spacing w:after="0" w:line="240" w:lineRule="auto"/>
        <w:ind w:left="709" w:hanging="709"/>
        <w:jc w:val="both"/>
        <w:rPr>
          <w:rFonts w:ascii="Times New Roman" w:hAnsi="Times New Roman"/>
          <w:sz w:val="28"/>
          <w:szCs w:val="28"/>
        </w:rPr>
      </w:pPr>
      <w:proofErr w:type="spellStart"/>
      <w:r w:rsidRPr="00677E4E">
        <w:rPr>
          <w:rFonts w:ascii="Times New Roman" w:hAnsi="Times New Roman"/>
          <w:sz w:val="28"/>
          <w:szCs w:val="28"/>
        </w:rPr>
        <w:t>Ютт</w:t>
      </w:r>
      <w:proofErr w:type="spellEnd"/>
      <w:r w:rsidRPr="00677E4E">
        <w:rPr>
          <w:rFonts w:ascii="Times New Roman" w:hAnsi="Times New Roman"/>
          <w:sz w:val="28"/>
          <w:szCs w:val="28"/>
        </w:rPr>
        <w:t xml:space="preserve"> В.Е. Электрооборудование автомобилей. - М.: Транспорт, 1989.</w:t>
      </w:r>
    </w:p>
    <w:p w:rsidR="00F46B43" w:rsidRPr="00B1390F" w:rsidRDefault="00F46B43" w:rsidP="00F46B43">
      <w:pPr>
        <w:pStyle w:val="a8"/>
        <w:numPr>
          <w:ilvl w:val="0"/>
          <w:numId w:val="18"/>
        </w:numPr>
        <w:ind w:hanging="720"/>
        <w:jc w:val="both"/>
        <w:rPr>
          <w:sz w:val="28"/>
          <w:szCs w:val="28"/>
        </w:rPr>
      </w:pPr>
      <w:r w:rsidRPr="00B1390F">
        <w:rPr>
          <w:sz w:val="28"/>
          <w:szCs w:val="28"/>
        </w:rPr>
        <w:t xml:space="preserve">Богатырев А. В., </w:t>
      </w:r>
      <w:proofErr w:type="spellStart"/>
      <w:r w:rsidRPr="00B1390F">
        <w:rPr>
          <w:sz w:val="28"/>
          <w:szCs w:val="28"/>
        </w:rPr>
        <w:t>Лехтер</w:t>
      </w:r>
      <w:proofErr w:type="spellEnd"/>
      <w:r w:rsidRPr="00B1390F">
        <w:rPr>
          <w:sz w:val="28"/>
          <w:szCs w:val="28"/>
        </w:rPr>
        <w:t xml:space="preserve"> В. Р. Тракторы и автомобили – М.: Колос, 2005. -400с.                             </w:t>
      </w:r>
    </w:p>
    <w:p w:rsidR="00F46B43" w:rsidRPr="00B1390F" w:rsidRDefault="00F46B43" w:rsidP="00F46B43">
      <w:pPr>
        <w:pStyle w:val="a8"/>
        <w:numPr>
          <w:ilvl w:val="0"/>
          <w:numId w:val="18"/>
        </w:numPr>
        <w:ind w:hanging="720"/>
        <w:jc w:val="both"/>
        <w:rPr>
          <w:sz w:val="28"/>
          <w:szCs w:val="28"/>
        </w:rPr>
      </w:pPr>
      <w:r w:rsidRPr="00B1390F">
        <w:rPr>
          <w:sz w:val="28"/>
          <w:szCs w:val="28"/>
        </w:rPr>
        <w:t>Гуревич А.М. Тракторы и автомобили – М.: Колос, 1983.</w:t>
      </w:r>
    </w:p>
    <w:p w:rsidR="00F46B43" w:rsidRPr="00B1390F" w:rsidRDefault="00F46B43" w:rsidP="00F46B43">
      <w:pPr>
        <w:pStyle w:val="a8"/>
        <w:numPr>
          <w:ilvl w:val="0"/>
          <w:numId w:val="18"/>
        </w:numPr>
        <w:ind w:hanging="720"/>
        <w:jc w:val="both"/>
        <w:rPr>
          <w:sz w:val="28"/>
          <w:szCs w:val="28"/>
        </w:rPr>
      </w:pPr>
      <w:r w:rsidRPr="00B1390F">
        <w:rPr>
          <w:sz w:val="28"/>
          <w:szCs w:val="28"/>
        </w:rPr>
        <w:t xml:space="preserve">Родичев В.А., Родичева Г.И. Тракторы и автомобили. – М.: </w:t>
      </w:r>
      <w:proofErr w:type="spellStart"/>
      <w:r w:rsidRPr="00B1390F">
        <w:rPr>
          <w:sz w:val="28"/>
          <w:szCs w:val="28"/>
        </w:rPr>
        <w:t>Агропромиздат</w:t>
      </w:r>
      <w:proofErr w:type="spellEnd"/>
      <w:r w:rsidRPr="00B1390F">
        <w:rPr>
          <w:sz w:val="28"/>
          <w:szCs w:val="28"/>
        </w:rPr>
        <w:t>, 1986.</w:t>
      </w:r>
    </w:p>
    <w:p w:rsidR="00F46B43" w:rsidRPr="00B1390F" w:rsidRDefault="00F46B43" w:rsidP="00F46B43">
      <w:pPr>
        <w:pStyle w:val="a8"/>
        <w:numPr>
          <w:ilvl w:val="0"/>
          <w:numId w:val="18"/>
        </w:numPr>
        <w:ind w:hanging="720"/>
        <w:jc w:val="both"/>
        <w:rPr>
          <w:sz w:val="28"/>
          <w:szCs w:val="28"/>
        </w:rPr>
      </w:pPr>
      <w:proofErr w:type="spellStart"/>
      <w:r w:rsidRPr="00B1390F">
        <w:rPr>
          <w:sz w:val="28"/>
          <w:szCs w:val="28"/>
        </w:rPr>
        <w:t>Болштянский</w:t>
      </w:r>
      <w:proofErr w:type="spellEnd"/>
      <w:r w:rsidRPr="00B1390F">
        <w:rPr>
          <w:sz w:val="28"/>
          <w:szCs w:val="28"/>
        </w:rPr>
        <w:t xml:space="preserve"> А.П., </w:t>
      </w:r>
      <w:proofErr w:type="spellStart"/>
      <w:r w:rsidRPr="00B1390F">
        <w:rPr>
          <w:sz w:val="28"/>
          <w:szCs w:val="28"/>
        </w:rPr>
        <w:t>Зензин</w:t>
      </w:r>
      <w:proofErr w:type="spellEnd"/>
      <w:r w:rsidRPr="00B1390F">
        <w:rPr>
          <w:sz w:val="28"/>
          <w:szCs w:val="28"/>
        </w:rPr>
        <w:t xml:space="preserve"> Ю.А., Щерба В.Е. Основы конструкции автомобиля. – М.: Легион – </w:t>
      </w:r>
      <w:proofErr w:type="spellStart"/>
      <w:r w:rsidRPr="00B1390F">
        <w:rPr>
          <w:sz w:val="28"/>
          <w:szCs w:val="28"/>
        </w:rPr>
        <w:t>Автодата</w:t>
      </w:r>
      <w:proofErr w:type="spellEnd"/>
      <w:r w:rsidRPr="00B1390F">
        <w:rPr>
          <w:sz w:val="28"/>
          <w:szCs w:val="28"/>
        </w:rPr>
        <w:t>, 2005.</w:t>
      </w:r>
    </w:p>
    <w:p w:rsidR="00F46B43" w:rsidRPr="00B1390F" w:rsidRDefault="00F46B43" w:rsidP="00F46B43">
      <w:pPr>
        <w:pStyle w:val="a8"/>
        <w:numPr>
          <w:ilvl w:val="0"/>
          <w:numId w:val="18"/>
        </w:numPr>
        <w:ind w:hanging="720"/>
        <w:jc w:val="both"/>
        <w:rPr>
          <w:sz w:val="28"/>
          <w:szCs w:val="28"/>
        </w:rPr>
      </w:pPr>
      <w:proofErr w:type="spellStart"/>
      <w:r w:rsidRPr="00B1390F">
        <w:rPr>
          <w:sz w:val="28"/>
          <w:szCs w:val="28"/>
        </w:rPr>
        <w:t>Вахламов</w:t>
      </w:r>
      <w:proofErr w:type="spellEnd"/>
      <w:r w:rsidRPr="00B1390F">
        <w:rPr>
          <w:sz w:val="28"/>
          <w:szCs w:val="28"/>
        </w:rPr>
        <w:t xml:space="preserve"> В.К. Автомобили. Основы конструкции. – М.: Академия, 2004.</w:t>
      </w:r>
    </w:p>
    <w:p w:rsidR="00F46B43" w:rsidRPr="00B1390F" w:rsidRDefault="00F46B43" w:rsidP="00F46B43">
      <w:pPr>
        <w:pStyle w:val="a8"/>
        <w:numPr>
          <w:ilvl w:val="0"/>
          <w:numId w:val="18"/>
        </w:numPr>
        <w:ind w:hanging="720"/>
        <w:jc w:val="both"/>
        <w:rPr>
          <w:sz w:val="28"/>
          <w:szCs w:val="28"/>
        </w:rPr>
      </w:pPr>
      <w:r w:rsidRPr="00B1390F">
        <w:rPr>
          <w:sz w:val="28"/>
          <w:szCs w:val="28"/>
        </w:rPr>
        <w:t>Роговцев и др. Устройство и эксплуатация автотранспортных средств – М.: Транспорт, 1997.</w:t>
      </w:r>
    </w:p>
    <w:p w:rsidR="00F46B43" w:rsidRPr="00677E4E" w:rsidRDefault="00F46B43" w:rsidP="00F46B43">
      <w:pPr>
        <w:spacing w:after="0" w:line="240" w:lineRule="auto"/>
        <w:ind w:hanging="720"/>
        <w:jc w:val="both"/>
        <w:rPr>
          <w:rFonts w:ascii="Times New Roman" w:hAnsi="Times New Roman"/>
          <w:sz w:val="28"/>
          <w:szCs w:val="28"/>
        </w:rPr>
      </w:pPr>
    </w:p>
    <w:sectPr w:rsidR="00F46B43" w:rsidRPr="00677E4E" w:rsidSect="00D16975">
      <w:footerReference w:type="first" r:id="rId136"/>
      <w:pgSz w:w="11906" w:h="16838" w:code="9"/>
      <w:pgMar w:top="1134" w:right="1134" w:bottom="1134" w:left="1134" w:header="709" w:footer="709"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02A8" w:rsidRDefault="00D202A8" w:rsidP="00775686">
      <w:pPr>
        <w:spacing w:after="0" w:line="240" w:lineRule="auto"/>
      </w:pPr>
      <w:r>
        <w:separator/>
      </w:r>
    </w:p>
  </w:endnote>
  <w:endnote w:type="continuationSeparator" w:id="0">
    <w:p w:rsidR="00D202A8" w:rsidRDefault="00D202A8" w:rsidP="007756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3029360"/>
      <w:docPartObj>
        <w:docPartGallery w:val="Page Numbers (Bottom of Page)"/>
        <w:docPartUnique/>
      </w:docPartObj>
    </w:sdtPr>
    <w:sdtEndPr/>
    <w:sdtContent>
      <w:p w:rsidR="00A350D6" w:rsidRDefault="00A350D6">
        <w:pPr>
          <w:pStyle w:val="af0"/>
          <w:jc w:val="center"/>
        </w:pPr>
        <w:r>
          <w:fldChar w:fldCharType="begin"/>
        </w:r>
        <w:r>
          <w:instrText>PAGE   \* MERGEFORMAT</w:instrText>
        </w:r>
        <w:r>
          <w:fldChar w:fldCharType="separate"/>
        </w:r>
        <w:r w:rsidR="003C74F4">
          <w:rPr>
            <w:noProof/>
          </w:rPr>
          <w:t>24</w:t>
        </w:r>
        <w:r>
          <w:fldChar w:fldCharType="end"/>
        </w:r>
      </w:p>
    </w:sdtContent>
  </w:sdt>
  <w:p w:rsidR="00A350D6" w:rsidRDefault="00A350D6">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50D6" w:rsidRDefault="00A350D6">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02A8" w:rsidRDefault="00D202A8" w:rsidP="00775686">
      <w:pPr>
        <w:spacing w:after="0" w:line="240" w:lineRule="auto"/>
      </w:pPr>
      <w:r>
        <w:separator/>
      </w:r>
    </w:p>
  </w:footnote>
  <w:footnote w:type="continuationSeparator" w:id="0">
    <w:p w:rsidR="00D202A8" w:rsidRDefault="00D202A8" w:rsidP="0077568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86613"/>
    <w:multiLevelType w:val="hybridMultilevel"/>
    <w:tmpl w:val="8AAA3C70"/>
    <w:lvl w:ilvl="0" w:tplc="263AC0E4">
      <w:start w:val="1"/>
      <w:numFmt w:val="bullet"/>
      <w:lvlText w:val=""/>
      <w:lvlJc w:val="left"/>
      <w:pPr>
        <w:tabs>
          <w:tab w:val="num" w:pos="720"/>
        </w:tabs>
        <w:ind w:left="720" w:hanging="360"/>
      </w:pPr>
      <w:rPr>
        <w:rFonts w:ascii="Symbol" w:hAnsi="Symbol" w:hint="default"/>
        <w:sz w:val="20"/>
      </w:rPr>
    </w:lvl>
    <w:lvl w:ilvl="1" w:tplc="717AE62A" w:tentative="1">
      <w:start w:val="1"/>
      <w:numFmt w:val="bullet"/>
      <w:lvlText w:val="o"/>
      <w:lvlJc w:val="left"/>
      <w:pPr>
        <w:tabs>
          <w:tab w:val="num" w:pos="1440"/>
        </w:tabs>
        <w:ind w:left="1440" w:hanging="360"/>
      </w:pPr>
      <w:rPr>
        <w:rFonts w:ascii="Courier New" w:hAnsi="Courier New" w:hint="default"/>
        <w:sz w:val="20"/>
      </w:rPr>
    </w:lvl>
    <w:lvl w:ilvl="2" w:tplc="60AAB428" w:tentative="1">
      <w:start w:val="1"/>
      <w:numFmt w:val="bullet"/>
      <w:lvlText w:val=""/>
      <w:lvlJc w:val="left"/>
      <w:pPr>
        <w:tabs>
          <w:tab w:val="num" w:pos="2160"/>
        </w:tabs>
        <w:ind w:left="2160" w:hanging="360"/>
      </w:pPr>
      <w:rPr>
        <w:rFonts w:ascii="Wingdings" w:hAnsi="Wingdings" w:hint="default"/>
        <w:sz w:val="20"/>
      </w:rPr>
    </w:lvl>
    <w:lvl w:ilvl="3" w:tplc="1466F184" w:tentative="1">
      <w:start w:val="1"/>
      <w:numFmt w:val="bullet"/>
      <w:lvlText w:val=""/>
      <w:lvlJc w:val="left"/>
      <w:pPr>
        <w:tabs>
          <w:tab w:val="num" w:pos="2880"/>
        </w:tabs>
        <w:ind w:left="2880" w:hanging="360"/>
      </w:pPr>
      <w:rPr>
        <w:rFonts w:ascii="Wingdings" w:hAnsi="Wingdings" w:hint="default"/>
        <w:sz w:val="20"/>
      </w:rPr>
    </w:lvl>
    <w:lvl w:ilvl="4" w:tplc="0F8EF682" w:tentative="1">
      <w:start w:val="1"/>
      <w:numFmt w:val="bullet"/>
      <w:lvlText w:val=""/>
      <w:lvlJc w:val="left"/>
      <w:pPr>
        <w:tabs>
          <w:tab w:val="num" w:pos="3600"/>
        </w:tabs>
        <w:ind w:left="3600" w:hanging="360"/>
      </w:pPr>
      <w:rPr>
        <w:rFonts w:ascii="Wingdings" w:hAnsi="Wingdings" w:hint="default"/>
        <w:sz w:val="20"/>
      </w:rPr>
    </w:lvl>
    <w:lvl w:ilvl="5" w:tplc="93CEB6B6" w:tentative="1">
      <w:start w:val="1"/>
      <w:numFmt w:val="bullet"/>
      <w:lvlText w:val=""/>
      <w:lvlJc w:val="left"/>
      <w:pPr>
        <w:tabs>
          <w:tab w:val="num" w:pos="4320"/>
        </w:tabs>
        <w:ind w:left="4320" w:hanging="360"/>
      </w:pPr>
      <w:rPr>
        <w:rFonts w:ascii="Wingdings" w:hAnsi="Wingdings" w:hint="default"/>
        <w:sz w:val="20"/>
      </w:rPr>
    </w:lvl>
    <w:lvl w:ilvl="6" w:tplc="F752A2E4" w:tentative="1">
      <w:start w:val="1"/>
      <w:numFmt w:val="bullet"/>
      <w:lvlText w:val=""/>
      <w:lvlJc w:val="left"/>
      <w:pPr>
        <w:tabs>
          <w:tab w:val="num" w:pos="5040"/>
        </w:tabs>
        <w:ind w:left="5040" w:hanging="360"/>
      </w:pPr>
      <w:rPr>
        <w:rFonts w:ascii="Wingdings" w:hAnsi="Wingdings" w:hint="default"/>
        <w:sz w:val="20"/>
      </w:rPr>
    </w:lvl>
    <w:lvl w:ilvl="7" w:tplc="718EE590" w:tentative="1">
      <w:start w:val="1"/>
      <w:numFmt w:val="bullet"/>
      <w:lvlText w:val=""/>
      <w:lvlJc w:val="left"/>
      <w:pPr>
        <w:tabs>
          <w:tab w:val="num" w:pos="5760"/>
        </w:tabs>
        <w:ind w:left="5760" w:hanging="360"/>
      </w:pPr>
      <w:rPr>
        <w:rFonts w:ascii="Wingdings" w:hAnsi="Wingdings" w:hint="default"/>
        <w:sz w:val="20"/>
      </w:rPr>
    </w:lvl>
    <w:lvl w:ilvl="8" w:tplc="545846E0" w:tentative="1">
      <w:start w:val="1"/>
      <w:numFmt w:val="bullet"/>
      <w:lvlText w:val=""/>
      <w:lvlJc w:val="left"/>
      <w:pPr>
        <w:tabs>
          <w:tab w:val="num" w:pos="6480"/>
        </w:tabs>
        <w:ind w:left="6480" w:hanging="360"/>
      </w:pPr>
      <w:rPr>
        <w:rFonts w:ascii="Wingdings" w:hAnsi="Wingdings" w:hint="default"/>
        <w:sz w:val="20"/>
      </w:rPr>
    </w:lvl>
  </w:abstractNum>
  <w:abstractNum w:abstractNumId="1">
    <w:nsid w:val="0C2E6B15"/>
    <w:multiLevelType w:val="multilevel"/>
    <w:tmpl w:val="9B00D762"/>
    <w:lvl w:ilvl="0">
      <w:start w:val="11"/>
      <w:numFmt w:val="decimal"/>
      <w:lvlText w:val="%1"/>
      <w:lvlJc w:val="left"/>
      <w:pPr>
        <w:tabs>
          <w:tab w:val="num" w:pos="555"/>
        </w:tabs>
        <w:ind w:left="555" w:hanging="555"/>
      </w:pPr>
    </w:lvl>
    <w:lvl w:ilvl="1">
      <w:start w:val="4"/>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2">
    <w:nsid w:val="0EA205D9"/>
    <w:multiLevelType w:val="hybridMultilevel"/>
    <w:tmpl w:val="1A6E4D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FA02527"/>
    <w:multiLevelType w:val="hybridMultilevel"/>
    <w:tmpl w:val="0C0814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343D1C"/>
    <w:multiLevelType w:val="hybridMultilevel"/>
    <w:tmpl w:val="275C73AC"/>
    <w:lvl w:ilvl="0" w:tplc="E8EAE7A0">
      <w:start w:val="1"/>
      <w:numFmt w:val="bullet"/>
      <w:lvlText w:val=""/>
      <w:lvlJc w:val="left"/>
      <w:pPr>
        <w:tabs>
          <w:tab w:val="num" w:pos="720"/>
        </w:tabs>
        <w:ind w:left="720" w:hanging="360"/>
      </w:pPr>
      <w:rPr>
        <w:rFonts w:ascii="Symbol" w:hAnsi="Symbol" w:hint="default"/>
        <w:sz w:val="20"/>
      </w:rPr>
    </w:lvl>
    <w:lvl w:ilvl="1" w:tplc="A6885E8A" w:tentative="1">
      <w:start w:val="1"/>
      <w:numFmt w:val="bullet"/>
      <w:lvlText w:val="o"/>
      <w:lvlJc w:val="left"/>
      <w:pPr>
        <w:tabs>
          <w:tab w:val="num" w:pos="1440"/>
        </w:tabs>
        <w:ind w:left="1440" w:hanging="360"/>
      </w:pPr>
      <w:rPr>
        <w:rFonts w:ascii="Courier New" w:hAnsi="Courier New" w:hint="default"/>
        <w:sz w:val="20"/>
      </w:rPr>
    </w:lvl>
    <w:lvl w:ilvl="2" w:tplc="63D6637E" w:tentative="1">
      <w:start w:val="1"/>
      <w:numFmt w:val="bullet"/>
      <w:lvlText w:val=""/>
      <w:lvlJc w:val="left"/>
      <w:pPr>
        <w:tabs>
          <w:tab w:val="num" w:pos="2160"/>
        </w:tabs>
        <w:ind w:left="2160" w:hanging="360"/>
      </w:pPr>
      <w:rPr>
        <w:rFonts w:ascii="Wingdings" w:hAnsi="Wingdings" w:hint="default"/>
        <w:sz w:val="20"/>
      </w:rPr>
    </w:lvl>
    <w:lvl w:ilvl="3" w:tplc="5986EF86" w:tentative="1">
      <w:start w:val="1"/>
      <w:numFmt w:val="bullet"/>
      <w:lvlText w:val=""/>
      <w:lvlJc w:val="left"/>
      <w:pPr>
        <w:tabs>
          <w:tab w:val="num" w:pos="2880"/>
        </w:tabs>
        <w:ind w:left="2880" w:hanging="360"/>
      </w:pPr>
      <w:rPr>
        <w:rFonts w:ascii="Wingdings" w:hAnsi="Wingdings" w:hint="default"/>
        <w:sz w:val="20"/>
      </w:rPr>
    </w:lvl>
    <w:lvl w:ilvl="4" w:tplc="822E8462" w:tentative="1">
      <w:start w:val="1"/>
      <w:numFmt w:val="bullet"/>
      <w:lvlText w:val=""/>
      <w:lvlJc w:val="left"/>
      <w:pPr>
        <w:tabs>
          <w:tab w:val="num" w:pos="3600"/>
        </w:tabs>
        <w:ind w:left="3600" w:hanging="360"/>
      </w:pPr>
      <w:rPr>
        <w:rFonts w:ascii="Wingdings" w:hAnsi="Wingdings" w:hint="default"/>
        <w:sz w:val="20"/>
      </w:rPr>
    </w:lvl>
    <w:lvl w:ilvl="5" w:tplc="1EF03756" w:tentative="1">
      <w:start w:val="1"/>
      <w:numFmt w:val="bullet"/>
      <w:lvlText w:val=""/>
      <w:lvlJc w:val="left"/>
      <w:pPr>
        <w:tabs>
          <w:tab w:val="num" w:pos="4320"/>
        </w:tabs>
        <w:ind w:left="4320" w:hanging="360"/>
      </w:pPr>
      <w:rPr>
        <w:rFonts w:ascii="Wingdings" w:hAnsi="Wingdings" w:hint="default"/>
        <w:sz w:val="20"/>
      </w:rPr>
    </w:lvl>
    <w:lvl w:ilvl="6" w:tplc="46B4C2E4" w:tentative="1">
      <w:start w:val="1"/>
      <w:numFmt w:val="bullet"/>
      <w:lvlText w:val=""/>
      <w:lvlJc w:val="left"/>
      <w:pPr>
        <w:tabs>
          <w:tab w:val="num" w:pos="5040"/>
        </w:tabs>
        <w:ind w:left="5040" w:hanging="360"/>
      </w:pPr>
      <w:rPr>
        <w:rFonts w:ascii="Wingdings" w:hAnsi="Wingdings" w:hint="default"/>
        <w:sz w:val="20"/>
      </w:rPr>
    </w:lvl>
    <w:lvl w:ilvl="7" w:tplc="44DAB340" w:tentative="1">
      <w:start w:val="1"/>
      <w:numFmt w:val="bullet"/>
      <w:lvlText w:val=""/>
      <w:lvlJc w:val="left"/>
      <w:pPr>
        <w:tabs>
          <w:tab w:val="num" w:pos="5760"/>
        </w:tabs>
        <w:ind w:left="5760" w:hanging="360"/>
      </w:pPr>
      <w:rPr>
        <w:rFonts w:ascii="Wingdings" w:hAnsi="Wingdings" w:hint="default"/>
        <w:sz w:val="20"/>
      </w:rPr>
    </w:lvl>
    <w:lvl w:ilvl="8" w:tplc="22905550" w:tentative="1">
      <w:start w:val="1"/>
      <w:numFmt w:val="bullet"/>
      <w:lvlText w:val=""/>
      <w:lvlJc w:val="left"/>
      <w:pPr>
        <w:tabs>
          <w:tab w:val="num" w:pos="6480"/>
        </w:tabs>
        <w:ind w:left="6480" w:hanging="360"/>
      </w:pPr>
      <w:rPr>
        <w:rFonts w:ascii="Wingdings" w:hAnsi="Wingdings" w:hint="default"/>
        <w:sz w:val="20"/>
      </w:rPr>
    </w:lvl>
  </w:abstractNum>
  <w:abstractNum w:abstractNumId="5">
    <w:nsid w:val="1B4B4747"/>
    <w:multiLevelType w:val="hybridMultilevel"/>
    <w:tmpl w:val="6548EEE8"/>
    <w:lvl w:ilvl="0" w:tplc="D4901D72">
      <w:start w:val="1"/>
      <w:numFmt w:val="bullet"/>
      <w:lvlText w:val=""/>
      <w:lvlJc w:val="left"/>
      <w:pPr>
        <w:tabs>
          <w:tab w:val="num" w:pos="720"/>
        </w:tabs>
        <w:ind w:left="720" w:hanging="360"/>
      </w:pPr>
      <w:rPr>
        <w:rFonts w:ascii="Symbol" w:hAnsi="Symbol" w:hint="default"/>
        <w:sz w:val="20"/>
      </w:rPr>
    </w:lvl>
    <w:lvl w:ilvl="1" w:tplc="FC9A4C60" w:tentative="1">
      <w:start w:val="1"/>
      <w:numFmt w:val="bullet"/>
      <w:lvlText w:val="o"/>
      <w:lvlJc w:val="left"/>
      <w:pPr>
        <w:tabs>
          <w:tab w:val="num" w:pos="1440"/>
        </w:tabs>
        <w:ind w:left="1440" w:hanging="360"/>
      </w:pPr>
      <w:rPr>
        <w:rFonts w:ascii="Courier New" w:hAnsi="Courier New" w:hint="default"/>
        <w:sz w:val="20"/>
      </w:rPr>
    </w:lvl>
    <w:lvl w:ilvl="2" w:tplc="5AE0A664" w:tentative="1">
      <w:start w:val="1"/>
      <w:numFmt w:val="bullet"/>
      <w:lvlText w:val=""/>
      <w:lvlJc w:val="left"/>
      <w:pPr>
        <w:tabs>
          <w:tab w:val="num" w:pos="2160"/>
        </w:tabs>
        <w:ind w:left="2160" w:hanging="360"/>
      </w:pPr>
      <w:rPr>
        <w:rFonts w:ascii="Wingdings" w:hAnsi="Wingdings" w:hint="default"/>
        <w:sz w:val="20"/>
      </w:rPr>
    </w:lvl>
    <w:lvl w:ilvl="3" w:tplc="D0EA1E78" w:tentative="1">
      <w:start w:val="1"/>
      <w:numFmt w:val="bullet"/>
      <w:lvlText w:val=""/>
      <w:lvlJc w:val="left"/>
      <w:pPr>
        <w:tabs>
          <w:tab w:val="num" w:pos="2880"/>
        </w:tabs>
        <w:ind w:left="2880" w:hanging="360"/>
      </w:pPr>
      <w:rPr>
        <w:rFonts w:ascii="Wingdings" w:hAnsi="Wingdings" w:hint="default"/>
        <w:sz w:val="20"/>
      </w:rPr>
    </w:lvl>
    <w:lvl w:ilvl="4" w:tplc="555C0F46" w:tentative="1">
      <w:start w:val="1"/>
      <w:numFmt w:val="bullet"/>
      <w:lvlText w:val=""/>
      <w:lvlJc w:val="left"/>
      <w:pPr>
        <w:tabs>
          <w:tab w:val="num" w:pos="3600"/>
        </w:tabs>
        <w:ind w:left="3600" w:hanging="360"/>
      </w:pPr>
      <w:rPr>
        <w:rFonts w:ascii="Wingdings" w:hAnsi="Wingdings" w:hint="default"/>
        <w:sz w:val="20"/>
      </w:rPr>
    </w:lvl>
    <w:lvl w:ilvl="5" w:tplc="758E4036" w:tentative="1">
      <w:start w:val="1"/>
      <w:numFmt w:val="bullet"/>
      <w:lvlText w:val=""/>
      <w:lvlJc w:val="left"/>
      <w:pPr>
        <w:tabs>
          <w:tab w:val="num" w:pos="4320"/>
        </w:tabs>
        <w:ind w:left="4320" w:hanging="360"/>
      </w:pPr>
      <w:rPr>
        <w:rFonts w:ascii="Wingdings" w:hAnsi="Wingdings" w:hint="default"/>
        <w:sz w:val="20"/>
      </w:rPr>
    </w:lvl>
    <w:lvl w:ilvl="6" w:tplc="E97AA9BE" w:tentative="1">
      <w:start w:val="1"/>
      <w:numFmt w:val="bullet"/>
      <w:lvlText w:val=""/>
      <w:lvlJc w:val="left"/>
      <w:pPr>
        <w:tabs>
          <w:tab w:val="num" w:pos="5040"/>
        </w:tabs>
        <w:ind w:left="5040" w:hanging="360"/>
      </w:pPr>
      <w:rPr>
        <w:rFonts w:ascii="Wingdings" w:hAnsi="Wingdings" w:hint="default"/>
        <w:sz w:val="20"/>
      </w:rPr>
    </w:lvl>
    <w:lvl w:ilvl="7" w:tplc="62DAAF68" w:tentative="1">
      <w:start w:val="1"/>
      <w:numFmt w:val="bullet"/>
      <w:lvlText w:val=""/>
      <w:lvlJc w:val="left"/>
      <w:pPr>
        <w:tabs>
          <w:tab w:val="num" w:pos="5760"/>
        </w:tabs>
        <w:ind w:left="5760" w:hanging="360"/>
      </w:pPr>
      <w:rPr>
        <w:rFonts w:ascii="Wingdings" w:hAnsi="Wingdings" w:hint="default"/>
        <w:sz w:val="20"/>
      </w:rPr>
    </w:lvl>
    <w:lvl w:ilvl="8" w:tplc="D88864DA" w:tentative="1">
      <w:start w:val="1"/>
      <w:numFmt w:val="bullet"/>
      <w:lvlText w:val=""/>
      <w:lvlJc w:val="left"/>
      <w:pPr>
        <w:tabs>
          <w:tab w:val="num" w:pos="6480"/>
        </w:tabs>
        <w:ind w:left="6480" w:hanging="360"/>
      </w:pPr>
      <w:rPr>
        <w:rFonts w:ascii="Wingdings" w:hAnsi="Wingdings" w:hint="default"/>
        <w:sz w:val="20"/>
      </w:rPr>
    </w:lvl>
  </w:abstractNum>
  <w:abstractNum w:abstractNumId="6">
    <w:nsid w:val="208139EB"/>
    <w:multiLevelType w:val="hybridMultilevel"/>
    <w:tmpl w:val="548038A2"/>
    <w:lvl w:ilvl="0" w:tplc="021432A0">
      <w:start w:val="1"/>
      <w:numFmt w:val="bullet"/>
      <w:lvlText w:val=""/>
      <w:lvlJc w:val="left"/>
      <w:pPr>
        <w:tabs>
          <w:tab w:val="num" w:pos="720"/>
        </w:tabs>
        <w:ind w:left="720" w:hanging="360"/>
      </w:pPr>
      <w:rPr>
        <w:rFonts w:ascii="Symbol" w:hAnsi="Symbol" w:hint="default"/>
        <w:sz w:val="20"/>
      </w:rPr>
    </w:lvl>
    <w:lvl w:ilvl="1" w:tplc="6D78279E" w:tentative="1">
      <w:start w:val="1"/>
      <w:numFmt w:val="bullet"/>
      <w:lvlText w:val="o"/>
      <w:lvlJc w:val="left"/>
      <w:pPr>
        <w:tabs>
          <w:tab w:val="num" w:pos="1440"/>
        </w:tabs>
        <w:ind w:left="1440" w:hanging="360"/>
      </w:pPr>
      <w:rPr>
        <w:rFonts w:ascii="Courier New" w:hAnsi="Courier New" w:hint="default"/>
        <w:sz w:val="20"/>
      </w:rPr>
    </w:lvl>
    <w:lvl w:ilvl="2" w:tplc="438237DA" w:tentative="1">
      <w:start w:val="1"/>
      <w:numFmt w:val="bullet"/>
      <w:lvlText w:val=""/>
      <w:lvlJc w:val="left"/>
      <w:pPr>
        <w:tabs>
          <w:tab w:val="num" w:pos="2160"/>
        </w:tabs>
        <w:ind w:left="2160" w:hanging="360"/>
      </w:pPr>
      <w:rPr>
        <w:rFonts w:ascii="Wingdings" w:hAnsi="Wingdings" w:hint="default"/>
        <w:sz w:val="20"/>
      </w:rPr>
    </w:lvl>
    <w:lvl w:ilvl="3" w:tplc="F294CB10" w:tentative="1">
      <w:start w:val="1"/>
      <w:numFmt w:val="bullet"/>
      <w:lvlText w:val=""/>
      <w:lvlJc w:val="left"/>
      <w:pPr>
        <w:tabs>
          <w:tab w:val="num" w:pos="2880"/>
        </w:tabs>
        <w:ind w:left="2880" w:hanging="360"/>
      </w:pPr>
      <w:rPr>
        <w:rFonts w:ascii="Wingdings" w:hAnsi="Wingdings" w:hint="default"/>
        <w:sz w:val="20"/>
      </w:rPr>
    </w:lvl>
    <w:lvl w:ilvl="4" w:tplc="D82CA3B4" w:tentative="1">
      <w:start w:val="1"/>
      <w:numFmt w:val="bullet"/>
      <w:lvlText w:val=""/>
      <w:lvlJc w:val="left"/>
      <w:pPr>
        <w:tabs>
          <w:tab w:val="num" w:pos="3600"/>
        </w:tabs>
        <w:ind w:left="3600" w:hanging="360"/>
      </w:pPr>
      <w:rPr>
        <w:rFonts w:ascii="Wingdings" w:hAnsi="Wingdings" w:hint="default"/>
        <w:sz w:val="20"/>
      </w:rPr>
    </w:lvl>
    <w:lvl w:ilvl="5" w:tplc="E3109FA0" w:tentative="1">
      <w:start w:val="1"/>
      <w:numFmt w:val="bullet"/>
      <w:lvlText w:val=""/>
      <w:lvlJc w:val="left"/>
      <w:pPr>
        <w:tabs>
          <w:tab w:val="num" w:pos="4320"/>
        </w:tabs>
        <w:ind w:left="4320" w:hanging="360"/>
      </w:pPr>
      <w:rPr>
        <w:rFonts w:ascii="Wingdings" w:hAnsi="Wingdings" w:hint="default"/>
        <w:sz w:val="20"/>
      </w:rPr>
    </w:lvl>
    <w:lvl w:ilvl="6" w:tplc="3C448E60" w:tentative="1">
      <w:start w:val="1"/>
      <w:numFmt w:val="bullet"/>
      <w:lvlText w:val=""/>
      <w:lvlJc w:val="left"/>
      <w:pPr>
        <w:tabs>
          <w:tab w:val="num" w:pos="5040"/>
        </w:tabs>
        <w:ind w:left="5040" w:hanging="360"/>
      </w:pPr>
      <w:rPr>
        <w:rFonts w:ascii="Wingdings" w:hAnsi="Wingdings" w:hint="default"/>
        <w:sz w:val="20"/>
      </w:rPr>
    </w:lvl>
    <w:lvl w:ilvl="7" w:tplc="8CC6F68A" w:tentative="1">
      <w:start w:val="1"/>
      <w:numFmt w:val="bullet"/>
      <w:lvlText w:val=""/>
      <w:lvlJc w:val="left"/>
      <w:pPr>
        <w:tabs>
          <w:tab w:val="num" w:pos="5760"/>
        </w:tabs>
        <w:ind w:left="5760" w:hanging="360"/>
      </w:pPr>
      <w:rPr>
        <w:rFonts w:ascii="Wingdings" w:hAnsi="Wingdings" w:hint="default"/>
        <w:sz w:val="20"/>
      </w:rPr>
    </w:lvl>
    <w:lvl w:ilvl="8" w:tplc="CBB0DCF2" w:tentative="1">
      <w:start w:val="1"/>
      <w:numFmt w:val="bullet"/>
      <w:lvlText w:val=""/>
      <w:lvlJc w:val="left"/>
      <w:pPr>
        <w:tabs>
          <w:tab w:val="num" w:pos="6480"/>
        </w:tabs>
        <w:ind w:left="6480" w:hanging="360"/>
      </w:pPr>
      <w:rPr>
        <w:rFonts w:ascii="Wingdings" w:hAnsi="Wingdings" w:hint="default"/>
        <w:sz w:val="20"/>
      </w:rPr>
    </w:lvl>
  </w:abstractNum>
  <w:abstractNum w:abstractNumId="7">
    <w:nsid w:val="227517B3"/>
    <w:multiLevelType w:val="multilevel"/>
    <w:tmpl w:val="B3AAFC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0023D7C"/>
    <w:multiLevelType w:val="hybridMultilevel"/>
    <w:tmpl w:val="9D58BECC"/>
    <w:lvl w:ilvl="0" w:tplc="7FE2845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41E47FC2"/>
    <w:multiLevelType w:val="hybridMultilevel"/>
    <w:tmpl w:val="03D20730"/>
    <w:lvl w:ilvl="0" w:tplc="16F8A7E6">
      <w:start w:val="1"/>
      <w:numFmt w:val="bullet"/>
      <w:lvlText w:val=""/>
      <w:lvlJc w:val="left"/>
      <w:pPr>
        <w:tabs>
          <w:tab w:val="num" w:pos="720"/>
        </w:tabs>
        <w:ind w:left="720" w:hanging="360"/>
      </w:pPr>
      <w:rPr>
        <w:rFonts w:ascii="Symbol" w:hAnsi="Symbol" w:hint="default"/>
        <w:sz w:val="20"/>
      </w:rPr>
    </w:lvl>
    <w:lvl w:ilvl="1" w:tplc="9A226FB0" w:tentative="1">
      <w:start w:val="1"/>
      <w:numFmt w:val="bullet"/>
      <w:lvlText w:val="o"/>
      <w:lvlJc w:val="left"/>
      <w:pPr>
        <w:tabs>
          <w:tab w:val="num" w:pos="1440"/>
        </w:tabs>
        <w:ind w:left="1440" w:hanging="360"/>
      </w:pPr>
      <w:rPr>
        <w:rFonts w:ascii="Courier New" w:hAnsi="Courier New" w:hint="default"/>
        <w:sz w:val="20"/>
      </w:rPr>
    </w:lvl>
    <w:lvl w:ilvl="2" w:tplc="1420946C" w:tentative="1">
      <w:start w:val="1"/>
      <w:numFmt w:val="bullet"/>
      <w:lvlText w:val=""/>
      <w:lvlJc w:val="left"/>
      <w:pPr>
        <w:tabs>
          <w:tab w:val="num" w:pos="2160"/>
        </w:tabs>
        <w:ind w:left="2160" w:hanging="360"/>
      </w:pPr>
      <w:rPr>
        <w:rFonts w:ascii="Wingdings" w:hAnsi="Wingdings" w:hint="default"/>
        <w:sz w:val="20"/>
      </w:rPr>
    </w:lvl>
    <w:lvl w:ilvl="3" w:tplc="9128210A" w:tentative="1">
      <w:start w:val="1"/>
      <w:numFmt w:val="bullet"/>
      <w:lvlText w:val=""/>
      <w:lvlJc w:val="left"/>
      <w:pPr>
        <w:tabs>
          <w:tab w:val="num" w:pos="2880"/>
        </w:tabs>
        <w:ind w:left="2880" w:hanging="360"/>
      </w:pPr>
      <w:rPr>
        <w:rFonts w:ascii="Wingdings" w:hAnsi="Wingdings" w:hint="default"/>
        <w:sz w:val="20"/>
      </w:rPr>
    </w:lvl>
    <w:lvl w:ilvl="4" w:tplc="DDAA7CBC" w:tentative="1">
      <w:start w:val="1"/>
      <w:numFmt w:val="bullet"/>
      <w:lvlText w:val=""/>
      <w:lvlJc w:val="left"/>
      <w:pPr>
        <w:tabs>
          <w:tab w:val="num" w:pos="3600"/>
        </w:tabs>
        <w:ind w:left="3600" w:hanging="360"/>
      </w:pPr>
      <w:rPr>
        <w:rFonts w:ascii="Wingdings" w:hAnsi="Wingdings" w:hint="default"/>
        <w:sz w:val="20"/>
      </w:rPr>
    </w:lvl>
    <w:lvl w:ilvl="5" w:tplc="C8AE79F4" w:tentative="1">
      <w:start w:val="1"/>
      <w:numFmt w:val="bullet"/>
      <w:lvlText w:val=""/>
      <w:lvlJc w:val="left"/>
      <w:pPr>
        <w:tabs>
          <w:tab w:val="num" w:pos="4320"/>
        </w:tabs>
        <w:ind w:left="4320" w:hanging="360"/>
      </w:pPr>
      <w:rPr>
        <w:rFonts w:ascii="Wingdings" w:hAnsi="Wingdings" w:hint="default"/>
        <w:sz w:val="20"/>
      </w:rPr>
    </w:lvl>
    <w:lvl w:ilvl="6" w:tplc="29FE5960" w:tentative="1">
      <w:start w:val="1"/>
      <w:numFmt w:val="bullet"/>
      <w:lvlText w:val=""/>
      <w:lvlJc w:val="left"/>
      <w:pPr>
        <w:tabs>
          <w:tab w:val="num" w:pos="5040"/>
        </w:tabs>
        <w:ind w:left="5040" w:hanging="360"/>
      </w:pPr>
      <w:rPr>
        <w:rFonts w:ascii="Wingdings" w:hAnsi="Wingdings" w:hint="default"/>
        <w:sz w:val="20"/>
      </w:rPr>
    </w:lvl>
    <w:lvl w:ilvl="7" w:tplc="1AA22E14" w:tentative="1">
      <w:start w:val="1"/>
      <w:numFmt w:val="bullet"/>
      <w:lvlText w:val=""/>
      <w:lvlJc w:val="left"/>
      <w:pPr>
        <w:tabs>
          <w:tab w:val="num" w:pos="5760"/>
        </w:tabs>
        <w:ind w:left="5760" w:hanging="360"/>
      </w:pPr>
      <w:rPr>
        <w:rFonts w:ascii="Wingdings" w:hAnsi="Wingdings" w:hint="default"/>
        <w:sz w:val="20"/>
      </w:rPr>
    </w:lvl>
    <w:lvl w:ilvl="8" w:tplc="0A5494E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4AD53A5"/>
    <w:multiLevelType w:val="hybridMultilevel"/>
    <w:tmpl w:val="01D0CC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0BC155F"/>
    <w:multiLevelType w:val="multilevel"/>
    <w:tmpl w:val="208E65F8"/>
    <w:lvl w:ilvl="0">
      <w:start w:val="11"/>
      <w:numFmt w:val="decimal"/>
      <w:lvlText w:val="%1"/>
      <w:lvlJc w:val="left"/>
      <w:pPr>
        <w:tabs>
          <w:tab w:val="num" w:pos="480"/>
        </w:tabs>
        <w:ind w:left="480" w:hanging="480"/>
      </w:pPr>
    </w:lvl>
    <w:lvl w:ilvl="1">
      <w:start w:val="1"/>
      <w:numFmt w:val="decimal"/>
      <w:lvlText w:val="%1.%2"/>
      <w:lvlJc w:val="left"/>
      <w:pPr>
        <w:tabs>
          <w:tab w:val="num" w:pos="480"/>
        </w:tabs>
        <w:ind w:left="480" w:hanging="48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12">
    <w:nsid w:val="554E6BE0"/>
    <w:multiLevelType w:val="hybridMultilevel"/>
    <w:tmpl w:val="6E8C5040"/>
    <w:lvl w:ilvl="0" w:tplc="04A47E68">
      <w:start w:val="1"/>
      <w:numFmt w:val="bullet"/>
      <w:lvlText w:val=""/>
      <w:lvlJc w:val="left"/>
      <w:pPr>
        <w:tabs>
          <w:tab w:val="num" w:pos="720"/>
        </w:tabs>
        <w:ind w:left="720" w:hanging="360"/>
      </w:pPr>
      <w:rPr>
        <w:rFonts w:ascii="Symbol" w:hAnsi="Symbol" w:hint="default"/>
        <w:sz w:val="20"/>
      </w:rPr>
    </w:lvl>
    <w:lvl w:ilvl="1" w:tplc="CB8418BE" w:tentative="1">
      <w:start w:val="1"/>
      <w:numFmt w:val="bullet"/>
      <w:lvlText w:val="o"/>
      <w:lvlJc w:val="left"/>
      <w:pPr>
        <w:tabs>
          <w:tab w:val="num" w:pos="1440"/>
        </w:tabs>
        <w:ind w:left="1440" w:hanging="360"/>
      </w:pPr>
      <w:rPr>
        <w:rFonts w:ascii="Courier New" w:hAnsi="Courier New" w:hint="default"/>
        <w:sz w:val="20"/>
      </w:rPr>
    </w:lvl>
    <w:lvl w:ilvl="2" w:tplc="81CCE6EE" w:tentative="1">
      <w:start w:val="1"/>
      <w:numFmt w:val="bullet"/>
      <w:lvlText w:val=""/>
      <w:lvlJc w:val="left"/>
      <w:pPr>
        <w:tabs>
          <w:tab w:val="num" w:pos="2160"/>
        </w:tabs>
        <w:ind w:left="2160" w:hanging="360"/>
      </w:pPr>
      <w:rPr>
        <w:rFonts w:ascii="Wingdings" w:hAnsi="Wingdings" w:hint="default"/>
        <w:sz w:val="20"/>
      </w:rPr>
    </w:lvl>
    <w:lvl w:ilvl="3" w:tplc="FB708D62" w:tentative="1">
      <w:start w:val="1"/>
      <w:numFmt w:val="bullet"/>
      <w:lvlText w:val=""/>
      <w:lvlJc w:val="left"/>
      <w:pPr>
        <w:tabs>
          <w:tab w:val="num" w:pos="2880"/>
        </w:tabs>
        <w:ind w:left="2880" w:hanging="360"/>
      </w:pPr>
      <w:rPr>
        <w:rFonts w:ascii="Wingdings" w:hAnsi="Wingdings" w:hint="default"/>
        <w:sz w:val="20"/>
      </w:rPr>
    </w:lvl>
    <w:lvl w:ilvl="4" w:tplc="8398BFA6" w:tentative="1">
      <w:start w:val="1"/>
      <w:numFmt w:val="bullet"/>
      <w:lvlText w:val=""/>
      <w:lvlJc w:val="left"/>
      <w:pPr>
        <w:tabs>
          <w:tab w:val="num" w:pos="3600"/>
        </w:tabs>
        <w:ind w:left="3600" w:hanging="360"/>
      </w:pPr>
      <w:rPr>
        <w:rFonts w:ascii="Wingdings" w:hAnsi="Wingdings" w:hint="default"/>
        <w:sz w:val="20"/>
      </w:rPr>
    </w:lvl>
    <w:lvl w:ilvl="5" w:tplc="D0722150" w:tentative="1">
      <w:start w:val="1"/>
      <w:numFmt w:val="bullet"/>
      <w:lvlText w:val=""/>
      <w:lvlJc w:val="left"/>
      <w:pPr>
        <w:tabs>
          <w:tab w:val="num" w:pos="4320"/>
        </w:tabs>
        <w:ind w:left="4320" w:hanging="360"/>
      </w:pPr>
      <w:rPr>
        <w:rFonts w:ascii="Wingdings" w:hAnsi="Wingdings" w:hint="default"/>
        <w:sz w:val="20"/>
      </w:rPr>
    </w:lvl>
    <w:lvl w:ilvl="6" w:tplc="54E68786" w:tentative="1">
      <w:start w:val="1"/>
      <w:numFmt w:val="bullet"/>
      <w:lvlText w:val=""/>
      <w:lvlJc w:val="left"/>
      <w:pPr>
        <w:tabs>
          <w:tab w:val="num" w:pos="5040"/>
        </w:tabs>
        <w:ind w:left="5040" w:hanging="360"/>
      </w:pPr>
      <w:rPr>
        <w:rFonts w:ascii="Wingdings" w:hAnsi="Wingdings" w:hint="default"/>
        <w:sz w:val="20"/>
      </w:rPr>
    </w:lvl>
    <w:lvl w:ilvl="7" w:tplc="8010852C" w:tentative="1">
      <w:start w:val="1"/>
      <w:numFmt w:val="bullet"/>
      <w:lvlText w:val=""/>
      <w:lvlJc w:val="left"/>
      <w:pPr>
        <w:tabs>
          <w:tab w:val="num" w:pos="5760"/>
        </w:tabs>
        <w:ind w:left="5760" w:hanging="360"/>
      </w:pPr>
      <w:rPr>
        <w:rFonts w:ascii="Wingdings" w:hAnsi="Wingdings" w:hint="default"/>
        <w:sz w:val="20"/>
      </w:rPr>
    </w:lvl>
    <w:lvl w:ilvl="8" w:tplc="8B20B826" w:tentative="1">
      <w:start w:val="1"/>
      <w:numFmt w:val="bullet"/>
      <w:lvlText w:val=""/>
      <w:lvlJc w:val="left"/>
      <w:pPr>
        <w:tabs>
          <w:tab w:val="num" w:pos="6480"/>
        </w:tabs>
        <w:ind w:left="6480" w:hanging="360"/>
      </w:pPr>
      <w:rPr>
        <w:rFonts w:ascii="Wingdings" w:hAnsi="Wingdings" w:hint="default"/>
        <w:sz w:val="20"/>
      </w:rPr>
    </w:lvl>
  </w:abstractNum>
  <w:abstractNum w:abstractNumId="13">
    <w:nsid w:val="5BFF7D86"/>
    <w:multiLevelType w:val="hybridMultilevel"/>
    <w:tmpl w:val="1D8E4A42"/>
    <w:lvl w:ilvl="0" w:tplc="7FE284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C5A3F15"/>
    <w:multiLevelType w:val="hybridMultilevel"/>
    <w:tmpl w:val="5EA2EC02"/>
    <w:lvl w:ilvl="0" w:tplc="7FE2845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12C1E6B"/>
    <w:multiLevelType w:val="hybridMultilevel"/>
    <w:tmpl w:val="3FECC5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668A0AE9"/>
    <w:multiLevelType w:val="hybridMultilevel"/>
    <w:tmpl w:val="5BC27A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68612142"/>
    <w:multiLevelType w:val="hybridMultilevel"/>
    <w:tmpl w:val="547A65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E513299"/>
    <w:multiLevelType w:val="hybridMultilevel"/>
    <w:tmpl w:val="AAEED9B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7"/>
  </w:num>
  <w:num w:numId="2">
    <w:abstractNumId w:val="1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7"/>
  </w:num>
  <w:num w:numId="6">
    <w:abstractNumId w:val="13"/>
  </w:num>
  <w:num w:numId="7">
    <w:abstractNumId w:val="18"/>
  </w:num>
  <w:num w:numId="8">
    <w:abstractNumId w:val="15"/>
  </w:num>
  <w:num w:numId="9">
    <w:abstractNumId w:val="10"/>
  </w:num>
  <w:num w:numId="10">
    <w:abstractNumId w:val="16"/>
  </w:num>
  <w:num w:numId="11">
    <w:abstractNumId w:val="2"/>
  </w:num>
  <w:num w:numId="12">
    <w:abstractNumId w:val="6"/>
  </w:num>
  <w:num w:numId="13">
    <w:abstractNumId w:val="12"/>
  </w:num>
  <w:num w:numId="14">
    <w:abstractNumId w:val="0"/>
  </w:num>
  <w:num w:numId="15">
    <w:abstractNumId w:val="9"/>
  </w:num>
  <w:num w:numId="16">
    <w:abstractNumId w:val="4"/>
  </w:num>
  <w:num w:numId="17">
    <w:abstractNumId w:val="5"/>
  </w:num>
  <w:num w:numId="18">
    <w:abstractNumId w:val="14"/>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567"/>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F0D65"/>
    <w:rsid w:val="0000709B"/>
    <w:rsid w:val="00020D86"/>
    <w:rsid w:val="00040DDC"/>
    <w:rsid w:val="00044C8F"/>
    <w:rsid w:val="00091209"/>
    <w:rsid w:val="000A3C73"/>
    <w:rsid w:val="000E2169"/>
    <w:rsid w:val="00104736"/>
    <w:rsid w:val="00106985"/>
    <w:rsid w:val="00143FE0"/>
    <w:rsid w:val="00161081"/>
    <w:rsid w:val="00164DE0"/>
    <w:rsid w:val="001755B2"/>
    <w:rsid w:val="00185C01"/>
    <w:rsid w:val="00191FB6"/>
    <w:rsid w:val="001E3C9C"/>
    <w:rsid w:val="001E516C"/>
    <w:rsid w:val="00220C1F"/>
    <w:rsid w:val="00223B5F"/>
    <w:rsid w:val="00276328"/>
    <w:rsid w:val="00281BCD"/>
    <w:rsid w:val="00291361"/>
    <w:rsid w:val="00295C01"/>
    <w:rsid w:val="002A0551"/>
    <w:rsid w:val="002A1A55"/>
    <w:rsid w:val="002A2256"/>
    <w:rsid w:val="002F7E06"/>
    <w:rsid w:val="00306B28"/>
    <w:rsid w:val="00320345"/>
    <w:rsid w:val="00330DE9"/>
    <w:rsid w:val="00332B95"/>
    <w:rsid w:val="003420F7"/>
    <w:rsid w:val="00346773"/>
    <w:rsid w:val="003A3A9D"/>
    <w:rsid w:val="003C74F4"/>
    <w:rsid w:val="003F0D65"/>
    <w:rsid w:val="003F618D"/>
    <w:rsid w:val="00414339"/>
    <w:rsid w:val="004151F7"/>
    <w:rsid w:val="004337F3"/>
    <w:rsid w:val="00455F96"/>
    <w:rsid w:val="00466535"/>
    <w:rsid w:val="004A0713"/>
    <w:rsid w:val="004B0CA4"/>
    <w:rsid w:val="004B7BC6"/>
    <w:rsid w:val="004C2B1D"/>
    <w:rsid w:val="004C5E83"/>
    <w:rsid w:val="004D57C7"/>
    <w:rsid w:val="004E7D3D"/>
    <w:rsid w:val="00505830"/>
    <w:rsid w:val="00516D89"/>
    <w:rsid w:val="005226F7"/>
    <w:rsid w:val="00536C95"/>
    <w:rsid w:val="0054148B"/>
    <w:rsid w:val="00577D86"/>
    <w:rsid w:val="00581443"/>
    <w:rsid w:val="0059215D"/>
    <w:rsid w:val="005C2DE0"/>
    <w:rsid w:val="005D22E3"/>
    <w:rsid w:val="005D37A1"/>
    <w:rsid w:val="005F0AF4"/>
    <w:rsid w:val="00633ECF"/>
    <w:rsid w:val="00641944"/>
    <w:rsid w:val="00677E4E"/>
    <w:rsid w:val="00686E6B"/>
    <w:rsid w:val="006B2BBC"/>
    <w:rsid w:val="006F4F90"/>
    <w:rsid w:val="00736802"/>
    <w:rsid w:val="0077308D"/>
    <w:rsid w:val="00775686"/>
    <w:rsid w:val="007C19C6"/>
    <w:rsid w:val="007C3740"/>
    <w:rsid w:val="007C3DA7"/>
    <w:rsid w:val="007C7FBE"/>
    <w:rsid w:val="007D020F"/>
    <w:rsid w:val="007D574E"/>
    <w:rsid w:val="007F04C5"/>
    <w:rsid w:val="0081712E"/>
    <w:rsid w:val="008260D9"/>
    <w:rsid w:val="00841E58"/>
    <w:rsid w:val="008479B3"/>
    <w:rsid w:val="008A5873"/>
    <w:rsid w:val="008A6D85"/>
    <w:rsid w:val="008B0CE5"/>
    <w:rsid w:val="008D51A5"/>
    <w:rsid w:val="008E7F7D"/>
    <w:rsid w:val="0091516F"/>
    <w:rsid w:val="00915264"/>
    <w:rsid w:val="00950BDE"/>
    <w:rsid w:val="00995F58"/>
    <w:rsid w:val="009A681E"/>
    <w:rsid w:val="009D0F11"/>
    <w:rsid w:val="009E3AAB"/>
    <w:rsid w:val="009F242B"/>
    <w:rsid w:val="00A1385A"/>
    <w:rsid w:val="00A15B9B"/>
    <w:rsid w:val="00A227B7"/>
    <w:rsid w:val="00A23BA3"/>
    <w:rsid w:val="00A26BF5"/>
    <w:rsid w:val="00A325F6"/>
    <w:rsid w:val="00A350D6"/>
    <w:rsid w:val="00A8375A"/>
    <w:rsid w:val="00A84ABA"/>
    <w:rsid w:val="00AD3E66"/>
    <w:rsid w:val="00B13597"/>
    <w:rsid w:val="00B1390F"/>
    <w:rsid w:val="00B262A2"/>
    <w:rsid w:val="00B655A4"/>
    <w:rsid w:val="00B8143E"/>
    <w:rsid w:val="00B85D4B"/>
    <w:rsid w:val="00BE389F"/>
    <w:rsid w:val="00BE491C"/>
    <w:rsid w:val="00BF7774"/>
    <w:rsid w:val="00C123F8"/>
    <w:rsid w:val="00C36B27"/>
    <w:rsid w:val="00C528FD"/>
    <w:rsid w:val="00C86E9D"/>
    <w:rsid w:val="00C9197F"/>
    <w:rsid w:val="00CA7845"/>
    <w:rsid w:val="00CB40D2"/>
    <w:rsid w:val="00CC2EDF"/>
    <w:rsid w:val="00CD3198"/>
    <w:rsid w:val="00CF679C"/>
    <w:rsid w:val="00D16975"/>
    <w:rsid w:val="00D202A8"/>
    <w:rsid w:val="00D31B15"/>
    <w:rsid w:val="00D36A1C"/>
    <w:rsid w:val="00D665B4"/>
    <w:rsid w:val="00D719DE"/>
    <w:rsid w:val="00DA3702"/>
    <w:rsid w:val="00DC2247"/>
    <w:rsid w:val="00DD0D38"/>
    <w:rsid w:val="00DD6CC9"/>
    <w:rsid w:val="00DF1C62"/>
    <w:rsid w:val="00DF2000"/>
    <w:rsid w:val="00DF5BDF"/>
    <w:rsid w:val="00E0431C"/>
    <w:rsid w:val="00E55F28"/>
    <w:rsid w:val="00E65B2D"/>
    <w:rsid w:val="00E851E5"/>
    <w:rsid w:val="00EB22CE"/>
    <w:rsid w:val="00F16B52"/>
    <w:rsid w:val="00F46B43"/>
    <w:rsid w:val="00F63A8D"/>
    <w:rsid w:val="00F63DCB"/>
    <w:rsid w:val="00F96786"/>
    <w:rsid w:val="00F9738C"/>
    <w:rsid w:val="00FB5DE7"/>
    <w:rsid w:val="00FC0EF5"/>
    <w:rsid w:val="00FC2B7E"/>
    <w:rsid w:val="00FF646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HAnsi"/>
        <w:color w:val="000000"/>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HTML Acrony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0D65"/>
    <w:rPr>
      <w:rFonts w:ascii="Calibri" w:eastAsia="Calibri" w:hAnsi="Calibri" w:cs="Times New Roman"/>
      <w:color w:val="auto"/>
      <w:sz w:val="22"/>
      <w:szCs w:val="22"/>
    </w:rPr>
  </w:style>
  <w:style w:type="paragraph" w:styleId="1">
    <w:name w:val="heading 1"/>
    <w:basedOn w:val="a"/>
    <w:next w:val="a"/>
    <w:link w:val="10"/>
    <w:uiPriority w:val="9"/>
    <w:qFormat/>
    <w:rsid w:val="009E3AA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qFormat/>
    <w:rsid w:val="00BE389F"/>
    <w:pPr>
      <w:keepNext/>
      <w:spacing w:after="0" w:line="240" w:lineRule="auto"/>
      <w:jc w:val="both"/>
      <w:outlineLvl w:val="1"/>
    </w:pPr>
    <w:rPr>
      <w:rFonts w:ascii="Times New Roman" w:eastAsia="Times New Roman" w:hAnsi="Times New Roman"/>
      <w:sz w:val="24"/>
      <w:szCs w:val="20"/>
      <w:lang w:eastAsia="ru-RU"/>
    </w:rPr>
  </w:style>
  <w:style w:type="paragraph" w:styleId="3">
    <w:name w:val="heading 3"/>
    <w:basedOn w:val="a"/>
    <w:next w:val="a"/>
    <w:link w:val="30"/>
    <w:qFormat/>
    <w:rsid w:val="00BE389F"/>
    <w:pPr>
      <w:keepNext/>
      <w:spacing w:after="0" w:line="240" w:lineRule="auto"/>
      <w:outlineLvl w:val="2"/>
    </w:pPr>
    <w:rPr>
      <w:rFonts w:ascii="Times New Roman" w:eastAsia="Times New Roman" w:hAnsi="Times New Roman"/>
      <w:sz w:val="24"/>
      <w:szCs w:val="20"/>
      <w:lang w:eastAsia="ru-RU"/>
    </w:rPr>
  </w:style>
  <w:style w:type="paragraph" w:styleId="4">
    <w:name w:val="heading 4"/>
    <w:basedOn w:val="a"/>
    <w:next w:val="a"/>
    <w:link w:val="40"/>
    <w:uiPriority w:val="9"/>
    <w:semiHidden/>
    <w:unhideWhenUsed/>
    <w:qFormat/>
    <w:rsid w:val="00F96786"/>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qFormat/>
    <w:rsid w:val="004C5E8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4">
    <w:name w:val="Название Знак"/>
    <w:basedOn w:val="a0"/>
    <w:link w:val="a3"/>
    <w:uiPriority w:val="10"/>
    <w:rsid w:val="004C5E83"/>
    <w:rPr>
      <w:rFonts w:asciiTheme="majorHAnsi" w:eastAsiaTheme="majorEastAsia" w:hAnsiTheme="majorHAnsi" w:cstheme="majorBidi"/>
      <w:color w:val="17365D" w:themeColor="text2" w:themeShade="BF"/>
      <w:spacing w:val="5"/>
      <w:kern w:val="28"/>
      <w:sz w:val="52"/>
      <w:szCs w:val="52"/>
    </w:rPr>
  </w:style>
  <w:style w:type="paragraph" w:styleId="a5">
    <w:name w:val="Body Text"/>
    <w:basedOn w:val="a"/>
    <w:link w:val="a6"/>
    <w:unhideWhenUsed/>
    <w:rsid w:val="003F0D65"/>
    <w:pPr>
      <w:spacing w:after="0" w:line="240" w:lineRule="auto"/>
      <w:jc w:val="both"/>
    </w:pPr>
    <w:rPr>
      <w:rFonts w:ascii="Times New Roman" w:eastAsia="Times New Roman" w:hAnsi="Times New Roman"/>
      <w:sz w:val="24"/>
      <w:szCs w:val="24"/>
      <w:lang w:eastAsia="ru-RU"/>
    </w:rPr>
  </w:style>
  <w:style w:type="character" w:customStyle="1" w:styleId="a6">
    <w:name w:val="Основной текст Знак"/>
    <w:basedOn w:val="a0"/>
    <w:link w:val="a5"/>
    <w:rsid w:val="003F0D65"/>
    <w:rPr>
      <w:rFonts w:ascii="Times New Roman" w:eastAsia="Times New Roman" w:hAnsi="Times New Roman" w:cs="Times New Roman"/>
      <w:color w:val="auto"/>
      <w:lang w:eastAsia="ru-RU"/>
    </w:rPr>
  </w:style>
  <w:style w:type="table" w:styleId="a7">
    <w:name w:val="Table Grid"/>
    <w:basedOn w:val="a1"/>
    <w:uiPriority w:val="59"/>
    <w:rsid w:val="0000709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8">
    <w:name w:val="Стиль"/>
    <w:rsid w:val="0000709B"/>
    <w:pPr>
      <w:widowControl w:val="0"/>
      <w:autoSpaceDE w:val="0"/>
      <w:autoSpaceDN w:val="0"/>
      <w:adjustRightInd w:val="0"/>
      <w:spacing w:after="0" w:line="240" w:lineRule="auto"/>
    </w:pPr>
    <w:rPr>
      <w:rFonts w:ascii="Times New Roman" w:eastAsia="Times New Roman" w:hAnsi="Times New Roman" w:cs="Times New Roman"/>
      <w:color w:val="auto"/>
      <w:lang w:eastAsia="ru-RU"/>
    </w:rPr>
  </w:style>
  <w:style w:type="character" w:customStyle="1" w:styleId="20">
    <w:name w:val="Заголовок 2 Знак"/>
    <w:basedOn w:val="a0"/>
    <w:link w:val="2"/>
    <w:rsid w:val="00BE389F"/>
    <w:rPr>
      <w:rFonts w:ascii="Times New Roman" w:eastAsia="Times New Roman" w:hAnsi="Times New Roman" w:cs="Times New Roman"/>
      <w:color w:val="auto"/>
      <w:szCs w:val="20"/>
      <w:lang w:eastAsia="ru-RU"/>
    </w:rPr>
  </w:style>
  <w:style w:type="character" w:customStyle="1" w:styleId="30">
    <w:name w:val="Заголовок 3 Знак"/>
    <w:basedOn w:val="a0"/>
    <w:link w:val="3"/>
    <w:rsid w:val="00BE389F"/>
    <w:rPr>
      <w:rFonts w:ascii="Times New Roman" w:eastAsia="Times New Roman" w:hAnsi="Times New Roman" w:cs="Times New Roman"/>
      <w:color w:val="auto"/>
      <w:szCs w:val="20"/>
      <w:lang w:eastAsia="ru-RU"/>
    </w:rPr>
  </w:style>
  <w:style w:type="paragraph" w:styleId="a9">
    <w:name w:val="Balloon Text"/>
    <w:basedOn w:val="a"/>
    <w:link w:val="aa"/>
    <w:uiPriority w:val="99"/>
    <w:semiHidden/>
    <w:unhideWhenUsed/>
    <w:rsid w:val="00A325F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A325F6"/>
    <w:rPr>
      <w:rFonts w:ascii="Tahoma" w:eastAsia="Calibri" w:hAnsi="Tahoma" w:cs="Tahoma"/>
      <w:color w:val="auto"/>
      <w:sz w:val="16"/>
      <w:szCs w:val="16"/>
    </w:rPr>
  </w:style>
  <w:style w:type="character" w:customStyle="1" w:styleId="apple-converted-space">
    <w:name w:val="apple-converted-space"/>
    <w:basedOn w:val="a0"/>
    <w:rsid w:val="00A325F6"/>
  </w:style>
  <w:style w:type="character" w:styleId="ab">
    <w:name w:val="Hyperlink"/>
    <w:basedOn w:val="a0"/>
    <w:uiPriority w:val="99"/>
    <w:semiHidden/>
    <w:unhideWhenUsed/>
    <w:rsid w:val="000E2169"/>
    <w:rPr>
      <w:color w:val="0000FF"/>
      <w:u w:val="single"/>
    </w:rPr>
  </w:style>
  <w:style w:type="paragraph" w:customStyle="1" w:styleId="auto-style16">
    <w:name w:val="auto-style16"/>
    <w:basedOn w:val="a"/>
    <w:rsid w:val="000E2169"/>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2"/>
    <w:basedOn w:val="a"/>
    <w:link w:val="22"/>
    <w:uiPriority w:val="99"/>
    <w:unhideWhenUsed/>
    <w:rsid w:val="00F63DCB"/>
    <w:pPr>
      <w:spacing w:after="120" w:line="480" w:lineRule="auto"/>
    </w:pPr>
  </w:style>
  <w:style w:type="character" w:customStyle="1" w:styleId="22">
    <w:name w:val="Основной текст 2 Знак"/>
    <w:basedOn w:val="a0"/>
    <w:link w:val="21"/>
    <w:uiPriority w:val="99"/>
    <w:rsid w:val="00F63DCB"/>
    <w:rPr>
      <w:rFonts w:ascii="Calibri" w:eastAsia="Calibri" w:hAnsi="Calibri" w:cs="Times New Roman"/>
      <w:color w:val="auto"/>
      <w:sz w:val="22"/>
      <w:szCs w:val="22"/>
    </w:rPr>
  </w:style>
  <w:style w:type="paragraph" w:styleId="ac">
    <w:name w:val="Normal (Web)"/>
    <w:basedOn w:val="a"/>
    <w:link w:val="ad"/>
    <w:unhideWhenUsed/>
    <w:rsid w:val="00143FE0"/>
    <w:pPr>
      <w:spacing w:before="100" w:beforeAutospacing="1" w:after="100" w:afterAutospacing="1" w:line="240" w:lineRule="auto"/>
    </w:pPr>
    <w:rPr>
      <w:rFonts w:ascii="Times New Roman" w:eastAsia="Times New Roman" w:hAnsi="Times New Roman"/>
      <w:sz w:val="24"/>
      <w:szCs w:val="24"/>
      <w:lang w:eastAsia="ru-RU"/>
    </w:rPr>
  </w:style>
  <w:style w:type="paragraph" w:styleId="ae">
    <w:name w:val="header"/>
    <w:basedOn w:val="a"/>
    <w:link w:val="af"/>
    <w:uiPriority w:val="99"/>
    <w:unhideWhenUsed/>
    <w:rsid w:val="00775686"/>
    <w:pPr>
      <w:tabs>
        <w:tab w:val="center" w:pos="4513"/>
        <w:tab w:val="right" w:pos="9026"/>
      </w:tabs>
      <w:spacing w:after="0" w:line="240" w:lineRule="auto"/>
    </w:pPr>
  </w:style>
  <w:style w:type="character" w:customStyle="1" w:styleId="af">
    <w:name w:val="Верхний колонтитул Знак"/>
    <w:basedOn w:val="a0"/>
    <w:link w:val="ae"/>
    <w:uiPriority w:val="99"/>
    <w:rsid w:val="00775686"/>
    <w:rPr>
      <w:rFonts w:ascii="Calibri" w:eastAsia="Calibri" w:hAnsi="Calibri" w:cs="Times New Roman"/>
      <w:color w:val="auto"/>
      <w:sz w:val="22"/>
      <w:szCs w:val="22"/>
    </w:rPr>
  </w:style>
  <w:style w:type="paragraph" w:styleId="af0">
    <w:name w:val="footer"/>
    <w:basedOn w:val="a"/>
    <w:link w:val="af1"/>
    <w:uiPriority w:val="99"/>
    <w:unhideWhenUsed/>
    <w:rsid w:val="00775686"/>
    <w:pPr>
      <w:tabs>
        <w:tab w:val="center" w:pos="4513"/>
        <w:tab w:val="right" w:pos="9026"/>
      </w:tabs>
      <w:spacing w:after="0" w:line="240" w:lineRule="auto"/>
    </w:pPr>
  </w:style>
  <w:style w:type="character" w:customStyle="1" w:styleId="af1">
    <w:name w:val="Нижний колонтитул Знак"/>
    <w:basedOn w:val="a0"/>
    <w:link w:val="af0"/>
    <w:uiPriority w:val="99"/>
    <w:rsid w:val="00775686"/>
    <w:rPr>
      <w:rFonts w:ascii="Calibri" w:eastAsia="Calibri" w:hAnsi="Calibri" w:cs="Times New Roman"/>
      <w:color w:val="auto"/>
      <w:sz w:val="22"/>
      <w:szCs w:val="22"/>
    </w:rPr>
  </w:style>
  <w:style w:type="character" w:customStyle="1" w:styleId="40">
    <w:name w:val="Заголовок 4 Знак"/>
    <w:basedOn w:val="a0"/>
    <w:link w:val="4"/>
    <w:uiPriority w:val="9"/>
    <w:semiHidden/>
    <w:rsid w:val="00F96786"/>
    <w:rPr>
      <w:rFonts w:asciiTheme="majorHAnsi" w:eastAsiaTheme="majorEastAsia" w:hAnsiTheme="majorHAnsi" w:cstheme="majorBidi"/>
      <w:i/>
      <w:iCs/>
      <w:color w:val="365F91" w:themeColor="accent1" w:themeShade="BF"/>
      <w:sz w:val="22"/>
      <w:szCs w:val="22"/>
    </w:rPr>
  </w:style>
  <w:style w:type="paragraph" w:styleId="31">
    <w:name w:val="Body Text 3"/>
    <w:basedOn w:val="a"/>
    <w:link w:val="32"/>
    <w:uiPriority w:val="99"/>
    <w:semiHidden/>
    <w:unhideWhenUsed/>
    <w:rsid w:val="00F96786"/>
    <w:pPr>
      <w:spacing w:after="120"/>
    </w:pPr>
    <w:rPr>
      <w:sz w:val="16"/>
      <w:szCs w:val="16"/>
    </w:rPr>
  </w:style>
  <w:style w:type="character" w:customStyle="1" w:styleId="32">
    <w:name w:val="Основной текст 3 Знак"/>
    <w:basedOn w:val="a0"/>
    <w:link w:val="31"/>
    <w:uiPriority w:val="99"/>
    <w:semiHidden/>
    <w:rsid w:val="00F96786"/>
    <w:rPr>
      <w:rFonts w:ascii="Calibri" w:eastAsia="Calibri" w:hAnsi="Calibri" w:cs="Times New Roman"/>
      <w:color w:val="auto"/>
      <w:sz w:val="16"/>
      <w:szCs w:val="16"/>
    </w:rPr>
  </w:style>
  <w:style w:type="paragraph" w:customStyle="1" w:styleId="techtext">
    <w:name w:val="techtext"/>
    <w:basedOn w:val="a"/>
    <w:rsid w:val="002F7E06"/>
    <w:pPr>
      <w:spacing w:before="100" w:beforeAutospacing="1" w:after="100" w:afterAutospacing="1" w:line="240" w:lineRule="auto"/>
    </w:pPr>
    <w:rPr>
      <w:rFonts w:ascii="Times New Roman" w:eastAsia="Times New Roman" w:hAnsi="Times New Roman"/>
      <w:sz w:val="24"/>
      <w:szCs w:val="24"/>
      <w:lang w:eastAsia="ru-RU"/>
    </w:rPr>
  </w:style>
  <w:style w:type="character" w:styleId="af2">
    <w:name w:val="Strong"/>
    <w:basedOn w:val="a0"/>
    <w:qFormat/>
    <w:rsid w:val="002F7E06"/>
    <w:rPr>
      <w:b/>
      <w:bCs/>
    </w:rPr>
  </w:style>
  <w:style w:type="paragraph" w:customStyle="1" w:styleId="techtext2">
    <w:name w:val="techtext2"/>
    <w:basedOn w:val="a"/>
    <w:rsid w:val="002F7E06"/>
    <w:pPr>
      <w:spacing w:before="100" w:beforeAutospacing="1" w:after="100" w:afterAutospacing="1" w:line="240" w:lineRule="auto"/>
    </w:pPr>
    <w:rPr>
      <w:rFonts w:ascii="Times New Roman" w:eastAsia="Times New Roman" w:hAnsi="Times New Roman"/>
      <w:sz w:val="24"/>
      <w:szCs w:val="24"/>
      <w:lang w:eastAsia="ru-RU"/>
    </w:rPr>
  </w:style>
  <w:style w:type="character" w:styleId="HTML">
    <w:name w:val="HTML Acronym"/>
    <w:basedOn w:val="a0"/>
    <w:rsid w:val="002F7E06"/>
  </w:style>
  <w:style w:type="character" w:customStyle="1" w:styleId="ad">
    <w:name w:val="Обычный (веб) Знак"/>
    <w:basedOn w:val="a0"/>
    <w:link w:val="ac"/>
    <w:rsid w:val="002F7E06"/>
    <w:rPr>
      <w:rFonts w:ascii="Times New Roman" w:eastAsia="Times New Roman" w:hAnsi="Times New Roman" w:cs="Times New Roman"/>
      <w:color w:val="auto"/>
      <w:lang w:eastAsia="ru-RU"/>
    </w:rPr>
  </w:style>
  <w:style w:type="paragraph" w:styleId="af3">
    <w:name w:val="List Paragraph"/>
    <w:basedOn w:val="a"/>
    <w:uiPriority w:val="34"/>
    <w:qFormat/>
    <w:rsid w:val="00B655A4"/>
    <w:pPr>
      <w:spacing w:after="0" w:line="240" w:lineRule="auto"/>
      <w:ind w:left="720"/>
      <w:contextualSpacing/>
    </w:pPr>
    <w:rPr>
      <w:rFonts w:ascii="Times New Roman" w:eastAsia="Times New Roman" w:hAnsi="Times New Roman"/>
      <w:sz w:val="20"/>
      <w:szCs w:val="20"/>
      <w:lang w:eastAsia="ru-RU"/>
    </w:rPr>
  </w:style>
  <w:style w:type="character" w:customStyle="1" w:styleId="10">
    <w:name w:val="Заголовок 1 Знак"/>
    <w:basedOn w:val="a0"/>
    <w:link w:val="1"/>
    <w:uiPriority w:val="9"/>
    <w:rsid w:val="009E3AAB"/>
    <w:rPr>
      <w:rFonts w:asciiTheme="majorHAnsi" w:eastAsiaTheme="majorEastAsia" w:hAnsiTheme="majorHAnsi" w:cstheme="majorBidi"/>
      <w:color w:val="365F91" w:themeColor="accent1" w:themeShade="BF"/>
      <w:sz w:val="32"/>
      <w:szCs w:val="32"/>
    </w:rPr>
  </w:style>
  <w:style w:type="paragraph" w:styleId="af4">
    <w:name w:val="Body Text Indent"/>
    <w:basedOn w:val="a"/>
    <w:link w:val="af5"/>
    <w:uiPriority w:val="99"/>
    <w:semiHidden/>
    <w:unhideWhenUsed/>
    <w:rsid w:val="009E3AAB"/>
    <w:pPr>
      <w:spacing w:after="120"/>
      <w:ind w:left="283"/>
    </w:pPr>
  </w:style>
  <w:style w:type="character" w:customStyle="1" w:styleId="af5">
    <w:name w:val="Основной текст с отступом Знак"/>
    <w:basedOn w:val="a0"/>
    <w:link w:val="af4"/>
    <w:uiPriority w:val="99"/>
    <w:semiHidden/>
    <w:rsid w:val="009E3AAB"/>
    <w:rPr>
      <w:rFonts w:ascii="Calibri" w:eastAsia="Calibri" w:hAnsi="Calibri" w:cs="Times New Roman"/>
      <w:color w:val="auto"/>
      <w:sz w:val="22"/>
      <w:szCs w:val="22"/>
    </w:rPr>
  </w:style>
  <w:style w:type="paragraph" w:styleId="33">
    <w:name w:val="Body Text Indent 3"/>
    <w:basedOn w:val="a"/>
    <w:link w:val="34"/>
    <w:uiPriority w:val="99"/>
    <w:semiHidden/>
    <w:unhideWhenUsed/>
    <w:rsid w:val="009E3AAB"/>
    <w:pPr>
      <w:spacing w:after="120"/>
      <w:ind w:left="283"/>
    </w:pPr>
    <w:rPr>
      <w:sz w:val="16"/>
      <w:szCs w:val="16"/>
    </w:rPr>
  </w:style>
  <w:style w:type="character" w:customStyle="1" w:styleId="34">
    <w:name w:val="Основной текст с отступом 3 Знак"/>
    <w:basedOn w:val="a0"/>
    <w:link w:val="33"/>
    <w:uiPriority w:val="99"/>
    <w:semiHidden/>
    <w:rsid w:val="009E3AAB"/>
    <w:rPr>
      <w:rFonts w:ascii="Calibri" w:eastAsia="Calibri" w:hAnsi="Calibri" w:cs="Times New Roman"/>
      <w:color w:val="auto"/>
      <w:sz w:val="16"/>
      <w:szCs w:val="16"/>
    </w:rPr>
  </w:style>
  <w:style w:type="paragraph" w:customStyle="1" w:styleId="11">
    <w:name w:val="Стиль1"/>
    <w:basedOn w:val="a"/>
    <w:link w:val="12"/>
    <w:rsid w:val="00677E4E"/>
    <w:pPr>
      <w:spacing w:after="0" w:line="240" w:lineRule="auto"/>
    </w:pPr>
    <w:rPr>
      <w:rFonts w:ascii="Times New Roman" w:eastAsia="Times New Roman" w:hAnsi="Times New Roman"/>
      <w:sz w:val="28"/>
      <w:szCs w:val="28"/>
      <w:lang w:val="en-US" w:bidi="en-US"/>
    </w:rPr>
  </w:style>
  <w:style w:type="character" w:customStyle="1" w:styleId="12">
    <w:name w:val="Стиль1 Знак"/>
    <w:link w:val="11"/>
    <w:rsid w:val="00677E4E"/>
    <w:rPr>
      <w:rFonts w:ascii="Times New Roman" w:eastAsia="Times New Roman" w:hAnsi="Times New Roman" w:cs="Times New Roman"/>
      <w:color w:val="auto"/>
      <w:sz w:val="28"/>
      <w:szCs w:val="28"/>
      <w:lang w:val="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906783">
      <w:bodyDiv w:val="1"/>
      <w:marLeft w:val="0"/>
      <w:marRight w:val="0"/>
      <w:marTop w:val="0"/>
      <w:marBottom w:val="0"/>
      <w:divBdr>
        <w:top w:val="none" w:sz="0" w:space="0" w:color="auto"/>
        <w:left w:val="none" w:sz="0" w:space="0" w:color="auto"/>
        <w:bottom w:val="none" w:sz="0" w:space="0" w:color="auto"/>
        <w:right w:val="none" w:sz="0" w:space="0" w:color="auto"/>
      </w:divBdr>
    </w:div>
    <w:div w:id="272632609">
      <w:bodyDiv w:val="1"/>
      <w:marLeft w:val="0"/>
      <w:marRight w:val="0"/>
      <w:marTop w:val="0"/>
      <w:marBottom w:val="0"/>
      <w:divBdr>
        <w:top w:val="none" w:sz="0" w:space="0" w:color="auto"/>
        <w:left w:val="none" w:sz="0" w:space="0" w:color="auto"/>
        <w:bottom w:val="none" w:sz="0" w:space="0" w:color="auto"/>
        <w:right w:val="none" w:sz="0" w:space="0" w:color="auto"/>
      </w:divBdr>
    </w:div>
    <w:div w:id="600531911">
      <w:bodyDiv w:val="1"/>
      <w:marLeft w:val="0"/>
      <w:marRight w:val="0"/>
      <w:marTop w:val="0"/>
      <w:marBottom w:val="0"/>
      <w:divBdr>
        <w:top w:val="none" w:sz="0" w:space="0" w:color="auto"/>
        <w:left w:val="none" w:sz="0" w:space="0" w:color="auto"/>
        <w:bottom w:val="none" w:sz="0" w:space="0" w:color="auto"/>
        <w:right w:val="none" w:sz="0" w:space="0" w:color="auto"/>
      </w:divBdr>
    </w:div>
    <w:div w:id="1036615458">
      <w:bodyDiv w:val="1"/>
      <w:marLeft w:val="0"/>
      <w:marRight w:val="0"/>
      <w:marTop w:val="0"/>
      <w:marBottom w:val="0"/>
      <w:divBdr>
        <w:top w:val="none" w:sz="0" w:space="0" w:color="auto"/>
        <w:left w:val="none" w:sz="0" w:space="0" w:color="auto"/>
        <w:bottom w:val="none" w:sz="0" w:space="0" w:color="auto"/>
        <w:right w:val="none" w:sz="0" w:space="0" w:color="auto"/>
      </w:divBdr>
    </w:div>
    <w:div w:id="1323971062">
      <w:bodyDiv w:val="1"/>
      <w:marLeft w:val="0"/>
      <w:marRight w:val="0"/>
      <w:marTop w:val="0"/>
      <w:marBottom w:val="0"/>
      <w:divBdr>
        <w:top w:val="none" w:sz="0" w:space="0" w:color="auto"/>
        <w:left w:val="none" w:sz="0" w:space="0" w:color="auto"/>
        <w:bottom w:val="none" w:sz="0" w:space="0" w:color="auto"/>
        <w:right w:val="none" w:sz="0" w:space="0" w:color="auto"/>
      </w:divBdr>
    </w:div>
    <w:div w:id="1866867467">
      <w:bodyDiv w:val="1"/>
      <w:marLeft w:val="0"/>
      <w:marRight w:val="0"/>
      <w:marTop w:val="0"/>
      <w:marBottom w:val="0"/>
      <w:divBdr>
        <w:top w:val="none" w:sz="0" w:space="0" w:color="auto"/>
        <w:left w:val="none" w:sz="0" w:space="0" w:color="auto"/>
        <w:bottom w:val="none" w:sz="0" w:space="0" w:color="auto"/>
        <w:right w:val="none" w:sz="0" w:space="0" w:color="auto"/>
      </w:divBdr>
    </w:div>
    <w:div w:id="2054503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image" Target="media/image63.png"/><Relationship Id="rId21" Type="http://schemas.openxmlformats.org/officeDocument/2006/relationships/hyperlink" Target="https://ru.wikipedia.org/wiki/%D0%94%D0%B8%D0%B7%D0%B5%D0%BB%D1%8C%D0%BD%D1%8B%D0%B9_%D0%B4%D0%B2%D0%B8%D0%B3%D0%B0%D1%82%D0%B5%D0%BB%D1%8C" TargetMode="External"/><Relationship Id="rId42" Type="http://schemas.openxmlformats.org/officeDocument/2006/relationships/image" Target="http://autonotes.info/wp-content/gallery/dvigatel/semnyj-zilindr.jpg" TargetMode="External"/><Relationship Id="rId47" Type="http://schemas.openxmlformats.org/officeDocument/2006/relationships/image" Target="http://tezcar.ru/ustr/grm_1.gif" TargetMode="External"/><Relationship Id="rId63" Type="http://schemas.openxmlformats.org/officeDocument/2006/relationships/image" Target="media/image33.jpeg"/><Relationship Id="rId68" Type="http://schemas.openxmlformats.org/officeDocument/2006/relationships/hyperlink" Target="http://systemsauto.ru/feeding/feeding.html" TargetMode="External"/><Relationship Id="rId84" Type="http://schemas.openxmlformats.org/officeDocument/2006/relationships/image" Target="http://tezcar.ru/ustr/smazka/smaz_5.gif" TargetMode="External"/><Relationship Id="rId89" Type="http://schemas.openxmlformats.org/officeDocument/2006/relationships/image" Target="media/image46.jpeg"/><Relationship Id="rId112" Type="http://schemas.openxmlformats.org/officeDocument/2006/relationships/image" Target="http://www.kabriolet.ru/Images/books/z_36.gif" TargetMode="External"/><Relationship Id="rId133" Type="http://schemas.openxmlformats.org/officeDocument/2006/relationships/image" Target="media/image71.png"/><Relationship Id="rId138" Type="http://schemas.openxmlformats.org/officeDocument/2006/relationships/theme" Target="theme/theme1.xml"/><Relationship Id="rId16" Type="http://schemas.openxmlformats.org/officeDocument/2006/relationships/image" Target="media/image7.gif"/><Relationship Id="rId107" Type="http://schemas.openxmlformats.org/officeDocument/2006/relationships/image" Target="media/image57.png"/><Relationship Id="rId11" Type="http://schemas.openxmlformats.org/officeDocument/2006/relationships/image" Target="media/image2.jpeg"/><Relationship Id="rId32" Type="http://schemas.openxmlformats.org/officeDocument/2006/relationships/hyperlink" Target="https://ru.wikipedia.org/wiki/%D0%93%D1%80%D1%83%D0%B7%D0%BE%D0%B2%D0%BE%D0%B9_%D0%B0%D0%B2%D1%82%D0%BE%D0%BC%D0%BE%D0%B1%D0%B8%D0%BB%D1%8C" TargetMode="External"/><Relationship Id="rId37" Type="http://schemas.openxmlformats.org/officeDocument/2006/relationships/image" Target="http://autonotes.info/wp-content/gallery/cache/85__500x_kshm-klassifikaziya.jpg" TargetMode="External"/><Relationship Id="rId53" Type="http://schemas.openxmlformats.org/officeDocument/2006/relationships/image" Target="http://tezcar.ru/ustr/grm_6.gif" TargetMode="External"/><Relationship Id="rId58" Type="http://schemas.openxmlformats.org/officeDocument/2006/relationships/image" Target="media/image28.png"/><Relationship Id="rId74" Type="http://schemas.openxmlformats.org/officeDocument/2006/relationships/image" Target="media/image39.jpeg"/><Relationship Id="rId79" Type="http://schemas.openxmlformats.org/officeDocument/2006/relationships/image" Target="media/image41.png"/><Relationship Id="rId102" Type="http://schemas.openxmlformats.org/officeDocument/2006/relationships/hyperlink" Target="https://ru.wikipedia.org/wiki/%D0%90%D0%B2%D1%82%D0%BE%D0%BF%D0%BE%D0%B5%D0%B7%D0%B4" TargetMode="External"/><Relationship Id="rId123" Type="http://schemas.openxmlformats.org/officeDocument/2006/relationships/image" Target="media/image66.png"/><Relationship Id="rId128" Type="http://schemas.openxmlformats.org/officeDocument/2006/relationships/image" Target="http://www.kabriolet.ru/Images/books/z_52.gif" TargetMode="External"/><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image" Target="media/image51.jpeg"/><Relationship Id="rId14" Type="http://schemas.openxmlformats.org/officeDocument/2006/relationships/image" Target="media/image5.jpeg"/><Relationship Id="rId22" Type="http://schemas.openxmlformats.org/officeDocument/2006/relationships/hyperlink" Target="https://ru.wikipedia.org/wiki/%D0%9A%D0%B0%D1%80%D1%8C%D0%B5%D1%80%D0%BD%D1%8B%D0%B9_%D1%81%D0%B0%D0%BC%D0%BE%D1%81%D0%B2%D0%B0%D0%BB" TargetMode="External"/><Relationship Id="rId27" Type="http://schemas.openxmlformats.org/officeDocument/2006/relationships/image" Target="media/image12.jpeg"/><Relationship Id="rId30" Type="http://schemas.openxmlformats.org/officeDocument/2006/relationships/hyperlink" Target="https://ru.wikipedia.org/wiki/%D0%A1%D0%A1%D0%A1%D0%A0" TargetMode="External"/><Relationship Id="rId35" Type="http://schemas.openxmlformats.org/officeDocument/2006/relationships/hyperlink" Target="http://autonotes.info/wp-content/gallery/dvigatel/kshm-klassifikaziya.jpg" TargetMode="External"/><Relationship Id="rId43" Type="http://schemas.openxmlformats.org/officeDocument/2006/relationships/image" Target="media/image18.jpeg"/><Relationship Id="rId48" Type="http://schemas.openxmlformats.org/officeDocument/2006/relationships/image" Target="media/image21.png"/><Relationship Id="rId56" Type="http://schemas.openxmlformats.org/officeDocument/2006/relationships/image" Target="media/image26.png"/><Relationship Id="rId64" Type="http://schemas.openxmlformats.org/officeDocument/2006/relationships/image" Target="media/image34.jpeg"/><Relationship Id="rId69" Type="http://schemas.openxmlformats.org/officeDocument/2006/relationships/hyperlink" Target="http://systemsauto.ru/engine/gasoline_engine.html" TargetMode="External"/><Relationship Id="rId77" Type="http://schemas.openxmlformats.org/officeDocument/2006/relationships/image" Target="media/image40.png"/><Relationship Id="rId100" Type="http://schemas.openxmlformats.org/officeDocument/2006/relationships/hyperlink" Target="https://ru.wikipedia.org/wiki/%D0%A0%D0%BE%D1%81%D1%81%D0%B8%D1%8F" TargetMode="External"/><Relationship Id="rId105" Type="http://schemas.openxmlformats.org/officeDocument/2006/relationships/image" Target="media/image56.png"/><Relationship Id="rId113" Type="http://schemas.openxmlformats.org/officeDocument/2006/relationships/image" Target="media/image60.png"/><Relationship Id="rId118" Type="http://schemas.openxmlformats.org/officeDocument/2006/relationships/image" Target="http://www.kabriolet.ru/Images/books/z_47.gif" TargetMode="External"/><Relationship Id="rId126" Type="http://schemas.openxmlformats.org/officeDocument/2006/relationships/image" Target="http://www.kabriolet.ru/Images/books/z_51.gif" TargetMode="External"/><Relationship Id="rId134" Type="http://schemas.openxmlformats.org/officeDocument/2006/relationships/image" Target="media/image72.jpeg"/><Relationship Id="rId8" Type="http://schemas.openxmlformats.org/officeDocument/2006/relationships/endnotes" Target="endnotes.xml"/><Relationship Id="rId51" Type="http://schemas.openxmlformats.org/officeDocument/2006/relationships/image" Target="http://tezcar.ru/ustr/grm_4.gif" TargetMode="External"/><Relationship Id="rId72" Type="http://schemas.openxmlformats.org/officeDocument/2006/relationships/image" Target="http://systemsauto.ru/img/shema_electro_injector.jpg" TargetMode="External"/><Relationship Id="rId80" Type="http://schemas.openxmlformats.org/officeDocument/2006/relationships/image" Target="http://tezcar.ru/ustr/smazka/smaz_3.gif" TargetMode="External"/><Relationship Id="rId85" Type="http://schemas.openxmlformats.org/officeDocument/2006/relationships/image" Target="media/image44.jpeg"/><Relationship Id="rId93" Type="http://schemas.openxmlformats.org/officeDocument/2006/relationships/image" Target="media/image49.jpeg"/><Relationship Id="rId98" Type="http://schemas.openxmlformats.org/officeDocument/2006/relationships/image" Target="media/image54.jpeg"/><Relationship Id="rId121"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hyperlink" Target="https://ru.wikipedia.org/wiki/%D0%90%D0%BB%D1%82%D0%B0%D0%B9%D1%81%D0%BA%D0%B8%D0%B9_%D0%BC%D0%BE%D1%82%D0%BE%D1%80%D0%BD%D1%8B%D0%B9_%D0%B7%D0%B0%D0%B2%D0%BE%D0%B4" TargetMode="External"/><Relationship Id="rId25" Type="http://schemas.openxmlformats.org/officeDocument/2006/relationships/image" Target="media/image10.jpeg"/><Relationship Id="rId33" Type="http://schemas.openxmlformats.org/officeDocument/2006/relationships/hyperlink" Target="https://ru.wikipedia.org/wiki/%D0%97%D0%98%D0%9B" TargetMode="External"/><Relationship Id="rId38" Type="http://schemas.openxmlformats.org/officeDocument/2006/relationships/hyperlink" Target="http://autonotes.info/wp-content/gallery/dvigatel/kshm.jpg" TargetMode="External"/><Relationship Id="rId46" Type="http://schemas.openxmlformats.org/officeDocument/2006/relationships/image" Target="media/image20.png"/><Relationship Id="rId59" Type="http://schemas.openxmlformats.org/officeDocument/2006/relationships/image" Target="media/image29.png"/><Relationship Id="rId67" Type="http://schemas.openxmlformats.org/officeDocument/2006/relationships/image" Target="http://systemsauto.ru/img/shema_electromagnetic_jet.jpg" TargetMode="External"/><Relationship Id="rId103" Type="http://schemas.openxmlformats.org/officeDocument/2006/relationships/hyperlink" Target="https://ru.wikipedia.org/w/index.php?title=%D0%93%D0%9A%D0%91_8350&amp;action=edit&amp;redlink=1" TargetMode="External"/><Relationship Id="rId108" Type="http://schemas.openxmlformats.org/officeDocument/2006/relationships/image" Target="http://www.kabriolet.ru/Images/books/z_35b.gif" TargetMode="External"/><Relationship Id="rId116" Type="http://schemas.openxmlformats.org/officeDocument/2006/relationships/image" Target="media/image62.jpeg"/><Relationship Id="rId124" Type="http://schemas.openxmlformats.org/officeDocument/2006/relationships/image" Target="http://www.kabriolet.ru/Images/books/z_50_m.gif" TargetMode="External"/><Relationship Id="rId129" Type="http://schemas.openxmlformats.org/officeDocument/2006/relationships/image" Target="media/image69.png"/><Relationship Id="rId137" Type="http://schemas.openxmlformats.org/officeDocument/2006/relationships/fontTable" Target="fontTable.xml"/><Relationship Id="rId20" Type="http://schemas.openxmlformats.org/officeDocument/2006/relationships/hyperlink" Target="https://ru.wikipedia.org/wiki/V-%D0%BE%D0%B1%D1%80%D0%B0%D0%B7%D0%BD%D1%8B%D0%B9_%D0%B4%D0%B2%D0%B8%D0%B3%D0%B0%D1%82%D0%B5%D0%BB%D1%8C" TargetMode="External"/><Relationship Id="rId41" Type="http://schemas.openxmlformats.org/officeDocument/2006/relationships/image" Target="media/image17.jpeg"/><Relationship Id="rId54" Type="http://schemas.openxmlformats.org/officeDocument/2006/relationships/image" Target="media/image24.jpeg"/><Relationship Id="rId62" Type="http://schemas.openxmlformats.org/officeDocument/2006/relationships/image" Target="media/image32.jpeg"/><Relationship Id="rId70" Type="http://schemas.openxmlformats.org/officeDocument/2006/relationships/hyperlink" Target="http://systemsauto.ru/feeding/motronic_med.html" TargetMode="External"/><Relationship Id="rId75" Type="http://schemas.openxmlformats.org/officeDocument/2006/relationships/hyperlink" Target="http://tezcar.ru/gsm_prisad.html" TargetMode="External"/><Relationship Id="rId83" Type="http://schemas.openxmlformats.org/officeDocument/2006/relationships/image" Target="media/image43.png"/><Relationship Id="rId88" Type="http://schemas.openxmlformats.org/officeDocument/2006/relationships/hyperlink" Target="https://ru.wikipedia.org/wiki/%D0%A2-150_(%D1%82%D1%80%D0%B0%D0%BA%D1%82%D0%BE%D1%80)" TargetMode="External"/><Relationship Id="rId91" Type="http://schemas.openxmlformats.org/officeDocument/2006/relationships/oleObject" Target="embeddings/oleObject1.bin"/><Relationship Id="rId96" Type="http://schemas.openxmlformats.org/officeDocument/2006/relationships/image" Target="media/image52.jpeg"/><Relationship Id="rId111" Type="http://schemas.openxmlformats.org/officeDocument/2006/relationships/image" Target="media/image59.png"/><Relationship Id="rId132" Type="http://schemas.openxmlformats.org/officeDocument/2006/relationships/image" Target="http://www.kabriolet.ru/Images/books/z_54.gi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ru.wikipedia.org/wiki/%D0%94%D0%B8%D0%B7%D0%B5%D0%BB%D1%8C-%D0%BF%D0%BE%D0%B5%D0%B7%D0%B4" TargetMode="External"/><Relationship Id="rId28" Type="http://schemas.openxmlformats.org/officeDocument/2006/relationships/image" Target="media/image13.jpeg"/><Relationship Id="rId36" Type="http://schemas.openxmlformats.org/officeDocument/2006/relationships/image" Target="media/image15.jpeg"/><Relationship Id="rId49" Type="http://schemas.openxmlformats.org/officeDocument/2006/relationships/image" Target="http://tezcar.ru/ustr/grm_3.gif" TargetMode="External"/><Relationship Id="rId57" Type="http://schemas.openxmlformats.org/officeDocument/2006/relationships/image" Target="media/image27.png"/><Relationship Id="rId106" Type="http://schemas.openxmlformats.org/officeDocument/2006/relationships/image" Target="http://www.kabriolet.ru/Images/books/z_34.gif" TargetMode="External"/><Relationship Id="rId114" Type="http://schemas.openxmlformats.org/officeDocument/2006/relationships/image" Target="http://www.kabriolet.ru/Images/books/ustr_avto_zel_22_files/z_39.gif" TargetMode="External"/><Relationship Id="rId119" Type="http://schemas.openxmlformats.org/officeDocument/2006/relationships/image" Target="media/image64.png"/><Relationship Id="rId127" Type="http://schemas.openxmlformats.org/officeDocument/2006/relationships/image" Target="media/image68.png"/><Relationship Id="rId10" Type="http://schemas.openxmlformats.org/officeDocument/2006/relationships/image" Target="media/image1.jpeg"/><Relationship Id="rId31" Type="http://schemas.openxmlformats.org/officeDocument/2006/relationships/hyperlink" Target="https://ru.wikipedia.org/wiki/%D0%A0%D0%BE%D1%81%D1%81%D0%B8%D1%8F" TargetMode="External"/><Relationship Id="rId44" Type="http://schemas.openxmlformats.org/officeDocument/2006/relationships/image" Target="http://avto-vaz.info/images/kshm2107.jpg" TargetMode="External"/><Relationship Id="rId52" Type="http://schemas.openxmlformats.org/officeDocument/2006/relationships/image" Target="media/image23.png"/><Relationship Id="rId60" Type="http://schemas.openxmlformats.org/officeDocument/2006/relationships/image" Target="media/image30.png"/><Relationship Id="rId65" Type="http://schemas.openxmlformats.org/officeDocument/2006/relationships/image" Target="media/image35.jpeg"/><Relationship Id="rId73" Type="http://schemas.openxmlformats.org/officeDocument/2006/relationships/image" Target="media/image38.jpeg"/><Relationship Id="rId78" Type="http://schemas.openxmlformats.org/officeDocument/2006/relationships/image" Target="http://tezcar.ru/ustr/smazka/smaz_2.gif" TargetMode="External"/><Relationship Id="rId81" Type="http://schemas.openxmlformats.org/officeDocument/2006/relationships/image" Target="media/image42.png"/><Relationship Id="rId86" Type="http://schemas.openxmlformats.org/officeDocument/2006/relationships/image" Target="media/image45.jpeg"/><Relationship Id="rId94" Type="http://schemas.openxmlformats.org/officeDocument/2006/relationships/image" Target="media/image50.jpeg"/><Relationship Id="rId99" Type="http://schemas.openxmlformats.org/officeDocument/2006/relationships/hyperlink" Target="https://ru.wikipedia.org/wiki/%D0%A1%D0%A1%D0%A1%D0%A0" TargetMode="External"/><Relationship Id="rId101" Type="http://schemas.openxmlformats.org/officeDocument/2006/relationships/hyperlink" Target="https://ru.wikipedia.org/wiki/%D0%9A%D0%BE%D0%BB%D1%91%D1%81%D0%BD%D0%B0%D1%8F_%D1%84%D0%BE%D1%80%D0%BC%D1%83%D0%BB%D0%B0" TargetMode="External"/><Relationship Id="rId122" Type="http://schemas.openxmlformats.org/officeDocument/2006/relationships/image" Target="http://www.kabriolet.ru/Images/books/z_49.gif" TargetMode="External"/><Relationship Id="rId130" Type="http://schemas.openxmlformats.org/officeDocument/2006/relationships/image" Target="http://www.kabriolet.ru/Images/books/z_53.gif" TargetMode="External"/><Relationship Id="rId135" Type="http://schemas.openxmlformats.org/officeDocument/2006/relationships/image" Target="media/image73.jpeg"/><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image" Target="media/image16.jpeg"/><Relationship Id="rId109" Type="http://schemas.openxmlformats.org/officeDocument/2006/relationships/image" Target="media/image58.png"/><Relationship Id="rId34" Type="http://schemas.openxmlformats.org/officeDocument/2006/relationships/hyperlink" Target="https://ru.wikipedia.org/wiki/%D0%97%D0%98%D0%9B-130" TargetMode="External"/><Relationship Id="rId50" Type="http://schemas.openxmlformats.org/officeDocument/2006/relationships/image" Target="media/image22.png"/><Relationship Id="rId55" Type="http://schemas.openxmlformats.org/officeDocument/2006/relationships/image" Target="media/image25.png"/><Relationship Id="rId76" Type="http://schemas.openxmlformats.org/officeDocument/2006/relationships/hyperlink" Target="http://tezcar.ru/gsm_masl.html" TargetMode="External"/><Relationship Id="rId97" Type="http://schemas.openxmlformats.org/officeDocument/2006/relationships/image" Target="media/image53.jpeg"/><Relationship Id="rId104" Type="http://schemas.openxmlformats.org/officeDocument/2006/relationships/image" Target="media/image55.jpeg"/><Relationship Id="rId120" Type="http://schemas.openxmlformats.org/officeDocument/2006/relationships/image" Target="http://www.kabriolet.ru/Images/books/z_48.gif" TargetMode="External"/><Relationship Id="rId125"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37.jpeg"/><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9.jpeg"/><Relationship Id="rId40" Type="http://schemas.openxmlformats.org/officeDocument/2006/relationships/image" Target="http://autonotes.info/wp-content/gallery/cache/86__500x_kshm.jpg" TargetMode="External"/><Relationship Id="rId45" Type="http://schemas.openxmlformats.org/officeDocument/2006/relationships/image" Target="media/image19.jpeg"/><Relationship Id="rId66" Type="http://schemas.openxmlformats.org/officeDocument/2006/relationships/image" Target="media/image36.jpeg"/><Relationship Id="rId87" Type="http://schemas.openxmlformats.org/officeDocument/2006/relationships/hyperlink" Target="https://ru.wikipedia.org/wiki/%D0%A5%D0%B0%D1%80%D1%8C%D0%BA%D0%BE%D0%B2%D1%81%D0%BA%D0%B8%D0%B9_%D1%82%D1%80%D0%B0%D0%BA%D1%82%D0%BE%D1%80%D0%BD%D1%8B%D0%B9_%D0%B7%D0%B0%D0%B2%D0%BE%D0%B4_%D0%B8%D0%BC%D0%B5%D0%BD%D0%B8_%D0%A1%D0%B5%D1%80%D0%B3%D0%BE_%D0%9E%D1%80%D0%B4%D0%B6%D0%BE%D0%BD%D0%B8%D0%BA%D0%B8%D0%B4%D0%B7%D0%B5" TargetMode="External"/><Relationship Id="rId110" Type="http://schemas.openxmlformats.org/officeDocument/2006/relationships/image" Target="http://www.kabriolet.ru/Images/books/z_35a.gif" TargetMode="External"/><Relationship Id="rId115" Type="http://schemas.openxmlformats.org/officeDocument/2006/relationships/image" Target="media/image61.jpeg"/><Relationship Id="rId131" Type="http://schemas.openxmlformats.org/officeDocument/2006/relationships/image" Target="media/image70.png"/><Relationship Id="rId136" Type="http://schemas.openxmlformats.org/officeDocument/2006/relationships/footer" Target="footer2.xml"/><Relationship Id="rId61" Type="http://schemas.openxmlformats.org/officeDocument/2006/relationships/image" Target="media/image31.jpeg"/><Relationship Id="rId82" Type="http://schemas.openxmlformats.org/officeDocument/2006/relationships/image" Target="http://tezcar.ru/ustr/smazka/smaz_4.gif" TargetMode="External"/><Relationship Id="rId19" Type="http://schemas.openxmlformats.org/officeDocument/2006/relationships/hyperlink" Target="https://ru.wikipedia.org/wiki/%D0%A7%D0%B5%D1%82%D1%8B%D1%80%D1%91%D1%85%D1%82%D0%B0%D0%BA%D1%82%D0%BD%D1%8B%D0%B9_%D0%B4%D0%B2%D0%B8%D0%B3%D0%B0%D1%82%D0%B5%D0%BB%D1%8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AB41C3-EFE4-4721-8A4F-F96D594AD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1222</TotalTime>
  <Pages>1</Pages>
  <Words>35560</Words>
  <Characters>202693</Characters>
  <Application>Microsoft Office Word</Application>
  <DocSecurity>0</DocSecurity>
  <Lines>1689</Lines>
  <Paragraphs>475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237778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User</cp:lastModifiedBy>
  <cp:revision>12</cp:revision>
  <cp:lastPrinted>2018-11-30T19:05:00Z</cp:lastPrinted>
  <dcterms:created xsi:type="dcterms:W3CDTF">2017-03-25T07:23:00Z</dcterms:created>
  <dcterms:modified xsi:type="dcterms:W3CDTF">2019-03-11T05:44:00Z</dcterms:modified>
</cp:coreProperties>
</file>